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68" w:type="pct"/>
        <w:tblCellMar>
          <w:left w:w="0" w:type="dxa"/>
          <w:right w:w="0" w:type="dxa"/>
        </w:tblCellMar>
        <w:tblLook w:val="0000" w:firstRow="0" w:lastRow="0" w:firstColumn="0" w:lastColumn="0" w:noHBand="0" w:noVBand="0"/>
      </w:tblPr>
      <w:tblGrid>
        <w:gridCol w:w="20"/>
        <w:gridCol w:w="7865"/>
        <w:gridCol w:w="905"/>
      </w:tblGrid>
      <w:tr w:rsidR="00793BB9" w:rsidRPr="0080463A" w14:paraId="7A3CA511" w14:textId="77777777" w:rsidTr="007D22F9">
        <w:trPr>
          <w:trHeight w:val="1440"/>
        </w:trPr>
        <w:tc>
          <w:tcPr>
            <w:tcW w:w="5000" w:type="pct"/>
            <w:gridSpan w:val="3"/>
          </w:tcPr>
          <w:p w14:paraId="7A3CA510" w14:textId="77777777" w:rsidR="00793BB9" w:rsidRPr="0080463A" w:rsidRDefault="00793BB9" w:rsidP="00B07F02"/>
        </w:tc>
      </w:tr>
      <w:tr w:rsidR="00024AEC" w:rsidRPr="0080463A" w14:paraId="7A3CA515" w14:textId="77777777" w:rsidTr="00024AEC">
        <w:trPr>
          <w:trHeight w:hRule="exact" w:val="1021"/>
        </w:trPr>
        <w:tc>
          <w:tcPr>
            <w:tcW w:w="11" w:type="pct"/>
          </w:tcPr>
          <w:p w14:paraId="7A3CA512" w14:textId="77777777" w:rsidR="00024BB4" w:rsidRPr="0080463A" w:rsidRDefault="00024BB4">
            <w:bookmarkStart w:id="0" w:name="bmTitle" w:colFirst="1" w:colLast="1"/>
          </w:p>
        </w:tc>
        <w:tc>
          <w:tcPr>
            <w:tcW w:w="4474" w:type="pct"/>
          </w:tcPr>
          <w:p w14:paraId="7A3CA513" w14:textId="77777777" w:rsidR="00024BB4" w:rsidRPr="005935E8" w:rsidRDefault="00024BB4" w:rsidP="009E68DF">
            <w:pPr>
              <w:pStyle w:val="Bold1"/>
              <w:rPr>
                <w:rFonts w:ascii="Helvetica" w:hAnsi="Helvetica"/>
                <w:b/>
              </w:rPr>
            </w:pPr>
          </w:p>
        </w:tc>
        <w:tc>
          <w:tcPr>
            <w:tcW w:w="514" w:type="pct"/>
          </w:tcPr>
          <w:p w14:paraId="7A3CA514" w14:textId="77777777" w:rsidR="00024BB4" w:rsidRPr="005935E8" w:rsidRDefault="00024BB4">
            <w:pPr>
              <w:pStyle w:val="Bold1"/>
              <w:rPr>
                <w:rFonts w:ascii="Helvetica" w:hAnsi="Helvetica"/>
              </w:rPr>
            </w:pPr>
          </w:p>
        </w:tc>
      </w:tr>
      <w:tr w:rsidR="00024AEC" w:rsidRPr="0080463A" w14:paraId="7A3CA519" w14:textId="77777777" w:rsidTr="00024AEC">
        <w:trPr>
          <w:trHeight w:hRule="exact" w:val="1792"/>
        </w:trPr>
        <w:tc>
          <w:tcPr>
            <w:tcW w:w="11" w:type="pct"/>
          </w:tcPr>
          <w:p w14:paraId="7A3CA516" w14:textId="77777777" w:rsidR="00F03286" w:rsidRPr="0080463A" w:rsidRDefault="00F03286">
            <w:bookmarkStart w:id="1" w:name="bmSubtitle" w:colFirst="1" w:colLast="1"/>
            <w:bookmarkEnd w:id="0"/>
          </w:p>
        </w:tc>
        <w:tc>
          <w:tcPr>
            <w:tcW w:w="4474" w:type="pct"/>
          </w:tcPr>
          <w:p w14:paraId="7A3CA517" w14:textId="77777777" w:rsidR="00F03286" w:rsidRPr="005935E8" w:rsidRDefault="00901BE0" w:rsidP="004C5D54">
            <w:pPr>
              <w:rPr>
                <w:rFonts w:cs="Arial"/>
              </w:rPr>
            </w:pPr>
            <w:r>
              <w:rPr>
                <w:noProof/>
              </w:rPr>
              <mc:AlternateContent>
                <mc:Choice Requires="wps">
                  <w:drawing>
                    <wp:anchor distT="0" distB="0" distL="114300" distR="114300" simplePos="0" relativeHeight="251657216" behindDoc="0" locked="0" layoutInCell="1" allowOverlap="1" wp14:anchorId="7A3CA81D" wp14:editId="7A3CA81E">
                      <wp:simplePos x="0" y="0"/>
                      <wp:positionH relativeFrom="column">
                        <wp:posOffset>-259715</wp:posOffset>
                      </wp:positionH>
                      <wp:positionV relativeFrom="paragraph">
                        <wp:posOffset>-1040130</wp:posOffset>
                      </wp:positionV>
                      <wp:extent cx="6256020" cy="1685925"/>
                      <wp:effectExtent l="0" t="0" r="11430" b="2857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020" cy="1685925"/>
                              </a:xfrm>
                              <a:prstGeom prst="rect">
                                <a:avLst/>
                              </a:prstGeom>
                              <a:solidFill>
                                <a:schemeClr val="accent1"/>
                              </a:solidFill>
                              <a:ln w="3175" cmpd="sng">
                                <a:solidFill>
                                  <a:schemeClr val="tx1"/>
                                </a:solidFill>
                              </a:ln>
                              <a:effectLst/>
                            </wps:spPr>
                            <wps:txbx>
                              <w:txbxContent>
                                <w:p w14:paraId="7A3CA859" w14:textId="185C6D1A" w:rsidR="00AF6257" w:rsidRPr="000310BE" w:rsidRDefault="00937391" w:rsidP="00F81E59">
                                  <w:pPr>
                                    <w:pStyle w:val="Bold1"/>
                                    <w:jc w:val="center"/>
                                    <w:rPr>
                                      <w:rFonts w:ascii="Helvetica" w:hAnsi="Helvetica"/>
                                      <w:color w:val="000000" w:themeColor="text1"/>
                                      <w:sz w:val="48"/>
                                      <w:szCs w:val="48"/>
                                    </w:rPr>
                                  </w:pPr>
                                  <w:r w:rsidRPr="00937391">
                                    <w:rPr>
                                      <w:rFonts w:ascii="Helvetica" w:hAnsi="Helvetica"/>
                                      <w:i/>
                                      <w:iCs/>
                                      <w:color w:val="000000" w:themeColor="text1"/>
                                      <w:sz w:val="48"/>
                                      <w:szCs w:val="48"/>
                                    </w:rPr>
                                    <w:t>CONCEPT</w:t>
                                  </w:r>
                                  <w:r>
                                    <w:rPr>
                                      <w:rFonts w:ascii="Helvetica" w:hAnsi="Helvetica"/>
                                      <w:color w:val="000000" w:themeColor="text1"/>
                                      <w:sz w:val="48"/>
                                      <w:szCs w:val="48"/>
                                    </w:rPr>
                                    <w:t xml:space="preserve"> </w:t>
                                  </w:r>
                                  <w:r w:rsidR="00AF6257" w:rsidRPr="000310BE">
                                    <w:rPr>
                                      <w:rFonts w:ascii="Helvetica" w:hAnsi="Helvetica"/>
                                      <w:color w:val="000000" w:themeColor="text1"/>
                                      <w:sz w:val="48"/>
                                      <w:szCs w:val="48"/>
                                    </w:rPr>
                                    <w:t xml:space="preserve">Beleidsplan </w:t>
                                  </w:r>
                                </w:p>
                                <w:p w14:paraId="7A3CA85A" w14:textId="7B1AC72C" w:rsidR="00AF6257" w:rsidRPr="000310BE" w:rsidRDefault="00EB12C4" w:rsidP="00F81E59">
                                  <w:pPr>
                                    <w:pStyle w:val="Bold1"/>
                                    <w:jc w:val="center"/>
                                    <w:rPr>
                                      <w:rFonts w:ascii="Helvetica" w:hAnsi="Helvetica"/>
                                      <w:color w:val="000000" w:themeColor="text1"/>
                                      <w:sz w:val="48"/>
                                      <w:szCs w:val="48"/>
                                    </w:rPr>
                                  </w:pPr>
                                  <w:r>
                                    <w:rPr>
                                      <w:rFonts w:ascii="Helvetica" w:hAnsi="Helvetica"/>
                                      <w:color w:val="000000" w:themeColor="text1"/>
                                      <w:sz w:val="48"/>
                                      <w:szCs w:val="48"/>
                                    </w:rPr>
                                    <w:t>R</w:t>
                                  </w:r>
                                  <w:r w:rsidR="00AF6257" w:rsidRPr="000310BE">
                                    <w:rPr>
                                      <w:rFonts w:ascii="Helvetica" w:hAnsi="Helvetica"/>
                                      <w:color w:val="000000" w:themeColor="text1"/>
                                      <w:sz w:val="48"/>
                                      <w:szCs w:val="48"/>
                                    </w:rPr>
                                    <w:t xml:space="preserve">C </w:t>
                                  </w:r>
                                  <w:r w:rsidR="00BD61AC">
                                    <w:rPr>
                                      <w:rFonts w:ascii="Helvetica" w:hAnsi="Helvetica"/>
                                      <w:color w:val="000000" w:themeColor="text1"/>
                                      <w:sz w:val="48"/>
                                      <w:szCs w:val="48"/>
                                    </w:rPr>
                                    <w:t>d</w:t>
                                  </w:r>
                                  <w:r w:rsidR="00AF6257" w:rsidRPr="000310BE">
                                    <w:rPr>
                                      <w:rFonts w:ascii="Helvetica" w:hAnsi="Helvetica"/>
                                      <w:color w:val="000000" w:themeColor="text1"/>
                                      <w:sz w:val="48"/>
                                      <w:szCs w:val="48"/>
                                    </w:rPr>
                                    <w:t>e Weide</w:t>
                                  </w:r>
                                </w:p>
                                <w:p w14:paraId="7A3CA85B" w14:textId="4ACDD292" w:rsidR="00AF6257" w:rsidRPr="000310BE" w:rsidRDefault="00AF6257" w:rsidP="00F81E59">
                                  <w:pPr>
                                    <w:pStyle w:val="Bold1"/>
                                    <w:jc w:val="center"/>
                                    <w:rPr>
                                      <w:rFonts w:ascii="Helvetica" w:hAnsi="Helvetica"/>
                                      <w:color w:val="000000" w:themeColor="text1"/>
                                      <w:sz w:val="48"/>
                                      <w:szCs w:val="48"/>
                                    </w:rPr>
                                  </w:pPr>
                                  <w:r w:rsidRPr="000310BE">
                                    <w:rPr>
                                      <w:rFonts w:ascii="Helvetica" w:hAnsi="Helvetica"/>
                                      <w:color w:val="000000" w:themeColor="text1"/>
                                      <w:sz w:val="48"/>
                                      <w:szCs w:val="48"/>
                                    </w:rPr>
                                    <w:t>20</w:t>
                                  </w:r>
                                  <w:r w:rsidR="00EB12C4">
                                    <w:rPr>
                                      <w:rFonts w:ascii="Helvetica" w:hAnsi="Helvetica"/>
                                      <w:color w:val="000000" w:themeColor="text1"/>
                                      <w:sz w:val="48"/>
                                      <w:szCs w:val="48"/>
                                    </w:rPr>
                                    <w:t>22</w:t>
                                  </w:r>
                                  <w:r w:rsidRPr="000310BE">
                                    <w:rPr>
                                      <w:rFonts w:ascii="Helvetica" w:hAnsi="Helvetica"/>
                                      <w:color w:val="000000" w:themeColor="text1"/>
                                      <w:sz w:val="48"/>
                                      <w:szCs w:val="48"/>
                                    </w:rPr>
                                    <w:t>-202</w:t>
                                  </w:r>
                                  <w:r w:rsidR="00F54C16">
                                    <w:rPr>
                                      <w:rFonts w:ascii="Helvetica" w:hAnsi="Helvetica"/>
                                      <w:color w:val="000000" w:themeColor="text1"/>
                                      <w:sz w:val="48"/>
                                      <w:szCs w:val="48"/>
                                    </w:rPr>
                                    <w:t>6</w:t>
                                  </w:r>
                                  <w:r w:rsidRPr="000310BE">
                                    <w:rPr>
                                      <w:rFonts w:ascii="Helvetica" w:hAnsi="Helvetica"/>
                                      <w:color w:val="000000" w:themeColor="text1"/>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CA81D" id="_x0000_t202" coordsize="21600,21600" o:spt="202" path="m,l,21600r21600,l21600,xe">
                      <v:stroke joinstyle="miter"/>
                      <v:path gradientshapeok="t" o:connecttype="rect"/>
                    </v:shapetype>
                    <v:shape id="Tekstvak 7" o:spid="_x0000_s1026" type="#_x0000_t202" style="position:absolute;left:0;text-align:left;margin-left:-20.45pt;margin-top:-81.9pt;width:492.6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" fillcolor="#4f81bd [3204]" strokecolor="black [3213]" strokeweight=".25pt">
                      <v:path arrowok="t"/>
                      <v:textbox>
                        <w:txbxContent>
                          <w:p w14:paraId="7A3CA859" w14:textId="185C6D1A" w:rsidR="00AF6257" w:rsidRPr="000310BE" w:rsidRDefault="00937391" w:rsidP="00F81E59">
                            <w:pPr>
                              <w:pStyle w:val="Bold1"/>
                              <w:jc w:val="center"/>
                              <w:rPr>
                                <w:rFonts w:ascii="Helvetica" w:hAnsi="Helvetica"/>
                                <w:color w:val="000000" w:themeColor="text1"/>
                                <w:sz w:val="48"/>
                                <w:szCs w:val="48"/>
                              </w:rPr>
                            </w:pPr>
                            <w:r w:rsidRPr="00937391">
                              <w:rPr>
                                <w:rFonts w:ascii="Helvetica" w:hAnsi="Helvetica"/>
                                <w:i/>
                                <w:iCs/>
                                <w:color w:val="000000" w:themeColor="text1"/>
                                <w:sz w:val="48"/>
                                <w:szCs w:val="48"/>
                              </w:rPr>
                              <w:t>CONCEPT</w:t>
                            </w:r>
                            <w:r>
                              <w:rPr>
                                <w:rFonts w:ascii="Helvetica" w:hAnsi="Helvetica"/>
                                <w:color w:val="000000" w:themeColor="text1"/>
                                <w:sz w:val="48"/>
                                <w:szCs w:val="48"/>
                              </w:rPr>
                              <w:t xml:space="preserve"> </w:t>
                            </w:r>
                            <w:r w:rsidR="00AF6257" w:rsidRPr="000310BE">
                              <w:rPr>
                                <w:rFonts w:ascii="Helvetica" w:hAnsi="Helvetica"/>
                                <w:color w:val="000000" w:themeColor="text1"/>
                                <w:sz w:val="48"/>
                                <w:szCs w:val="48"/>
                              </w:rPr>
                              <w:t xml:space="preserve">Beleidsplan </w:t>
                            </w:r>
                          </w:p>
                          <w:p w14:paraId="7A3CA85A" w14:textId="7B1AC72C" w:rsidR="00AF6257" w:rsidRPr="000310BE" w:rsidRDefault="00EB12C4" w:rsidP="00F81E59">
                            <w:pPr>
                              <w:pStyle w:val="Bold1"/>
                              <w:jc w:val="center"/>
                              <w:rPr>
                                <w:rFonts w:ascii="Helvetica" w:hAnsi="Helvetica"/>
                                <w:color w:val="000000" w:themeColor="text1"/>
                                <w:sz w:val="48"/>
                                <w:szCs w:val="48"/>
                              </w:rPr>
                            </w:pPr>
                            <w:r>
                              <w:rPr>
                                <w:rFonts w:ascii="Helvetica" w:hAnsi="Helvetica"/>
                                <w:color w:val="000000" w:themeColor="text1"/>
                                <w:sz w:val="48"/>
                                <w:szCs w:val="48"/>
                              </w:rPr>
                              <w:t>R</w:t>
                            </w:r>
                            <w:r w:rsidR="00AF6257" w:rsidRPr="000310BE">
                              <w:rPr>
                                <w:rFonts w:ascii="Helvetica" w:hAnsi="Helvetica"/>
                                <w:color w:val="000000" w:themeColor="text1"/>
                                <w:sz w:val="48"/>
                                <w:szCs w:val="48"/>
                              </w:rPr>
                              <w:t xml:space="preserve">C </w:t>
                            </w:r>
                            <w:r w:rsidR="00BD61AC">
                              <w:rPr>
                                <w:rFonts w:ascii="Helvetica" w:hAnsi="Helvetica"/>
                                <w:color w:val="000000" w:themeColor="text1"/>
                                <w:sz w:val="48"/>
                                <w:szCs w:val="48"/>
                              </w:rPr>
                              <w:t>d</w:t>
                            </w:r>
                            <w:r w:rsidR="00AF6257" w:rsidRPr="000310BE">
                              <w:rPr>
                                <w:rFonts w:ascii="Helvetica" w:hAnsi="Helvetica"/>
                                <w:color w:val="000000" w:themeColor="text1"/>
                                <w:sz w:val="48"/>
                                <w:szCs w:val="48"/>
                              </w:rPr>
                              <w:t>e Weide</w:t>
                            </w:r>
                          </w:p>
                          <w:p w14:paraId="7A3CA85B" w14:textId="4ACDD292" w:rsidR="00AF6257" w:rsidRPr="000310BE" w:rsidRDefault="00AF6257" w:rsidP="00F81E59">
                            <w:pPr>
                              <w:pStyle w:val="Bold1"/>
                              <w:jc w:val="center"/>
                              <w:rPr>
                                <w:rFonts w:ascii="Helvetica" w:hAnsi="Helvetica"/>
                                <w:color w:val="000000" w:themeColor="text1"/>
                                <w:sz w:val="48"/>
                                <w:szCs w:val="48"/>
                              </w:rPr>
                            </w:pPr>
                            <w:r w:rsidRPr="000310BE">
                              <w:rPr>
                                <w:rFonts w:ascii="Helvetica" w:hAnsi="Helvetica"/>
                                <w:color w:val="000000" w:themeColor="text1"/>
                                <w:sz w:val="48"/>
                                <w:szCs w:val="48"/>
                              </w:rPr>
                              <w:t>20</w:t>
                            </w:r>
                            <w:r w:rsidR="00EB12C4">
                              <w:rPr>
                                <w:rFonts w:ascii="Helvetica" w:hAnsi="Helvetica"/>
                                <w:color w:val="000000" w:themeColor="text1"/>
                                <w:sz w:val="48"/>
                                <w:szCs w:val="48"/>
                              </w:rPr>
                              <w:t>22</w:t>
                            </w:r>
                            <w:r w:rsidRPr="000310BE">
                              <w:rPr>
                                <w:rFonts w:ascii="Helvetica" w:hAnsi="Helvetica"/>
                                <w:color w:val="000000" w:themeColor="text1"/>
                                <w:sz w:val="48"/>
                                <w:szCs w:val="48"/>
                              </w:rPr>
                              <w:t>-202</w:t>
                            </w:r>
                            <w:r w:rsidR="00F54C16">
                              <w:rPr>
                                <w:rFonts w:ascii="Helvetica" w:hAnsi="Helvetica"/>
                                <w:color w:val="000000" w:themeColor="text1"/>
                                <w:sz w:val="48"/>
                                <w:szCs w:val="48"/>
                              </w:rPr>
                              <w:t>6</w:t>
                            </w:r>
                            <w:r w:rsidRPr="000310BE">
                              <w:rPr>
                                <w:rFonts w:ascii="Helvetica" w:hAnsi="Helvetica"/>
                                <w:color w:val="000000" w:themeColor="text1"/>
                                <w:sz w:val="48"/>
                                <w:szCs w:val="48"/>
                              </w:rPr>
                              <w:t xml:space="preserve"> </w:t>
                            </w:r>
                          </w:p>
                        </w:txbxContent>
                      </v:textbox>
                    </v:shape>
                  </w:pict>
                </mc:Fallback>
              </mc:AlternateContent>
            </w:r>
          </w:p>
        </w:tc>
        <w:tc>
          <w:tcPr>
            <w:tcW w:w="514" w:type="pct"/>
          </w:tcPr>
          <w:p w14:paraId="7A3CA518" w14:textId="77777777" w:rsidR="00F03286" w:rsidRPr="005935E8" w:rsidRDefault="00F03286" w:rsidP="004C5D54">
            <w:pPr>
              <w:rPr>
                <w:rFonts w:cs="Arial"/>
              </w:rPr>
            </w:pPr>
          </w:p>
        </w:tc>
      </w:tr>
      <w:tr w:rsidR="00793BB9" w:rsidRPr="0080463A" w14:paraId="7A3CA51C" w14:textId="77777777" w:rsidTr="00024AEC">
        <w:trPr>
          <w:trHeight w:hRule="exact" w:val="7088"/>
        </w:trPr>
        <w:tc>
          <w:tcPr>
            <w:tcW w:w="11" w:type="pct"/>
          </w:tcPr>
          <w:p w14:paraId="7A3CA51A" w14:textId="77777777" w:rsidR="00793BB9" w:rsidRPr="0080463A" w:rsidRDefault="00793BB9" w:rsidP="00B10B9C">
            <w:bookmarkStart w:id="2" w:name="bmStatus" w:colFirst="1" w:colLast="1"/>
            <w:bookmarkEnd w:id="1"/>
          </w:p>
        </w:tc>
        <w:tc>
          <w:tcPr>
            <w:tcW w:w="4989" w:type="pct"/>
            <w:gridSpan w:val="2"/>
          </w:tcPr>
          <w:p w14:paraId="7A3CA51B" w14:textId="0136E82C" w:rsidR="00FC094F" w:rsidRPr="005935E8" w:rsidRDefault="00BD61AC" w:rsidP="0003590C">
            <w:r>
              <w:rPr>
                <w:noProof/>
              </w:rPr>
              <w:drawing>
                <wp:anchor distT="0" distB="0" distL="114300" distR="114300" simplePos="0" relativeHeight="251659264" behindDoc="1" locked="0" layoutInCell="1" allowOverlap="1" wp14:anchorId="32759A34" wp14:editId="59D37110">
                  <wp:simplePos x="0" y="0"/>
                  <wp:positionH relativeFrom="column">
                    <wp:posOffset>697865</wp:posOffset>
                  </wp:positionH>
                  <wp:positionV relativeFrom="paragraph">
                    <wp:posOffset>188595</wp:posOffset>
                  </wp:positionV>
                  <wp:extent cx="4171950" cy="3996627"/>
                  <wp:effectExtent l="0" t="0" r="0" b="0"/>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99662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93BB9" w:rsidRPr="0080463A" w14:paraId="7A3CA51F" w14:textId="77777777" w:rsidTr="00024AEC">
        <w:trPr>
          <w:trHeight w:hRule="exact" w:val="1814"/>
        </w:trPr>
        <w:tc>
          <w:tcPr>
            <w:tcW w:w="11" w:type="pct"/>
          </w:tcPr>
          <w:p w14:paraId="7A3CA51D" w14:textId="77777777" w:rsidR="00793BB9" w:rsidRPr="0080463A" w:rsidRDefault="00793BB9" w:rsidP="00B10B9C">
            <w:bookmarkStart w:id="3" w:name="bmClient" w:colFirst="1" w:colLast="1"/>
            <w:bookmarkEnd w:id="2"/>
          </w:p>
        </w:tc>
        <w:tc>
          <w:tcPr>
            <w:tcW w:w="4989" w:type="pct"/>
            <w:gridSpan w:val="2"/>
          </w:tcPr>
          <w:p w14:paraId="7A3CA51E" w14:textId="77777777" w:rsidR="00793BB9" w:rsidRPr="005935E8" w:rsidRDefault="00793BB9" w:rsidP="00B10B9C"/>
        </w:tc>
      </w:tr>
      <w:tr w:rsidR="00793BB9" w:rsidRPr="0080463A" w14:paraId="7A3CA522" w14:textId="77777777" w:rsidTr="00024AEC">
        <w:tc>
          <w:tcPr>
            <w:tcW w:w="11" w:type="pct"/>
          </w:tcPr>
          <w:p w14:paraId="7A3CA520" w14:textId="77777777" w:rsidR="00793BB9" w:rsidRPr="001F628D" w:rsidRDefault="00793BB9" w:rsidP="00B10B9C">
            <w:pPr>
              <w:rPr>
                <w:highlight w:val="yellow"/>
              </w:rPr>
            </w:pPr>
            <w:bookmarkStart w:id="4" w:name="sbmBUname" w:colFirst="1" w:colLast="1"/>
            <w:bookmarkEnd w:id="3"/>
          </w:p>
        </w:tc>
        <w:tc>
          <w:tcPr>
            <w:tcW w:w="4989" w:type="pct"/>
            <w:gridSpan w:val="2"/>
          </w:tcPr>
          <w:p w14:paraId="7A3CA521" w14:textId="0E4050B8" w:rsidR="00793BB9" w:rsidRPr="0010252D" w:rsidRDefault="002723D7" w:rsidP="00112808">
            <w:r>
              <w:t>Januari 20</w:t>
            </w:r>
            <w:r w:rsidR="00EB12C4">
              <w:t>22</w:t>
            </w:r>
          </w:p>
        </w:tc>
      </w:tr>
      <w:tr w:rsidR="005935E8" w:rsidRPr="0080463A" w14:paraId="7A3CA524" w14:textId="77777777" w:rsidTr="00024AEC">
        <w:trPr>
          <w:gridAfter w:val="2"/>
          <w:wAfter w:w="4989" w:type="pct"/>
          <w:trHeight w:hRule="exact" w:val="238"/>
        </w:trPr>
        <w:tc>
          <w:tcPr>
            <w:tcW w:w="11" w:type="pct"/>
          </w:tcPr>
          <w:p w14:paraId="7A3CA523" w14:textId="77777777" w:rsidR="005935E8" w:rsidRPr="0080463A" w:rsidRDefault="005935E8" w:rsidP="00B10B9C">
            <w:bookmarkStart w:id="5" w:name="sbmDate" w:colFirst="1" w:colLast="1"/>
            <w:bookmarkEnd w:id="4"/>
          </w:p>
        </w:tc>
      </w:tr>
      <w:bookmarkEnd w:id="5"/>
    </w:tbl>
    <w:p w14:paraId="7A3CA525" w14:textId="77777777" w:rsidR="003A3DCC" w:rsidRPr="0080463A" w:rsidRDefault="003A3DCC" w:rsidP="006C160C">
      <w:pPr>
        <w:sectPr w:rsidR="003A3DCC" w:rsidRPr="0080463A" w:rsidSect="00C04F41">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701" w:left="1701" w:header="301" w:footer="633" w:gutter="0"/>
          <w:cols w:space="708"/>
          <w:titlePg/>
          <w:docGrid w:linePitch="360"/>
        </w:sectPr>
      </w:pPr>
    </w:p>
    <w:p w14:paraId="7A3CA526" w14:textId="77777777" w:rsidR="00394D38" w:rsidRDefault="00394D38" w:rsidP="00394D38">
      <w:bookmarkStart w:id="6" w:name="bm_TOCtitle" w:colFirst="0" w:colLast="0"/>
    </w:p>
    <w:tbl>
      <w:tblPr>
        <w:tblW w:w="5000" w:type="pct"/>
        <w:tblCellMar>
          <w:left w:w="0" w:type="dxa"/>
          <w:right w:w="0" w:type="dxa"/>
        </w:tblCellMar>
        <w:tblLook w:val="0000" w:firstRow="0" w:lastRow="0" w:firstColumn="0" w:lastColumn="0" w:noHBand="0" w:noVBand="0"/>
      </w:tblPr>
      <w:tblGrid>
        <w:gridCol w:w="8931"/>
      </w:tblGrid>
      <w:tr w:rsidR="00793BB9" w:rsidRPr="0080463A" w14:paraId="7A3CA528" w14:textId="77777777" w:rsidTr="00C47A3A">
        <w:trPr>
          <w:trHeight w:val="1463"/>
        </w:trPr>
        <w:tc>
          <w:tcPr>
            <w:tcW w:w="5000" w:type="pct"/>
          </w:tcPr>
          <w:p w14:paraId="7A3CA527" w14:textId="77777777" w:rsidR="00793BB9" w:rsidRPr="007B12D8" w:rsidRDefault="0080463A">
            <w:pPr>
              <w:pStyle w:val="Bold1"/>
              <w:rPr>
                <w:rFonts w:ascii="Futura" w:hAnsi="Futura" w:cs="Futura"/>
              </w:rPr>
            </w:pPr>
            <w:r w:rsidRPr="007B12D8">
              <w:rPr>
                <w:rFonts w:ascii="Futura" w:hAnsi="Futura" w:cs="Futura"/>
              </w:rPr>
              <w:t>Inhoudsopgave</w:t>
            </w:r>
          </w:p>
        </w:tc>
      </w:tr>
    </w:tbl>
    <w:bookmarkEnd w:id="6"/>
    <w:p w14:paraId="3ED339EE" w14:textId="2E3A201E" w:rsidR="00D86E87" w:rsidRDefault="0076651C" w:rsidP="00D86E87">
      <w:pPr>
        <w:pStyle w:val="Inhopg1"/>
        <w:tabs>
          <w:tab w:val="clear" w:pos="8494"/>
          <w:tab w:val="right" w:leader="dot" w:pos="8931"/>
        </w:tabs>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93344267" w:history="1">
        <w:r w:rsidR="00D86E87" w:rsidRPr="000F2E67">
          <w:rPr>
            <w:rStyle w:val="Hyperlink"/>
          </w:rPr>
          <w:t>1</w:t>
        </w:r>
        <w:r w:rsidR="00D86E87">
          <w:rPr>
            <w:rFonts w:asciiTheme="minorHAnsi" w:eastAsiaTheme="minorEastAsia" w:hAnsiTheme="minorHAnsi" w:cstheme="minorBidi"/>
            <w:sz w:val="22"/>
            <w:szCs w:val="22"/>
          </w:rPr>
          <w:tab/>
        </w:r>
        <w:r w:rsidR="00D86E87" w:rsidRPr="000F2E67">
          <w:rPr>
            <w:rStyle w:val="Hyperlink"/>
          </w:rPr>
          <w:t>Inleiding</w:t>
        </w:r>
        <w:r w:rsidR="00D86E87">
          <w:rPr>
            <w:webHidden/>
          </w:rPr>
          <w:tab/>
        </w:r>
        <w:r w:rsidR="00D86E87">
          <w:rPr>
            <w:webHidden/>
          </w:rPr>
          <w:fldChar w:fldCharType="begin"/>
        </w:r>
        <w:r w:rsidR="00D86E87">
          <w:rPr>
            <w:webHidden/>
          </w:rPr>
          <w:instrText xml:space="preserve"> PAGEREF _Toc93344267 \h </w:instrText>
        </w:r>
        <w:r w:rsidR="00D86E87">
          <w:rPr>
            <w:webHidden/>
          </w:rPr>
        </w:r>
        <w:r w:rsidR="00D86E87">
          <w:rPr>
            <w:webHidden/>
          </w:rPr>
          <w:fldChar w:fldCharType="separate"/>
        </w:r>
        <w:r w:rsidR="0032228C">
          <w:rPr>
            <w:webHidden/>
          </w:rPr>
          <w:t>3</w:t>
        </w:r>
        <w:r w:rsidR="00D86E87">
          <w:rPr>
            <w:webHidden/>
          </w:rPr>
          <w:fldChar w:fldCharType="end"/>
        </w:r>
      </w:hyperlink>
    </w:p>
    <w:p w14:paraId="48623B53" w14:textId="2088836D" w:rsidR="00D86E87" w:rsidRDefault="00000000" w:rsidP="00D86E87">
      <w:pPr>
        <w:pStyle w:val="Inhopg1"/>
        <w:tabs>
          <w:tab w:val="clear" w:pos="8494"/>
          <w:tab w:val="right" w:leader="dot" w:pos="8931"/>
        </w:tabs>
        <w:rPr>
          <w:rFonts w:asciiTheme="minorHAnsi" w:eastAsiaTheme="minorEastAsia" w:hAnsiTheme="minorHAnsi" w:cstheme="minorBidi"/>
          <w:sz w:val="22"/>
          <w:szCs w:val="22"/>
        </w:rPr>
      </w:pPr>
      <w:hyperlink w:anchor="_Toc93344268" w:history="1">
        <w:r w:rsidR="00D86E87" w:rsidRPr="000F2E67">
          <w:rPr>
            <w:rStyle w:val="Hyperlink"/>
          </w:rPr>
          <w:t>2</w:t>
        </w:r>
        <w:r w:rsidR="00D86E87">
          <w:rPr>
            <w:rFonts w:asciiTheme="minorHAnsi" w:eastAsiaTheme="minorEastAsia" w:hAnsiTheme="minorHAnsi" w:cstheme="minorBidi"/>
            <w:sz w:val="22"/>
            <w:szCs w:val="22"/>
          </w:rPr>
          <w:tab/>
        </w:r>
        <w:r w:rsidR="00D86E87" w:rsidRPr="000F2E67">
          <w:rPr>
            <w:rStyle w:val="Hyperlink"/>
          </w:rPr>
          <w:t>Missie en Visie</w:t>
        </w:r>
        <w:r w:rsidR="00D86E87">
          <w:rPr>
            <w:webHidden/>
          </w:rPr>
          <w:tab/>
        </w:r>
        <w:r w:rsidR="00D86E87">
          <w:rPr>
            <w:webHidden/>
          </w:rPr>
          <w:fldChar w:fldCharType="begin"/>
        </w:r>
        <w:r w:rsidR="00D86E87">
          <w:rPr>
            <w:webHidden/>
          </w:rPr>
          <w:instrText xml:space="preserve"> PAGEREF _Toc93344268 \h </w:instrText>
        </w:r>
        <w:r w:rsidR="00D86E87">
          <w:rPr>
            <w:webHidden/>
          </w:rPr>
        </w:r>
        <w:r w:rsidR="00D86E87">
          <w:rPr>
            <w:webHidden/>
          </w:rPr>
          <w:fldChar w:fldCharType="separate"/>
        </w:r>
        <w:r w:rsidR="0032228C">
          <w:rPr>
            <w:webHidden/>
          </w:rPr>
          <w:t>4</w:t>
        </w:r>
        <w:r w:rsidR="00D86E87">
          <w:rPr>
            <w:webHidden/>
          </w:rPr>
          <w:fldChar w:fldCharType="end"/>
        </w:r>
      </w:hyperlink>
    </w:p>
    <w:p w14:paraId="7B8AAD26" w14:textId="5972558D"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69" w:history="1">
        <w:r w:rsidR="00D86E87" w:rsidRPr="000F2E67">
          <w:rPr>
            <w:rStyle w:val="Hyperlink"/>
            <w:noProof/>
          </w:rPr>
          <w:t>2.1</w:t>
        </w:r>
        <w:r w:rsidR="00D86E87">
          <w:rPr>
            <w:rFonts w:asciiTheme="minorHAnsi" w:eastAsiaTheme="minorEastAsia" w:hAnsiTheme="minorHAnsi" w:cstheme="minorBidi"/>
            <w:noProof/>
            <w:sz w:val="22"/>
            <w:szCs w:val="22"/>
          </w:rPr>
          <w:tab/>
        </w:r>
        <w:r w:rsidR="00D86E87" w:rsidRPr="000F2E67">
          <w:rPr>
            <w:rStyle w:val="Hyperlink"/>
            <w:noProof/>
          </w:rPr>
          <w:t>Missie/Visie</w:t>
        </w:r>
        <w:r w:rsidR="00D86E87">
          <w:rPr>
            <w:noProof/>
            <w:webHidden/>
          </w:rPr>
          <w:tab/>
        </w:r>
        <w:r w:rsidR="00D86E87">
          <w:rPr>
            <w:noProof/>
            <w:webHidden/>
          </w:rPr>
          <w:fldChar w:fldCharType="begin"/>
        </w:r>
        <w:r w:rsidR="00D86E87">
          <w:rPr>
            <w:noProof/>
            <w:webHidden/>
          </w:rPr>
          <w:instrText xml:space="preserve"> PAGEREF _Toc93344269 \h </w:instrText>
        </w:r>
        <w:r w:rsidR="00D86E87">
          <w:rPr>
            <w:noProof/>
            <w:webHidden/>
          </w:rPr>
        </w:r>
        <w:r w:rsidR="00D86E87">
          <w:rPr>
            <w:noProof/>
            <w:webHidden/>
          </w:rPr>
          <w:fldChar w:fldCharType="separate"/>
        </w:r>
        <w:r w:rsidR="0032228C">
          <w:rPr>
            <w:noProof/>
            <w:webHidden/>
          </w:rPr>
          <w:t>4</w:t>
        </w:r>
        <w:r w:rsidR="00D86E87">
          <w:rPr>
            <w:noProof/>
            <w:webHidden/>
          </w:rPr>
          <w:fldChar w:fldCharType="end"/>
        </w:r>
      </w:hyperlink>
    </w:p>
    <w:p w14:paraId="12218E62" w14:textId="0FDEA71C" w:rsidR="00D86E87" w:rsidRDefault="00000000" w:rsidP="00D86E87">
      <w:pPr>
        <w:pStyle w:val="Inhopg1"/>
        <w:tabs>
          <w:tab w:val="clear" w:pos="8494"/>
          <w:tab w:val="right" w:leader="dot" w:pos="8931"/>
        </w:tabs>
        <w:rPr>
          <w:rFonts w:asciiTheme="minorHAnsi" w:eastAsiaTheme="minorEastAsia" w:hAnsiTheme="minorHAnsi" w:cstheme="minorBidi"/>
          <w:sz w:val="22"/>
          <w:szCs w:val="22"/>
        </w:rPr>
      </w:pPr>
      <w:hyperlink w:anchor="_Toc93344270" w:history="1">
        <w:r w:rsidR="00D86E87" w:rsidRPr="000F2E67">
          <w:rPr>
            <w:rStyle w:val="Hyperlink"/>
            <w:lang w:val="en-US"/>
          </w:rPr>
          <w:t>3</w:t>
        </w:r>
        <w:r w:rsidR="00D86E87">
          <w:rPr>
            <w:rFonts w:asciiTheme="minorHAnsi" w:eastAsiaTheme="minorEastAsia" w:hAnsiTheme="minorHAnsi" w:cstheme="minorBidi"/>
            <w:sz w:val="22"/>
            <w:szCs w:val="22"/>
          </w:rPr>
          <w:tab/>
        </w:r>
        <w:r w:rsidR="00D86E87" w:rsidRPr="000F2E67">
          <w:rPr>
            <w:rStyle w:val="Hyperlink"/>
            <w:lang w:val="en-US"/>
          </w:rPr>
          <w:t>SWOT Analyse ('Strengths-Weaknesses-Opportunities-Threats')</w:t>
        </w:r>
        <w:r w:rsidR="00D86E87">
          <w:rPr>
            <w:webHidden/>
          </w:rPr>
          <w:tab/>
        </w:r>
        <w:r w:rsidR="00D86E87">
          <w:rPr>
            <w:webHidden/>
          </w:rPr>
          <w:fldChar w:fldCharType="begin"/>
        </w:r>
        <w:r w:rsidR="00D86E87">
          <w:rPr>
            <w:webHidden/>
          </w:rPr>
          <w:instrText xml:space="preserve"> PAGEREF _Toc93344270 \h </w:instrText>
        </w:r>
        <w:r w:rsidR="00D86E87">
          <w:rPr>
            <w:webHidden/>
          </w:rPr>
        </w:r>
        <w:r w:rsidR="00D86E87">
          <w:rPr>
            <w:webHidden/>
          </w:rPr>
          <w:fldChar w:fldCharType="separate"/>
        </w:r>
        <w:r w:rsidR="0032228C">
          <w:rPr>
            <w:webHidden/>
          </w:rPr>
          <w:t>5</w:t>
        </w:r>
        <w:r w:rsidR="00D86E87">
          <w:rPr>
            <w:webHidden/>
          </w:rPr>
          <w:fldChar w:fldCharType="end"/>
        </w:r>
      </w:hyperlink>
    </w:p>
    <w:p w14:paraId="2C5FF795" w14:textId="625D423C" w:rsidR="00D86E87" w:rsidRDefault="00000000" w:rsidP="00D86E87">
      <w:pPr>
        <w:pStyle w:val="Inhopg1"/>
        <w:tabs>
          <w:tab w:val="clear" w:pos="8494"/>
          <w:tab w:val="right" w:leader="dot" w:pos="8931"/>
        </w:tabs>
        <w:rPr>
          <w:rFonts w:asciiTheme="minorHAnsi" w:eastAsiaTheme="minorEastAsia" w:hAnsiTheme="minorHAnsi" w:cstheme="minorBidi"/>
          <w:sz w:val="22"/>
          <w:szCs w:val="22"/>
        </w:rPr>
      </w:pPr>
      <w:hyperlink w:anchor="_Toc93344271" w:history="1">
        <w:r w:rsidR="00D86E87" w:rsidRPr="000F2E67">
          <w:rPr>
            <w:rStyle w:val="Hyperlink"/>
          </w:rPr>
          <w:t>4</w:t>
        </w:r>
        <w:r w:rsidR="00D86E87">
          <w:rPr>
            <w:rFonts w:asciiTheme="minorHAnsi" w:eastAsiaTheme="minorEastAsia" w:hAnsiTheme="minorHAnsi" w:cstheme="minorBidi"/>
            <w:sz w:val="22"/>
            <w:szCs w:val="22"/>
          </w:rPr>
          <w:tab/>
        </w:r>
        <w:r w:rsidR="00D86E87" w:rsidRPr="000F2E67">
          <w:rPr>
            <w:rStyle w:val="Hyperlink"/>
          </w:rPr>
          <w:t>Huidige en gewenste situatie</w:t>
        </w:r>
        <w:r w:rsidR="00D86E87">
          <w:rPr>
            <w:webHidden/>
          </w:rPr>
          <w:tab/>
        </w:r>
        <w:r w:rsidR="00D86E87">
          <w:rPr>
            <w:webHidden/>
          </w:rPr>
          <w:fldChar w:fldCharType="begin"/>
        </w:r>
        <w:r w:rsidR="00D86E87">
          <w:rPr>
            <w:webHidden/>
          </w:rPr>
          <w:instrText xml:space="preserve"> PAGEREF _Toc93344271 \h </w:instrText>
        </w:r>
        <w:r w:rsidR="00D86E87">
          <w:rPr>
            <w:webHidden/>
          </w:rPr>
        </w:r>
        <w:r w:rsidR="00D86E87">
          <w:rPr>
            <w:webHidden/>
          </w:rPr>
          <w:fldChar w:fldCharType="separate"/>
        </w:r>
        <w:r w:rsidR="0032228C">
          <w:rPr>
            <w:webHidden/>
          </w:rPr>
          <w:t>6</w:t>
        </w:r>
        <w:r w:rsidR="00D86E87">
          <w:rPr>
            <w:webHidden/>
          </w:rPr>
          <w:fldChar w:fldCharType="end"/>
        </w:r>
      </w:hyperlink>
    </w:p>
    <w:p w14:paraId="78A9C885" w14:textId="041C1E71"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2" w:history="1">
        <w:r w:rsidR="00D86E87" w:rsidRPr="000F2E67">
          <w:rPr>
            <w:rStyle w:val="Hyperlink"/>
            <w:noProof/>
          </w:rPr>
          <w:t>4.1</w:t>
        </w:r>
        <w:r w:rsidR="00D86E87">
          <w:rPr>
            <w:rFonts w:asciiTheme="minorHAnsi" w:eastAsiaTheme="minorEastAsia" w:hAnsiTheme="minorHAnsi" w:cstheme="minorBidi"/>
            <w:noProof/>
            <w:sz w:val="22"/>
            <w:szCs w:val="22"/>
          </w:rPr>
          <w:tab/>
        </w:r>
        <w:r w:rsidR="00D86E87" w:rsidRPr="000F2E67">
          <w:rPr>
            <w:rStyle w:val="Hyperlink"/>
            <w:noProof/>
          </w:rPr>
          <w:t>Organisatiestructuur</w:t>
        </w:r>
        <w:r w:rsidR="00D86E87">
          <w:rPr>
            <w:noProof/>
            <w:webHidden/>
          </w:rPr>
          <w:tab/>
        </w:r>
        <w:r w:rsidR="00D86E87">
          <w:rPr>
            <w:noProof/>
            <w:webHidden/>
          </w:rPr>
          <w:fldChar w:fldCharType="begin"/>
        </w:r>
        <w:r w:rsidR="00D86E87">
          <w:rPr>
            <w:noProof/>
            <w:webHidden/>
          </w:rPr>
          <w:instrText xml:space="preserve"> PAGEREF _Toc93344272 \h </w:instrText>
        </w:r>
        <w:r w:rsidR="00D86E87">
          <w:rPr>
            <w:noProof/>
            <w:webHidden/>
          </w:rPr>
        </w:r>
        <w:r w:rsidR="00D86E87">
          <w:rPr>
            <w:noProof/>
            <w:webHidden/>
          </w:rPr>
          <w:fldChar w:fldCharType="separate"/>
        </w:r>
        <w:r w:rsidR="0032228C">
          <w:rPr>
            <w:noProof/>
            <w:webHidden/>
          </w:rPr>
          <w:t>6</w:t>
        </w:r>
        <w:r w:rsidR="00D86E87">
          <w:rPr>
            <w:noProof/>
            <w:webHidden/>
          </w:rPr>
          <w:fldChar w:fldCharType="end"/>
        </w:r>
      </w:hyperlink>
    </w:p>
    <w:p w14:paraId="247E9BC4" w14:textId="381C40DF"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3" w:history="1">
        <w:r w:rsidR="00D86E87" w:rsidRPr="000F2E67">
          <w:rPr>
            <w:rStyle w:val="Hyperlink"/>
            <w:noProof/>
          </w:rPr>
          <w:t>4.2</w:t>
        </w:r>
        <w:r w:rsidR="00D86E87">
          <w:rPr>
            <w:rFonts w:asciiTheme="minorHAnsi" w:eastAsiaTheme="minorEastAsia" w:hAnsiTheme="minorHAnsi" w:cstheme="minorBidi"/>
            <w:noProof/>
            <w:sz w:val="22"/>
            <w:szCs w:val="22"/>
          </w:rPr>
          <w:tab/>
        </w:r>
        <w:r w:rsidR="00D86E87" w:rsidRPr="000F2E67">
          <w:rPr>
            <w:rStyle w:val="Hyperlink"/>
            <w:noProof/>
          </w:rPr>
          <w:t>Wijze van besturen</w:t>
        </w:r>
        <w:r w:rsidR="00D86E87">
          <w:rPr>
            <w:noProof/>
            <w:webHidden/>
          </w:rPr>
          <w:tab/>
        </w:r>
        <w:r w:rsidR="00D86E87">
          <w:rPr>
            <w:noProof/>
            <w:webHidden/>
          </w:rPr>
          <w:fldChar w:fldCharType="begin"/>
        </w:r>
        <w:r w:rsidR="00D86E87">
          <w:rPr>
            <w:noProof/>
            <w:webHidden/>
          </w:rPr>
          <w:instrText xml:space="preserve"> PAGEREF _Toc93344273 \h </w:instrText>
        </w:r>
        <w:r w:rsidR="00D86E87">
          <w:rPr>
            <w:noProof/>
            <w:webHidden/>
          </w:rPr>
        </w:r>
        <w:r w:rsidR="00D86E87">
          <w:rPr>
            <w:noProof/>
            <w:webHidden/>
          </w:rPr>
          <w:fldChar w:fldCharType="separate"/>
        </w:r>
        <w:r w:rsidR="0032228C">
          <w:rPr>
            <w:noProof/>
            <w:webHidden/>
          </w:rPr>
          <w:t>6</w:t>
        </w:r>
        <w:r w:rsidR="00D86E87">
          <w:rPr>
            <w:noProof/>
            <w:webHidden/>
          </w:rPr>
          <w:fldChar w:fldCharType="end"/>
        </w:r>
      </w:hyperlink>
    </w:p>
    <w:p w14:paraId="282A7503" w14:textId="0300EB2E"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4" w:history="1">
        <w:r w:rsidR="00D86E87" w:rsidRPr="000F2E67">
          <w:rPr>
            <w:rStyle w:val="Hyperlink"/>
            <w:noProof/>
          </w:rPr>
          <w:t>4.3</w:t>
        </w:r>
        <w:r w:rsidR="00D86E87">
          <w:rPr>
            <w:rFonts w:asciiTheme="minorHAnsi" w:eastAsiaTheme="minorEastAsia" w:hAnsiTheme="minorHAnsi" w:cstheme="minorBidi"/>
            <w:noProof/>
            <w:sz w:val="22"/>
            <w:szCs w:val="22"/>
          </w:rPr>
          <w:tab/>
        </w:r>
        <w:r w:rsidR="00D86E87" w:rsidRPr="000F2E67">
          <w:rPr>
            <w:rStyle w:val="Hyperlink"/>
            <w:noProof/>
          </w:rPr>
          <w:t>Accommodatie</w:t>
        </w:r>
        <w:r w:rsidR="00D86E87">
          <w:rPr>
            <w:noProof/>
            <w:webHidden/>
          </w:rPr>
          <w:tab/>
        </w:r>
        <w:r w:rsidR="00D86E87">
          <w:rPr>
            <w:noProof/>
            <w:webHidden/>
          </w:rPr>
          <w:fldChar w:fldCharType="begin"/>
        </w:r>
        <w:r w:rsidR="00D86E87">
          <w:rPr>
            <w:noProof/>
            <w:webHidden/>
          </w:rPr>
          <w:instrText xml:space="preserve"> PAGEREF _Toc93344274 \h </w:instrText>
        </w:r>
        <w:r w:rsidR="00D86E87">
          <w:rPr>
            <w:noProof/>
            <w:webHidden/>
          </w:rPr>
        </w:r>
        <w:r w:rsidR="00D86E87">
          <w:rPr>
            <w:noProof/>
            <w:webHidden/>
          </w:rPr>
          <w:fldChar w:fldCharType="separate"/>
        </w:r>
        <w:r w:rsidR="0032228C">
          <w:rPr>
            <w:noProof/>
            <w:webHidden/>
          </w:rPr>
          <w:t>7</w:t>
        </w:r>
        <w:r w:rsidR="00D86E87">
          <w:rPr>
            <w:noProof/>
            <w:webHidden/>
          </w:rPr>
          <w:fldChar w:fldCharType="end"/>
        </w:r>
      </w:hyperlink>
    </w:p>
    <w:p w14:paraId="7FD7C083" w14:textId="397AECC8"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5" w:history="1">
        <w:r w:rsidR="00D86E87" w:rsidRPr="000F2E67">
          <w:rPr>
            <w:rStyle w:val="Hyperlink"/>
            <w:noProof/>
          </w:rPr>
          <w:t>4.4</w:t>
        </w:r>
        <w:r w:rsidR="00D86E87">
          <w:rPr>
            <w:rFonts w:asciiTheme="minorHAnsi" w:eastAsiaTheme="minorEastAsia" w:hAnsiTheme="minorHAnsi" w:cstheme="minorBidi"/>
            <w:noProof/>
            <w:sz w:val="22"/>
            <w:szCs w:val="22"/>
          </w:rPr>
          <w:tab/>
        </w:r>
        <w:r w:rsidR="00D86E87" w:rsidRPr="000F2E67">
          <w:rPr>
            <w:rStyle w:val="Hyperlink"/>
            <w:noProof/>
          </w:rPr>
          <w:t>Sporttechnische zaken</w:t>
        </w:r>
        <w:r w:rsidR="00D86E87">
          <w:rPr>
            <w:noProof/>
            <w:webHidden/>
          </w:rPr>
          <w:tab/>
        </w:r>
        <w:r w:rsidR="00D86E87">
          <w:rPr>
            <w:noProof/>
            <w:webHidden/>
          </w:rPr>
          <w:fldChar w:fldCharType="begin"/>
        </w:r>
        <w:r w:rsidR="00D86E87">
          <w:rPr>
            <w:noProof/>
            <w:webHidden/>
          </w:rPr>
          <w:instrText xml:space="preserve"> PAGEREF _Toc93344275 \h </w:instrText>
        </w:r>
        <w:r w:rsidR="00D86E87">
          <w:rPr>
            <w:noProof/>
            <w:webHidden/>
          </w:rPr>
        </w:r>
        <w:r w:rsidR="00D86E87">
          <w:rPr>
            <w:noProof/>
            <w:webHidden/>
          </w:rPr>
          <w:fldChar w:fldCharType="separate"/>
        </w:r>
        <w:r w:rsidR="0032228C">
          <w:rPr>
            <w:noProof/>
            <w:webHidden/>
          </w:rPr>
          <w:t>8</w:t>
        </w:r>
        <w:r w:rsidR="00D86E87">
          <w:rPr>
            <w:noProof/>
            <w:webHidden/>
          </w:rPr>
          <w:fldChar w:fldCharType="end"/>
        </w:r>
      </w:hyperlink>
    </w:p>
    <w:p w14:paraId="13016C49" w14:textId="4BB60301"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6" w:history="1">
        <w:r w:rsidR="00D86E87" w:rsidRPr="000F2E67">
          <w:rPr>
            <w:rStyle w:val="Hyperlink"/>
            <w:noProof/>
          </w:rPr>
          <w:t>4.5</w:t>
        </w:r>
        <w:r w:rsidR="00D86E87">
          <w:rPr>
            <w:rFonts w:asciiTheme="minorHAnsi" w:eastAsiaTheme="minorEastAsia" w:hAnsiTheme="minorHAnsi" w:cstheme="minorBidi"/>
            <w:noProof/>
            <w:sz w:val="22"/>
            <w:szCs w:val="22"/>
          </w:rPr>
          <w:tab/>
        </w:r>
        <w:r w:rsidR="00D86E87" w:rsidRPr="000F2E67">
          <w:rPr>
            <w:rStyle w:val="Hyperlink"/>
            <w:noProof/>
          </w:rPr>
          <w:t>Jeugd</w:t>
        </w:r>
        <w:r w:rsidR="00D86E87">
          <w:rPr>
            <w:noProof/>
            <w:webHidden/>
          </w:rPr>
          <w:tab/>
        </w:r>
        <w:r w:rsidR="00D86E87">
          <w:rPr>
            <w:noProof/>
            <w:webHidden/>
          </w:rPr>
          <w:fldChar w:fldCharType="begin"/>
        </w:r>
        <w:r w:rsidR="00D86E87">
          <w:rPr>
            <w:noProof/>
            <w:webHidden/>
          </w:rPr>
          <w:instrText xml:space="preserve"> PAGEREF _Toc93344276 \h </w:instrText>
        </w:r>
        <w:r w:rsidR="00D86E87">
          <w:rPr>
            <w:noProof/>
            <w:webHidden/>
          </w:rPr>
        </w:r>
        <w:r w:rsidR="00D86E87">
          <w:rPr>
            <w:noProof/>
            <w:webHidden/>
          </w:rPr>
          <w:fldChar w:fldCharType="separate"/>
        </w:r>
        <w:r w:rsidR="0032228C">
          <w:rPr>
            <w:noProof/>
            <w:webHidden/>
          </w:rPr>
          <w:t>9</w:t>
        </w:r>
        <w:r w:rsidR="00D86E87">
          <w:rPr>
            <w:noProof/>
            <w:webHidden/>
          </w:rPr>
          <w:fldChar w:fldCharType="end"/>
        </w:r>
      </w:hyperlink>
    </w:p>
    <w:p w14:paraId="38A3E863" w14:textId="6DF54027"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7" w:history="1">
        <w:r w:rsidR="00D86E87" w:rsidRPr="000F2E67">
          <w:rPr>
            <w:rStyle w:val="Hyperlink"/>
            <w:noProof/>
          </w:rPr>
          <w:t>4.6</w:t>
        </w:r>
        <w:r w:rsidR="00D86E87">
          <w:rPr>
            <w:rFonts w:asciiTheme="minorHAnsi" w:eastAsiaTheme="minorEastAsia" w:hAnsiTheme="minorHAnsi" w:cstheme="minorBidi"/>
            <w:noProof/>
            <w:sz w:val="22"/>
            <w:szCs w:val="22"/>
          </w:rPr>
          <w:tab/>
        </w:r>
        <w:r w:rsidR="00D86E87" w:rsidRPr="000F2E67">
          <w:rPr>
            <w:rStyle w:val="Hyperlink"/>
            <w:noProof/>
          </w:rPr>
          <w:t>Ledenwerving &amp; behoud (incl. vrijwilligers en communicatie)</w:t>
        </w:r>
        <w:r w:rsidR="00D86E87">
          <w:rPr>
            <w:noProof/>
            <w:webHidden/>
          </w:rPr>
          <w:tab/>
        </w:r>
        <w:r w:rsidR="00D86E87">
          <w:rPr>
            <w:noProof/>
            <w:webHidden/>
          </w:rPr>
          <w:fldChar w:fldCharType="begin"/>
        </w:r>
        <w:r w:rsidR="00D86E87">
          <w:rPr>
            <w:noProof/>
            <w:webHidden/>
          </w:rPr>
          <w:instrText xml:space="preserve"> PAGEREF _Toc93344277 \h </w:instrText>
        </w:r>
        <w:r w:rsidR="00D86E87">
          <w:rPr>
            <w:noProof/>
            <w:webHidden/>
          </w:rPr>
        </w:r>
        <w:r w:rsidR="00D86E87">
          <w:rPr>
            <w:noProof/>
            <w:webHidden/>
          </w:rPr>
          <w:fldChar w:fldCharType="separate"/>
        </w:r>
        <w:r w:rsidR="0032228C">
          <w:rPr>
            <w:noProof/>
            <w:webHidden/>
          </w:rPr>
          <w:t>10</w:t>
        </w:r>
        <w:r w:rsidR="00D86E87">
          <w:rPr>
            <w:noProof/>
            <w:webHidden/>
          </w:rPr>
          <w:fldChar w:fldCharType="end"/>
        </w:r>
      </w:hyperlink>
    </w:p>
    <w:p w14:paraId="0316FCD4" w14:textId="60350477"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8" w:history="1">
        <w:r w:rsidR="00D86E87" w:rsidRPr="000F2E67">
          <w:rPr>
            <w:rStyle w:val="Hyperlink"/>
            <w:noProof/>
          </w:rPr>
          <w:t>4.7</w:t>
        </w:r>
        <w:r w:rsidR="00D86E87">
          <w:rPr>
            <w:rFonts w:asciiTheme="minorHAnsi" w:eastAsiaTheme="minorEastAsia" w:hAnsiTheme="minorHAnsi" w:cstheme="minorBidi"/>
            <w:noProof/>
            <w:sz w:val="22"/>
            <w:szCs w:val="22"/>
          </w:rPr>
          <w:tab/>
        </w:r>
        <w:r w:rsidR="00D86E87" w:rsidRPr="000F2E67">
          <w:rPr>
            <w:rStyle w:val="Hyperlink"/>
            <w:noProof/>
          </w:rPr>
          <w:t>Samenwerking</w:t>
        </w:r>
        <w:r w:rsidR="00D86E87">
          <w:rPr>
            <w:noProof/>
            <w:webHidden/>
          </w:rPr>
          <w:tab/>
        </w:r>
        <w:r w:rsidR="00D86E87">
          <w:rPr>
            <w:noProof/>
            <w:webHidden/>
          </w:rPr>
          <w:fldChar w:fldCharType="begin"/>
        </w:r>
        <w:r w:rsidR="00D86E87">
          <w:rPr>
            <w:noProof/>
            <w:webHidden/>
          </w:rPr>
          <w:instrText xml:space="preserve"> PAGEREF _Toc93344278 \h </w:instrText>
        </w:r>
        <w:r w:rsidR="00D86E87">
          <w:rPr>
            <w:noProof/>
            <w:webHidden/>
          </w:rPr>
        </w:r>
        <w:r w:rsidR="00D86E87">
          <w:rPr>
            <w:noProof/>
            <w:webHidden/>
          </w:rPr>
          <w:fldChar w:fldCharType="separate"/>
        </w:r>
        <w:r w:rsidR="0032228C">
          <w:rPr>
            <w:noProof/>
            <w:webHidden/>
          </w:rPr>
          <w:t>11</w:t>
        </w:r>
        <w:r w:rsidR="00D86E87">
          <w:rPr>
            <w:noProof/>
            <w:webHidden/>
          </w:rPr>
          <w:fldChar w:fldCharType="end"/>
        </w:r>
      </w:hyperlink>
    </w:p>
    <w:p w14:paraId="23EE02D8" w14:textId="2EF6A1DD"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79" w:history="1">
        <w:r w:rsidR="00D86E87" w:rsidRPr="000F2E67">
          <w:rPr>
            <w:rStyle w:val="Hyperlink"/>
            <w:noProof/>
          </w:rPr>
          <w:t>4.8</w:t>
        </w:r>
        <w:r w:rsidR="00D86E87">
          <w:rPr>
            <w:rFonts w:asciiTheme="minorHAnsi" w:eastAsiaTheme="minorEastAsia" w:hAnsiTheme="minorHAnsi" w:cstheme="minorBidi"/>
            <w:noProof/>
            <w:sz w:val="22"/>
            <w:szCs w:val="22"/>
          </w:rPr>
          <w:tab/>
        </w:r>
        <w:r w:rsidR="00D86E87" w:rsidRPr="000F2E67">
          <w:rPr>
            <w:rStyle w:val="Hyperlink"/>
            <w:noProof/>
          </w:rPr>
          <w:t>Financieel</w:t>
        </w:r>
        <w:r w:rsidR="00D86E87">
          <w:rPr>
            <w:noProof/>
            <w:webHidden/>
          </w:rPr>
          <w:tab/>
        </w:r>
        <w:r w:rsidR="00D86E87">
          <w:rPr>
            <w:noProof/>
            <w:webHidden/>
          </w:rPr>
          <w:fldChar w:fldCharType="begin"/>
        </w:r>
        <w:r w:rsidR="00D86E87">
          <w:rPr>
            <w:noProof/>
            <w:webHidden/>
          </w:rPr>
          <w:instrText xml:space="preserve"> PAGEREF _Toc93344279 \h </w:instrText>
        </w:r>
        <w:r w:rsidR="00D86E87">
          <w:rPr>
            <w:noProof/>
            <w:webHidden/>
          </w:rPr>
        </w:r>
        <w:r w:rsidR="00D86E87">
          <w:rPr>
            <w:noProof/>
            <w:webHidden/>
          </w:rPr>
          <w:fldChar w:fldCharType="separate"/>
        </w:r>
        <w:r w:rsidR="0032228C">
          <w:rPr>
            <w:noProof/>
            <w:webHidden/>
          </w:rPr>
          <w:t>11</w:t>
        </w:r>
        <w:r w:rsidR="00D86E87">
          <w:rPr>
            <w:noProof/>
            <w:webHidden/>
          </w:rPr>
          <w:fldChar w:fldCharType="end"/>
        </w:r>
      </w:hyperlink>
    </w:p>
    <w:p w14:paraId="7CEFEA4A" w14:textId="60BA226F" w:rsidR="00D86E87" w:rsidRDefault="00000000" w:rsidP="00D86E87">
      <w:pPr>
        <w:pStyle w:val="Inhopg1"/>
        <w:tabs>
          <w:tab w:val="clear" w:pos="8494"/>
          <w:tab w:val="right" w:leader="dot" w:pos="8931"/>
        </w:tabs>
        <w:rPr>
          <w:rFonts w:asciiTheme="minorHAnsi" w:eastAsiaTheme="minorEastAsia" w:hAnsiTheme="minorHAnsi" w:cstheme="minorBidi"/>
          <w:sz w:val="22"/>
          <w:szCs w:val="22"/>
        </w:rPr>
      </w:pPr>
      <w:hyperlink w:anchor="_Toc93344280" w:history="1">
        <w:r w:rsidR="00D86E87" w:rsidRPr="000F2E67">
          <w:rPr>
            <w:rStyle w:val="Hyperlink"/>
          </w:rPr>
          <w:t>5</w:t>
        </w:r>
        <w:r w:rsidR="00D86E87">
          <w:rPr>
            <w:rFonts w:asciiTheme="minorHAnsi" w:eastAsiaTheme="minorEastAsia" w:hAnsiTheme="minorHAnsi" w:cstheme="minorBidi"/>
            <w:sz w:val="22"/>
            <w:szCs w:val="22"/>
          </w:rPr>
          <w:tab/>
        </w:r>
        <w:r w:rsidR="00D86E87" w:rsidRPr="000F2E67">
          <w:rPr>
            <w:rStyle w:val="Hyperlink"/>
          </w:rPr>
          <w:t>Doelen en acties</w:t>
        </w:r>
        <w:r w:rsidR="00D86E87">
          <w:rPr>
            <w:webHidden/>
          </w:rPr>
          <w:tab/>
        </w:r>
        <w:r w:rsidR="00D86E87">
          <w:rPr>
            <w:webHidden/>
          </w:rPr>
          <w:fldChar w:fldCharType="begin"/>
        </w:r>
        <w:r w:rsidR="00D86E87">
          <w:rPr>
            <w:webHidden/>
          </w:rPr>
          <w:instrText xml:space="preserve"> PAGEREF _Toc93344280 \h </w:instrText>
        </w:r>
        <w:r w:rsidR="00D86E87">
          <w:rPr>
            <w:webHidden/>
          </w:rPr>
        </w:r>
        <w:r w:rsidR="00D86E87">
          <w:rPr>
            <w:webHidden/>
          </w:rPr>
          <w:fldChar w:fldCharType="separate"/>
        </w:r>
        <w:r w:rsidR="0032228C">
          <w:rPr>
            <w:webHidden/>
          </w:rPr>
          <w:t>12</w:t>
        </w:r>
        <w:r w:rsidR="00D86E87">
          <w:rPr>
            <w:webHidden/>
          </w:rPr>
          <w:fldChar w:fldCharType="end"/>
        </w:r>
      </w:hyperlink>
    </w:p>
    <w:p w14:paraId="1AFC1737" w14:textId="12E27EBD"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1" w:history="1">
        <w:r w:rsidR="00D86E87" w:rsidRPr="000F2E67">
          <w:rPr>
            <w:rStyle w:val="Hyperlink"/>
            <w:noProof/>
          </w:rPr>
          <w:t>5.1</w:t>
        </w:r>
        <w:r w:rsidR="00D86E87">
          <w:rPr>
            <w:rFonts w:asciiTheme="minorHAnsi" w:eastAsiaTheme="minorEastAsia" w:hAnsiTheme="minorHAnsi" w:cstheme="minorBidi"/>
            <w:noProof/>
            <w:sz w:val="22"/>
            <w:szCs w:val="22"/>
          </w:rPr>
          <w:tab/>
        </w:r>
        <w:r w:rsidR="00D86E87" w:rsidRPr="000F2E67">
          <w:rPr>
            <w:rStyle w:val="Hyperlink"/>
            <w:noProof/>
          </w:rPr>
          <w:t>Organisatiestructuur</w:t>
        </w:r>
        <w:r w:rsidR="00D86E87">
          <w:rPr>
            <w:noProof/>
            <w:webHidden/>
          </w:rPr>
          <w:tab/>
        </w:r>
        <w:r w:rsidR="00D86E87">
          <w:rPr>
            <w:noProof/>
            <w:webHidden/>
          </w:rPr>
          <w:fldChar w:fldCharType="begin"/>
        </w:r>
        <w:r w:rsidR="00D86E87">
          <w:rPr>
            <w:noProof/>
            <w:webHidden/>
          </w:rPr>
          <w:instrText xml:space="preserve"> PAGEREF _Toc93344281 \h </w:instrText>
        </w:r>
        <w:r w:rsidR="00D86E87">
          <w:rPr>
            <w:noProof/>
            <w:webHidden/>
          </w:rPr>
        </w:r>
        <w:r w:rsidR="00D86E87">
          <w:rPr>
            <w:noProof/>
            <w:webHidden/>
          </w:rPr>
          <w:fldChar w:fldCharType="separate"/>
        </w:r>
        <w:r w:rsidR="0032228C">
          <w:rPr>
            <w:noProof/>
            <w:webHidden/>
          </w:rPr>
          <w:t>12</w:t>
        </w:r>
        <w:r w:rsidR="00D86E87">
          <w:rPr>
            <w:noProof/>
            <w:webHidden/>
          </w:rPr>
          <w:fldChar w:fldCharType="end"/>
        </w:r>
      </w:hyperlink>
    </w:p>
    <w:p w14:paraId="5413560C" w14:textId="1FFF86A0"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2" w:history="1">
        <w:r w:rsidR="00D86E87" w:rsidRPr="000F2E67">
          <w:rPr>
            <w:rStyle w:val="Hyperlink"/>
            <w:noProof/>
          </w:rPr>
          <w:t>5.2</w:t>
        </w:r>
        <w:r w:rsidR="00D86E87">
          <w:rPr>
            <w:rFonts w:asciiTheme="minorHAnsi" w:eastAsiaTheme="minorEastAsia" w:hAnsiTheme="minorHAnsi" w:cstheme="minorBidi"/>
            <w:noProof/>
            <w:sz w:val="22"/>
            <w:szCs w:val="22"/>
          </w:rPr>
          <w:tab/>
        </w:r>
        <w:r w:rsidR="00D86E87" w:rsidRPr="000F2E67">
          <w:rPr>
            <w:rStyle w:val="Hyperlink"/>
            <w:noProof/>
          </w:rPr>
          <w:t>Wijze van besturen</w:t>
        </w:r>
        <w:r w:rsidR="00D86E87">
          <w:rPr>
            <w:noProof/>
            <w:webHidden/>
          </w:rPr>
          <w:tab/>
        </w:r>
        <w:r w:rsidR="00D86E87">
          <w:rPr>
            <w:noProof/>
            <w:webHidden/>
          </w:rPr>
          <w:fldChar w:fldCharType="begin"/>
        </w:r>
        <w:r w:rsidR="00D86E87">
          <w:rPr>
            <w:noProof/>
            <w:webHidden/>
          </w:rPr>
          <w:instrText xml:space="preserve"> PAGEREF _Toc93344282 \h </w:instrText>
        </w:r>
        <w:r w:rsidR="00D86E87">
          <w:rPr>
            <w:noProof/>
            <w:webHidden/>
          </w:rPr>
        </w:r>
        <w:r w:rsidR="00D86E87">
          <w:rPr>
            <w:noProof/>
            <w:webHidden/>
          </w:rPr>
          <w:fldChar w:fldCharType="separate"/>
        </w:r>
        <w:r w:rsidR="0032228C">
          <w:rPr>
            <w:noProof/>
            <w:webHidden/>
          </w:rPr>
          <w:t>12</w:t>
        </w:r>
        <w:r w:rsidR="00D86E87">
          <w:rPr>
            <w:noProof/>
            <w:webHidden/>
          </w:rPr>
          <w:fldChar w:fldCharType="end"/>
        </w:r>
      </w:hyperlink>
    </w:p>
    <w:p w14:paraId="04D8E5A0" w14:textId="2C450B7E"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3" w:history="1">
        <w:r w:rsidR="00D86E87" w:rsidRPr="000F2E67">
          <w:rPr>
            <w:rStyle w:val="Hyperlink"/>
            <w:noProof/>
          </w:rPr>
          <w:t>5.3</w:t>
        </w:r>
        <w:r w:rsidR="00D86E87">
          <w:rPr>
            <w:rFonts w:asciiTheme="minorHAnsi" w:eastAsiaTheme="minorEastAsia" w:hAnsiTheme="minorHAnsi" w:cstheme="minorBidi"/>
            <w:noProof/>
            <w:sz w:val="22"/>
            <w:szCs w:val="22"/>
          </w:rPr>
          <w:tab/>
        </w:r>
        <w:r w:rsidR="00D86E87" w:rsidRPr="000F2E67">
          <w:rPr>
            <w:rStyle w:val="Hyperlink"/>
            <w:noProof/>
          </w:rPr>
          <w:t>Accommodatie</w:t>
        </w:r>
        <w:r w:rsidR="00D86E87">
          <w:rPr>
            <w:noProof/>
            <w:webHidden/>
          </w:rPr>
          <w:tab/>
        </w:r>
        <w:r w:rsidR="00D86E87">
          <w:rPr>
            <w:noProof/>
            <w:webHidden/>
          </w:rPr>
          <w:fldChar w:fldCharType="begin"/>
        </w:r>
        <w:r w:rsidR="00D86E87">
          <w:rPr>
            <w:noProof/>
            <w:webHidden/>
          </w:rPr>
          <w:instrText xml:space="preserve"> PAGEREF _Toc93344283 \h </w:instrText>
        </w:r>
        <w:r w:rsidR="00D86E87">
          <w:rPr>
            <w:noProof/>
            <w:webHidden/>
          </w:rPr>
        </w:r>
        <w:r w:rsidR="00D86E87">
          <w:rPr>
            <w:noProof/>
            <w:webHidden/>
          </w:rPr>
          <w:fldChar w:fldCharType="separate"/>
        </w:r>
        <w:r w:rsidR="0032228C">
          <w:rPr>
            <w:noProof/>
            <w:webHidden/>
          </w:rPr>
          <w:t>13</w:t>
        </w:r>
        <w:r w:rsidR="00D86E87">
          <w:rPr>
            <w:noProof/>
            <w:webHidden/>
          </w:rPr>
          <w:fldChar w:fldCharType="end"/>
        </w:r>
      </w:hyperlink>
    </w:p>
    <w:p w14:paraId="0FEDE7BF" w14:textId="1AC4F617"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4" w:history="1">
        <w:r w:rsidR="00D86E87" w:rsidRPr="000F2E67">
          <w:rPr>
            <w:rStyle w:val="Hyperlink"/>
            <w:noProof/>
          </w:rPr>
          <w:t>5.4</w:t>
        </w:r>
        <w:r w:rsidR="00D86E87">
          <w:rPr>
            <w:rFonts w:asciiTheme="minorHAnsi" w:eastAsiaTheme="minorEastAsia" w:hAnsiTheme="minorHAnsi" w:cstheme="minorBidi"/>
            <w:noProof/>
            <w:sz w:val="22"/>
            <w:szCs w:val="22"/>
          </w:rPr>
          <w:tab/>
        </w:r>
        <w:r w:rsidR="00D86E87" w:rsidRPr="000F2E67">
          <w:rPr>
            <w:rStyle w:val="Hyperlink"/>
            <w:noProof/>
          </w:rPr>
          <w:t>Sporttechnische zaken</w:t>
        </w:r>
        <w:r w:rsidR="00D86E87">
          <w:rPr>
            <w:noProof/>
            <w:webHidden/>
          </w:rPr>
          <w:tab/>
        </w:r>
        <w:r w:rsidR="00D86E87">
          <w:rPr>
            <w:noProof/>
            <w:webHidden/>
          </w:rPr>
          <w:fldChar w:fldCharType="begin"/>
        </w:r>
        <w:r w:rsidR="00D86E87">
          <w:rPr>
            <w:noProof/>
            <w:webHidden/>
          </w:rPr>
          <w:instrText xml:space="preserve"> PAGEREF _Toc93344284 \h </w:instrText>
        </w:r>
        <w:r w:rsidR="00D86E87">
          <w:rPr>
            <w:noProof/>
            <w:webHidden/>
          </w:rPr>
        </w:r>
        <w:r w:rsidR="00D86E87">
          <w:rPr>
            <w:noProof/>
            <w:webHidden/>
          </w:rPr>
          <w:fldChar w:fldCharType="separate"/>
        </w:r>
        <w:r w:rsidR="0032228C">
          <w:rPr>
            <w:noProof/>
            <w:webHidden/>
          </w:rPr>
          <w:t>13</w:t>
        </w:r>
        <w:r w:rsidR="00D86E87">
          <w:rPr>
            <w:noProof/>
            <w:webHidden/>
          </w:rPr>
          <w:fldChar w:fldCharType="end"/>
        </w:r>
      </w:hyperlink>
    </w:p>
    <w:p w14:paraId="34E03BD7" w14:textId="505AB690"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5" w:history="1">
        <w:r w:rsidR="00D86E87" w:rsidRPr="000F2E67">
          <w:rPr>
            <w:rStyle w:val="Hyperlink"/>
            <w:noProof/>
          </w:rPr>
          <w:t>5.5</w:t>
        </w:r>
        <w:r w:rsidR="00D86E87">
          <w:rPr>
            <w:rFonts w:asciiTheme="minorHAnsi" w:eastAsiaTheme="minorEastAsia" w:hAnsiTheme="minorHAnsi" w:cstheme="minorBidi"/>
            <w:noProof/>
            <w:sz w:val="22"/>
            <w:szCs w:val="22"/>
          </w:rPr>
          <w:tab/>
        </w:r>
        <w:r w:rsidR="00D86E87" w:rsidRPr="000F2E67">
          <w:rPr>
            <w:rStyle w:val="Hyperlink"/>
            <w:noProof/>
          </w:rPr>
          <w:t>Jeugd</w:t>
        </w:r>
        <w:r w:rsidR="00D86E87">
          <w:rPr>
            <w:noProof/>
            <w:webHidden/>
          </w:rPr>
          <w:tab/>
        </w:r>
        <w:r w:rsidR="00D86E87">
          <w:rPr>
            <w:noProof/>
            <w:webHidden/>
          </w:rPr>
          <w:fldChar w:fldCharType="begin"/>
        </w:r>
        <w:r w:rsidR="00D86E87">
          <w:rPr>
            <w:noProof/>
            <w:webHidden/>
          </w:rPr>
          <w:instrText xml:space="preserve"> PAGEREF _Toc93344285 \h </w:instrText>
        </w:r>
        <w:r w:rsidR="00D86E87">
          <w:rPr>
            <w:noProof/>
            <w:webHidden/>
          </w:rPr>
        </w:r>
        <w:r w:rsidR="00D86E87">
          <w:rPr>
            <w:noProof/>
            <w:webHidden/>
          </w:rPr>
          <w:fldChar w:fldCharType="separate"/>
        </w:r>
        <w:r w:rsidR="0032228C">
          <w:rPr>
            <w:noProof/>
            <w:webHidden/>
          </w:rPr>
          <w:t>14</w:t>
        </w:r>
        <w:r w:rsidR="00D86E87">
          <w:rPr>
            <w:noProof/>
            <w:webHidden/>
          </w:rPr>
          <w:fldChar w:fldCharType="end"/>
        </w:r>
      </w:hyperlink>
    </w:p>
    <w:p w14:paraId="19647C74" w14:textId="6F59A4FD"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6" w:history="1">
        <w:r w:rsidR="00D86E87" w:rsidRPr="000F2E67">
          <w:rPr>
            <w:rStyle w:val="Hyperlink"/>
            <w:noProof/>
          </w:rPr>
          <w:t>5.6</w:t>
        </w:r>
        <w:r w:rsidR="00D86E87">
          <w:rPr>
            <w:rFonts w:asciiTheme="minorHAnsi" w:eastAsiaTheme="minorEastAsia" w:hAnsiTheme="minorHAnsi" w:cstheme="minorBidi"/>
            <w:noProof/>
            <w:sz w:val="22"/>
            <w:szCs w:val="22"/>
          </w:rPr>
          <w:tab/>
        </w:r>
        <w:r w:rsidR="00D86E87" w:rsidRPr="000F2E67">
          <w:rPr>
            <w:rStyle w:val="Hyperlink"/>
            <w:noProof/>
          </w:rPr>
          <w:t>Ledenwerving &amp; behoud (incl. vrijwilligers en communicatie)</w:t>
        </w:r>
        <w:r w:rsidR="00D86E87">
          <w:rPr>
            <w:noProof/>
            <w:webHidden/>
          </w:rPr>
          <w:tab/>
        </w:r>
        <w:r w:rsidR="00D86E87">
          <w:rPr>
            <w:noProof/>
            <w:webHidden/>
          </w:rPr>
          <w:fldChar w:fldCharType="begin"/>
        </w:r>
        <w:r w:rsidR="00D86E87">
          <w:rPr>
            <w:noProof/>
            <w:webHidden/>
          </w:rPr>
          <w:instrText xml:space="preserve"> PAGEREF _Toc93344286 \h </w:instrText>
        </w:r>
        <w:r w:rsidR="00D86E87">
          <w:rPr>
            <w:noProof/>
            <w:webHidden/>
          </w:rPr>
        </w:r>
        <w:r w:rsidR="00D86E87">
          <w:rPr>
            <w:noProof/>
            <w:webHidden/>
          </w:rPr>
          <w:fldChar w:fldCharType="separate"/>
        </w:r>
        <w:r w:rsidR="0032228C">
          <w:rPr>
            <w:noProof/>
            <w:webHidden/>
          </w:rPr>
          <w:t>15</w:t>
        </w:r>
        <w:r w:rsidR="00D86E87">
          <w:rPr>
            <w:noProof/>
            <w:webHidden/>
          </w:rPr>
          <w:fldChar w:fldCharType="end"/>
        </w:r>
      </w:hyperlink>
    </w:p>
    <w:p w14:paraId="3F071D59" w14:textId="010D03F2"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7" w:history="1">
        <w:r w:rsidR="00D86E87" w:rsidRPr="000F2E67">
          <w:rPr>
            <w:rStyle w:val="Hyperlink"/>
            <w:noProof/>
          </w:rPr>
          <w:t>5.7</w:t>
        </w:r>
        <w:r w:rsidR="00D86E87">
          <w:rPr>
            <w:rFonts w:asciiTheme="minorHAnsi" w:eastAsiaTheme="minorEastAsia" w:hAnsiTheme="minorHAnsi" w:cstheme="minorBidi"/>
            <w:noProof/>
            <w:sz w:val="22"/>
            <w:szCs w:val="22"/>
          </w:rPr>
          <w:tab/>
        </w:r>
        <w:r w:rsidR="00D86E87" w:rsidRPr="000F2E67">
          <w:rPr>
            <w:rStyle w:val="Hyperlink"/>
            <w:noProof/>
          </w:rPr>
          <w:t>Samenwerking</w:t>
        </w:r>
        <w:r w:rsidR="00D86E87">
          <w:rPr>
            <w:noProof/>
            <w:webHidden/>
          </w:rPr>
          <w:tab/>
        </w:r>
        <w:r w:rsidR="00D86E87">
          <w:rPr>
            <w:noProof/>
            <w:webHidden/>
          </w:rPr>
          <w:fldChar w:fldCharType="begin"/>
        </w:r>
        <w:r w:rsidR="00D86E87">
          <w:rPr>
            <w:noProof/>
            <w:webHidden/>
          </w:rPr>
          <w:instrText xml:space="preserve"> PAGEREF _Toc93344287 \h </w:instrText>
        </w:r>
        <w:r w:rsidR="00D86E87">
          <w:rPr>
            <w:noProof/>
            <w:webHidden/>
          </w:rPr>
        </w:r>
        <w:r w:rsidR="00D86E87">
          <w:rPr>
            <w:noProof/>
            <w:webHidden/>
          </w:rPr>
          <w:fldChar w:fldCharType="separate"/>
        </w:r>
        <w:r w:rsidR="0032228C">
          <w:rPr>
            <w:noProof/>
            <w:webHidden/>
          </w:rPr>
          <w:t>16</w:t>
        </w:r>
        <w:r w:rsidR="00D86E87">
          <w:rPr>
            <w:noProof/>
            <w:webHidden/>
          </w:rPr>
          <w:fldChar w:fldCharType="end"/>
        </w:r>
      </w:hyperlink>
    </w:p>
    <w:p w14:paraId="0EFDA372" w14:textId="691B253C"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88" w:history="1">
        <w:r w:rsidR="00D86E87" w:rsidRPr="000F2E67">
          <w:rPr>
            <w:rStyle w:val="Hyperlink"/>
            <w:noProof/>
          </w:rPr>
          <w:t>5.8</w:t>
        </w:r>
        <w:r w:rsidR="00D86E87">
          <w:rPr>
            <w:rFonts w:asciiTheme="minorHAnsi" w:eastAsiaTheme="minorEastAsia" w:hAnsiTheme="minorHAnsi" w:cstheme="minorBidi"/>
            <w:noProof/>
            <w:sz w:val="22"/>
            <w:szCs w:val="22"/>
          </w:rPr>
          <w:tab/>
        </w:r>
        <w:r w:rsidR="00D86E87" w:rsidRPr="000F2E67">
          <w:rPr>
            <w:rStyle w:val="Hyperlink"/>
            <w:noProof/>
          </w:rPr>
          <w:t>Financieel</w:t>
        </w:r>
        <w:r w:rsidR="00D86E87">
          <w:rPr>
            <w:noProof/>
            <w:webHidden/>
          </w:rPr>
          <w:tab/>
        </w:r>
        <w:r w:rsidR="00D86E87">
          <w:rPr>
            <w:noProof/>
            <w:webHidden/>
          </w:rPr>
          <w:fldChar w:fldCharType="begin"/>
        </w:r>
        <w:r w:rsidR="00D86E87">
          <w:rPr>
            <w:noProof/>
            <w:webHidden/>
          </w:rPr>
          <w:instrText xml:space="preserve"> PAGEREF _Toc93344288 \h </w:instrText>
        </w:r>
        <w:r w:rsidR="00D86E87">
          <w:rPr>
            <w:noProof/>
            <w:webHidden/>
          </w:rPr>
        </w:r>
        <w:r w:rsidR="00D86E87">
          <w:rPr>
            <w:noProof/>
            <w:webHidden/>
          </w:rPr>
          <w:fldChar w:fldCharType="separate"/>
        </w:r>
        <w:r w:rsidR="0032228C">
          <w:rPr>
            <w:noProof/>
            <w:webHidden/>
          </w:rPr>
          <w:t>16</w:t>
        </w:r>
        <w:r w:rsidR="00D86E87">
          <w:rPr>
            <w:noProof/>
            <w:webHidden/>
          </w:rPr>
          <w:fldChar w:fldCharType="end"/>
        </w:r>
      </w:hyperlink>
    </w:p>
    <w:p w14:paraId="33740429" w14:textId="60C9AB65" w:rsidR="00D86E87" w:rsidRDefault="00000000" w:rsidP="00D86E87">
      <w:pPr>
        <w:pStyle w:val="Inhopg1"/>
        <w:tabs>
          <w:tab w:val="clear" w:pos="8494"/>
          <w:tab w:val="right" w:leader="dot" w:pos="8931"/>
        </w:tabs>
        <w:rPr>
          <w:rFonts w:asciiTheme="minorHAnsi" w:eastAsiaTheme="minorEastAsia" w:hAnsiTheme="minorHAnsi" w:cstheme="minorBidi"/>
          <w:sz w:val="22"/>
          <w:szCs w:val="22"/>
        </w:rPr>
      </w:pPr>
      <w:hyperlink w:anchor="_Toc93344289" w:history="1">
        <w:r w:rsidR="00D86E87" w:rsidRPr="000F2E67">
          <w:rPr>
            <w:rStyle w:val="Hyperlink"/>
          </w:rPr>
          <w:t>6</w:t>
        </w:r>
        <w:r w:rsidR="00D86E87">
          <w:rPr>
            <w:rFonts w:asciiTheme="minorHAnsi" w:eastAsiaTheme="minorEastAsia" w:hAnsiTheme="minorHAnsi" w:cstheme="minorBidi"/>
            <w:sz w:val="22"/>
            <w:szCs w:val="22"/>
          </w:rPr>
          <w:tab/>
        </w:r>
        <w:r w:rsidR="00D86E87" w:rsidRPr="000F2E67">
          <w:rPr>
            <w:rStyle w:val="Hyperlink"/>
          </w:rPr>
          <w:t>Uitvoering, evaluatie en bijstellen van doelen en doelgroepen</w:t>
        </w:r>
        <w:r w:rsidR="00D86E87">
          <w:rPr>
            <w:webHidden/>
          </w:rPr>
          <w:tab/>
        </w:r>
        <w:r w:rsidR="00D86E87">
          <w:rPr>
            <w:webHidden/>
          </w:rPr>
          <w:fldChar w:fldCharType="begin"/>
        </w:r>
        <w:r w:rsidR="00D86E87">
          <w:rPr>
            <w:webHidden/>
          </w:rPr>
          <w:instrText xml:space="preserve"> PAGEREF _Toc93344289 \h </w:instrText>
        </w:r>
        <w:r w:rsidR="00D86E87">
          <w:rPr>
            <w:webHidden/>
          </w:rPr>
        </w:r>
        <w:r w:rsidR="00D86E87">
          <w:rPr>
            <w:webHidden/>
          </w:rPr>
          <w:fldChar w:fldCharType="separate"/>
        </w:r>
        <w:r w:rsidR="0032228C">
          <w:rPr>
            <w:webHidden/>
          </w:rPr>
          <w:t>18</w:t>
        </w:r>
        <w:r w:rsidR="00D86E87">
          <w:rPr>
            <w:webHidden/>
          </w:rPr>
          <w:fldChar w:fldCharType="end"/>
        </w:r>
      </w:hyperlink>
    </w:p>
    <w:p w14:paraId="04D07822" w14:textId="15971C0F"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90" w:history="1">
        <w:r w:rsidR="00D86E87" w:rsidRPr="000F2E67">
          <w:rPr>
            <w:rStyle w:val="Hyperlink"/>
            <w:noProof/>
          </w:rPr>
          <w:t>6.1</w:t>
        </w:r>
        <w:r w:rsidR="00D86E87">
          <w:rPr>
            <w:rFonts w:asciiTheme="minorHAnsi" w:eastAsiaTheme="minorEastAsia" w:hAnsiTheme="minorHAnsi" w:cstheme="minorBidi"/>
            <w:noProof/>
            <w:sz w:val="22"/>
            <w:szCs w:val="22"/>
          </w:rPr>
          <w:tab/>
        </w:r>
        <w:r w:rsidR="00D86E87" w:rsidRPr="000F2E67">
          <w:rPr>
            <w:rStyle w:val="Hyperlink"/>
            <w:noProof/>
          </w:rPr>
          <w:t>Uitvoering en evaluatie</w:t>
        </w:r>
        <w:r w:rsidR="00D86E87">
          <w:rPr>
            <w:noProof/>
            <w:webHidden/>
          </w:rPr>
          <w:tab/>
        </w:r>
        <w:r w:rsidR="00D86E87">
          <w:rPr>
            <w:noProof/>
            <w:webHidden/>
          </w:rPr>
          <w:fldChar w:fldCharType="begin"/>
        </w:r>
        <w:r w:rsidR="00D86E87">
          <w:rPr>
            <w:noProof/>
            <w:webHidden/>
          </w:rPr>
          <w:instrText xml:space="preserve"> PAGEREF _Toc93344290 \h </w:instrText>
        </w:r>
        <w:r w:rsidR="00D86E87">
          <w:rPr>
            <w:noProof/>
            <w:webHidden/>
          </w:rPr>
        </w:r>
        <w:r w:rsidR="00D86E87">
          <w:rPr>
            <w:noProof/>
            <w:webHidden/>
          </w:rPr>
          <w:fldChar w:fldCharType="separate"/>
        </w:r>
        <w:r w:rsidR="0032228C">
          <w:rPr>
            <w:noProof/>
            <w:webHidden/>
          </w:rPr>
          <w:t>18</w:t>
        </w:r>
        <w:r w:rsidR="00D86E87">
          <w:rPr>
            <w:noProof/>
            <w:webHidden/>
          </w:rPr>
          <w:fldChar w:fldCharType="end"/>
        </w:r>
      </w:hyperlink>
    </w:p>
    <w:p w14:paraId="4C9D5EA8" w14:textId="113120DF" w:rsidR="00D86E87" w:rsidRDefault="00000000" w:rsidP="00D86E87">
      <w:pPr>
        <w:pStyle w:val="Inhopg2"/>
        <w:tabs>
          <w:tab w:val="right" w:leader="dot" w:pos="8931"/>
        </w:tabs>
        <w:rPr>
          <w:rFonts w:asciiTheme="minorHAnsi" w:eastAsiaTheme="minorEastAsia" w:hAnsiTheme="minorHAnsi" w:cstheme="minorBidi"/>
          <w:noProof/>
          <w:sz w:val="22"/>
          <w:szCs w:val="22"/>
        </w:rPr>
      </w:pPr>
      <w:hyperlink w:anchor="_Toc93344291" w:history="1">
        <w:r w:rsidR="00D86E87" w:rsidRPr="000F2E67">
          <w:rPr>
            <w:rStyle w:val="Hyperlink"/>
            <w:noProof/>
          </w:rPr>
          <w:t>6.2</w:t>
        </w:r>
        <w:r w:rsidR="00D86E87">
          <w:rPr>
            <w:rFonts w:asciiTheme="minorHAnsi" w:eastAsiaTheme="minorEastAsia" w:hAnsiTheme="minorHAnsi" w:cstheme="minorBidi"/>
            <w:noProof/>
            <w:sz w:val="22"/>
            <w:szCs w:val="22"/>
          </w:rPr>
          <w:tab/>
        </w:r>
        <w:r w:rsidR="00D86E87" w:rsidRPr="000F2E67">
          <w:rPr>
            <w:rStyle w:val="Hyperlink"/>
            <w:noProof/>
          </w:rPr>
          <w:t>Bijstellen van de doelen</w:t>
        </w:r>
        <w:r w:rsidR="00D86E87">
          <w:rPr>
            <w:noProof/>
            <w:webHidden/>
          </w:rPr>
          <w:tab/>
        </w:r>
        <w:r w:rsidR="00D86E87">
          <w:rPr>
            <w:noProof/>
            <w:webHidden/>
          </w:rPr>
          <w:fldChar w:fldCharType="begin"/>
        </w:r>
        <w:r w:rsidR="00D86E87">
          <w:rPr>
            <w:noProof/>
            <w:webHidden/>
          </w:rPr>
          <w:instrText xml:space="preserve"> PAGEREF _Toc93344291 \h </w:instrText>
        </w:r>
        <w:r w:rsidR="00D86E87">
          <w:rPr>
            <w:noProof/>
            <w:webHidden/>
          </w:rPr>
        </w:r>
        <w:r w:rsidR="00D86E87">
          <w:rPr>
            <w:noProof/>
            <w:webHidden/>
          </w:rPr>
          <w:fldChar w:fldCharType="separate"/>
        </w:r>
        <w:r w:rsidR="0032228C">
          <w:rPr>
            <w:noProof/>
            <w:webHidden/>
          </w:rPr>
          <w:t>18</w:t>
        </w:r>
        <w:r w:rsidR="00D86E87">
          <w:rPr>
            <w:noProof/>
            <w:webHidden/>
          </w:rPr>
          <w:fldChar w:fldCharType="end"/>
        </w:r>
      </w:hyperlink>
    </w:p>
    <w:p w14:paraId="7A3CA55F" w14:textId="4C45369C" w:rsidR="00741AD8" w:rsidRDefault="0076651C" w:rsidP="00D86E87">
      <w:pPr>
        <w:tabs>
          <w:tab w:val="right" w:leader="dot" w:pos="8931"/>
        </w:tabs>
      </w:pPr>
      <w:r>
        <w:fldChar w:fldCharType="end"/>
      </w:r>
    </w:p>
    <w:p w14:paraId="2F6233A7" w14:textId="00CA22CE" w:rsidR="0076651C" w:rsidRDefault="0076651C"/>
    <w:p w14:paraId="7A3CA560" w14:textId="77777777" w:rsidR="00741AD8" w:rsidRDefault="00741AD8">
      <w:pPr>
        <w:spacing w:line="240" w:lineRule="auto"/>
      </w:pPr>
      <w:r>
        <w:br w:type="page"/>
      </w:r>
    </w:p>
    <w:p w14:paraId="7A3CA561" w14:textId="77777777" w:rsidR="003174FF" w:rsidRDefault="0012074B" w:rsidP="000A0EB1">
      <w:pPr>
        <w:pStyle w:val="Kop1"/>
      </w:pPr>
      <w:bookmarkStart w:id="7" w:name="_Toc121196768"/>
      <w:bookmarkStart w:id="8" w:name="_Toc121197131"/>
      <w:bookmarkStart w:id="9" w:name="sbmStart"/>
      <w:bookmarkStart w:id="10" w:name="_Toc89979300"/>
      <w:bookmarkStart w:id="11" w:name="_Toc93344267"/>
      <w:bookmarkEnd w:id="7"/>
      <w:bookmarkEnd w:id="8"/>
      <w:bookmarkEnd w:id="9"/>
      <w:r>
        <w:lastRenderedPageBreak/>
        <w:t>Inleiding</w:t>
      </w:r>
      <w:bookmarkEnd w:id="10"/>
      <w:bookmarkEnd w:id="11"/>
    </w:p>
    <w:p w14:paraId="20B0798F" w14:textId="35B799E1" w:rsidR="00D46C91" w:rsidRPr="00C4492E" w:rsidRDefault="00D02CC8" w:rsidP="00C1259E">
      <w:pPr>
        <w:shd w:val="clear" w:color="auto" w:fill="FFFFFF"/>
        <w:spacing w:line="240" w:lineRule="auto"/>
        <w:jc w:val="left"/>
        <w:rPr>
          <w:rFonts w:cs="Helvetica"/>
          <w:sz w:val="16"/>
          <w:szCs w:val="16"/>
          <w:shd w:val="clear" w:color="auto" w:fill="FFFFFF"/>
        </w:rPr>
      </w:pPr>
      <w:r w:rsidRPr="00C4492E">
        <w:rPr>
          <w:rFonts w:cs="Helvetica"/>
          <w:sz w:val="16"/>
          <w:szCs w:val="16"/>
          <w:shd w:val="clear" w:color="auto" w:fill="FFFFFF"/>
        </w:rPr>
        <w:t>In de afgelopen jaren heeft het bestuur, samen met vele vrijwillige</w:t>
      </w:r>
      <w:r w:rsidR="00560F08" w:rsidRPr="00C4492E">
        <w:rPr>
          <w:rFonts w:cs="Helvetica"/>
          <w:sz w:val="16"/>
          <w:szCs w:val="16"/>
          <w:shd w:val="clear" w:color="auto" w:fill="FFFFFF"/>
        </w:rPr>
        <w:t xml:space="preserve">rs, grote stappen gemaakt in de realisatie van de plannen uit het vorige beleidsplan. </w:t>
      </w:r>
      <w:r w:rsidR="00605138" w:rsidRPr="00C4492E">
        <w:rPr>
          <w:rFonts w:cs="Helvetica"/>
          <w:sz w:val="16"/>
          <w:szCs w:val="16"/>
          <w:shd w:val="clear" w:color="auto" w:fill="FFFFFF"/>
        </w:rPr>
        <w:t xml:space="preserve">Zo zijn 3 </w:t>
      </w:r>
      <w:proofErr w:type="spellStart"/>
      <w:r w:rsidR="00605138" w:rsidRPr="00C4492E">
        <w:rPr>
          <w:rFonts w:cs="Helvetica"/>
          <w:sz w:val="16"/>
          <w:szCs w:val="16"/>
          <w:shd w:val="clear" w:color="auto" w:fill="FFFFFF"/>
        </w:rPr>
        <w:t>padelbanen</w:t>
      </w:r>
      <w:proofErr w:type="spellEnd"/>
      <w:r w:rsidR="00605138" w:rsidRPr="00C4492E">
        <w:rPr>
          <w:rFonts w:cs="Helvetica"/>
          <w:sz w:val="16"/>
          <w:szCs w:val="16"/>
          <w:shd w:val="clear" w:color="auto" w:fill="FFFFFF"/>
        </w:rPr>
        <w:t xml:space="preserve"> aangelegd</w:t>
      </w:r>
      <w:r w:rsidR="00D34663" w:rsidRPr="00C4492E">
        <w:rPr>
          <w:rFonts w:cs="Helvetica"/>
          <w:sz w:val="16"/>
          <w:szCs w:val="16"/>
          <w:shd w:val="clear" w:color="auto" w:fill="FFFFFF"/>
        </w:rPr>
        <w:t xml:space="preserve">, zijn zeven kunstgrastennisbanen vervangen door zeven smash court banen, is de baanverlichting vervangen door LED-verlichting, </w:t>
      </w:r>
      <w:r w:rsidR="00286CCE" w:rsidRPr="00C4492E">
        <w:rPr>
          <w:rFonts w:cs="Helvetica"/>
          <w:sz w:val="16"/>
          <w:szCs w:val="16"/>
          <w:shd w:val="clear" w:color="auto" w:fill="FFFFFF"/>
        </w:rPr>
        <w:t xml:space="preserve">is </w:t>
      </w:r>
      <w:r w:rsidR="002E4768" w:rsidRPr="00C4492E">
        <w:rPr>
          <w:rFonts w:cs="Helvetica"/>
          <w:sz w:val="16"/>
          <w:szCs w:val="16"/>
          <w:shd w:val="clear" w:color="auto" w:fill="FFFFFF"/>
        </w:rPr>
        <w:t xml:space="preserve">Raymond Meijer de ‘eigen’ tennisleraar geworden, zijn </w:t>
      </w:r>
      <w:proofErr w:type="spellStart"/>
      <w:r w:rsidR="002E4768" w:rsidRPr="00C4492E">
        <w:rPr>
          <w:rFonts w:cs="Helvetica"/>
          <w:sz w:val="16"/>
          <w:szCs w:val="16"/>
          <w:shd w:val="clear" w:color="auto" w:fill="FFFFFF"/>
        </w:rPr>
        <w:t>padellessen</w:t>
      </w:r>
      <w:proofErr w:type="spellEnd"/>
      <w:r w:rsidR="002E4768" w:rsidRPr="00C4492E">
        <w:rPr>
          <w:rFonts w:cs="Helvetica"/>
          <w:sz w:val="16"/>
          <w:szCs w:val="16"/>
          <w:shd w:val="clear" w:color="auto" w:fill="FFFFFF"/>
        </w:rPr>
        <w:t xml:space="preserve"> </w:t>
      </w:r>
      <w:r w:rsidR="00D60E71" w:rsidRPr="00C4492E">
        <w:rPr>
          <w:rFonts w:cs="Helvetica"/>
          <w:sz w:val="16"/>
          <w:szCs w:val="16"/>
          <w:shd w:val="clear" w:color="auto" w:fill="FFFFFF"/>
        </w:rPr>
        <w:t>opgezet</w:t>
      </w:r>
      <w:r w:rsidR="002E4768" w:rsidRPr="00C4492E">
        <w:rPr>
          <w:rFonts w:cs="Helvetica"/>
          <w:sz w:val="16"/>
          <w:szCs w:val="16"/>
          <w:shd w:val="clear" w:color="auto" w:fill="FFFFFF"/>
        </w:rPr>
        <w:t xml:space="preserve"> met </w:t>
      </w:r>
      <w:proofErr w:type="spellStart"/>
      <w:r w:rsidR="002E4768" w:rsidRPr="00C4492E">
        <w:rPr>
          <w:rFonts w:cs="Helvetica"/>
          <w:sz w:val="16"/>
          <w:szCs w:val="16"/>
          <w:shd w:val="clear" w:color="auto" w:fill="FFFFFF"/>
        </w:rPr>
        <w:t>padleschool</w:t>
      </w:r>
      <w:proofErr w:type="spellEnd"/>
      <w:r w:rsidR="002E4768" w:rsidRPr="00C4492E">
        <w:rPr>
          <w:rFonts w:cs="Helvetica"/>
          <w:sz w:val="16"/>
          <w:szCs w:val="16"/>
          <w:shd w:val="clear" w:color="auto" w:fill="FFFFFF"/>
        </w:rPr>
        <w:t xml:space="preserve"> Meijer, </w:t>
      </w:r>
      <w:r w:rsidR="00D60E71" w:rsidRPr="00C4492E">
        <w:rPr>
          <w:rFonts w:cs="Helvetica"/>
          <w:sz w:val="16"/>
          <w:szCs w:val="16"/>
          <w:shd w:val="clear" w:color="auto" w:fill="FFFFFF"/>
        </w:rPr>
        <w:t xml:space="preserve">is een alles-in-één </w:t>
      </w:r>
      <w:r w:rsidR="0097528F" w:rsidRPr="00C4492E">
        <w:rPr>
          <w:rFonts w:cs="Helvetica"/>
          <w:sz w:val="16"/>
          <w:szCs w:val="16"/>
          <w:shd w:val="clear" w:color="auto" w:fill="FFFFFF"/>
        </w:rPr>
        <w:t>tennis</w:t>
      </w:r>
      <w:r w:rsidR="00D60E71" w:rsidRPr="00C4492E">
        <w:rPr>
          <w:rFonts w:cs="Helvetica"/>
          <w:sz w:val="16"/>
          <w:szCs w:val="16"/>
          <w:shd w:val="clear" w:color="auto" w:fill="FFFFFF"/>
        </w:rPr>
        <w:t xml:space="preserve">tarief voor de jeugd </w:t>
      </w:r>
      <w:r w:rsidR="0097528F" w:rsidRPr="00C4492E">
        <w:rPr>
          <w:rFonts w:cs="Helvetica"/>
          <w:sz w:val="16"/>
          <w:szCs w:val="16"/>
          <w:shd w:val="clear" w:color="auto" w:fill="FFFFFF"/>
        </w:rPr>
        <w:t xml:space="preserve">geïntroduceerd en is </w:t>
      </w:r>
      <w:r w:rsidR="00874CEB" w:rsidRPr="00C4492E">
        <w:rPr>
          <w:rFonts w:cs="Helvetica"/>
          <w:sz w:val="16"/>
          <w:szCs w:val="16"/>
          <w:shd w:val="clear" w:color="auto" w:fill="FFFFFF"/>
        </w:rPr>
        <w:t>het clubgebouw plus terrein opgeknapt.</w:t>
      </w:r>
      <w:r w:rsidR="00D46C91" w:rsidRPr="00C4492E">
        <w:rPr>
          <w:rFonts w:cs="Helvetica"/>
          <w:sz w:val="16"/>
          <w:szCs w:val="16"/>
          <w:shd w:val="clear" w:color="auto" w:fill="FFFFFF"/>
        </w:rPr>
        <w:t xml:space="preserve"> </w:t>
      </w:r>
    </w:p>
    <w:p w14:paraId="45BCBDB2" w14:textId="77777777" w:rsidR="00D46C91" w:rsidRPr="00C4492E" w:rsidRDefault="00D46C91" w:rsidP="00C1259E">
      <w:pPr>
        <w:shd w:val="clear" w:color="auto" w:fill="FFFFFF"/>
        <w:spacing w:line="240" w:lineRule="auto"/>
        <w:jc w:val="left"/>
        <w:rPr>
          <w:rFonts w:cs="Helvetica"/>
          <w:sz w:val="16"/>
          <w:szCs w:val="16"/>
          <w:shd w:val="clear" w:color="auto" w:fill="FFFFFF"/>
        </w:rPr>
      </w:pPr>
    </w:p>
    <w:p w14:paraId="5AFC1985" w14:textId="3AC66AB6" w:rsidR="00D02CC8" w:rsidRPr="00C4492E" w:rsidRDefault="00D46C91" w:rsidP="00C1259E">
      <w:pPr>
        <w:shd w:val="clear" w:color="auto" w:fill="FFFFFF"/>
        <w:spacing w:line="240" w:lineRule="auto"/>
        <w:jc w:val="left"/>
        <w:rPr>
          <w:rFonts w:cs="Helvetica"/>
          <w:sz w:val="16"/>
          <w:szCs w:val="16"/>
          <w:shd w:val="clear" w:color="auto" w:fill="FFFFFF"/>
        </w:rPr>
      </w:pPr>
      <w:r w:rsidRPr="00C4492E">
        <w:rPr>
          <w:rFonts w:cs="Helvetica"/>
          <w:sz w:val="16"/>
          <w:szCs w:val="16"/>
          <w:shd w:val="clear" w:color="auto" w:fill="FFFFFF"/>
        </w:rPr>
        <w:t xml:space="preserve">Dit </w:t>
      </w:r>
      <w:r w:rsidR="00023D68" w:rsidRPr="00C4492E">
        <w:rPr>
          <w:rFonts w:cs="Helvetica"/>
          <w:sz w:val="16"/>
          <w:szCs w:val="16"/>
          <w:shd w:val="clear" w:color="auto" w:fill="FFFFFF"/>
        </w:rPr>
        <w:t xml:space="preserve">heeft geresulteerd in een grote stijging van het aantal leden, veel </w:t>
      </w:r>
      <w:proofErr w:type="spellStart"/>
      <w:r w:rsidR="00023D68" w:rsidRPr="00C4492E">
        <w:rPr>
          <w:rFonts w:cs="Helvetica"/>
          <w:sz w:val="16"/>
          <w:szCs w:val="16"/>
          <w:shd w:val="clear" w:color="auto" w:fill="FFFFFF"/>
        </w:rPr>
        <w:t>reuring</w:t>
      </w:r>
      <w:proofErr w:type="spellEnd"/>
      <w:r w:rsidR="00023D68" w:rsidRPr="00C4492E">
        <w:rPr>
          <w:rFonts w:cs="Helvetica"/>
          <w:sz w:val="16"/>
          <w:szCs w:val="16"/>
          <w:shd w:val="clear" w:color="auto" w:fill="FFFFFF"/>
        </w:rPr>
        <w:t xml:space="preserve"> op de club en </w:t>
      </w:r>
      <w:r w:rsidR="005E1DD6" w:rsidRPr="00C4492E">
        <w:rPr>
          <w:rFonts w:cs="Helvetica"/>
          <w:sz w:val="16"/>
          <w:szCs w:val="16"/>
          <w:shd w:val="clear" w:color="auto" w:fill="FFFFFF"/>
        </w:rPr>
        <w:t>goed gevulde toernooien en -competities. Ondanks Corona en de maatregelen, staat de vereniging er goed voor</w:t>
      </w:r>
      <w:r w:rsidR="003C4EAF" w:rsidRPr="00C4492E">
        <w:rPr>
          <w:rFonts w:cs="Helvetica"/>
          <w:sz w:val="16"/>
          <w:szCs w:val="16"/>
          <w:shd w:val="clear" w:color="auto" w:fill="FFFFFF"/>
        </w:rPr>
        <w:t xml:space="preserve"> en klaar voor de toekomst.</w:t>
      </w:r>
    </w:p>
    <w:p w14:paraId="23985AA1" w14:textId="77777777" w:rsidR="003C4EAF" w:rsidRPr="00C4492E" w:rsidRDefault="003C4EAF" w:rsidP="00C1259E">
      <w:pPr>
        <w:shd w:val="clear" w:color="auto" w:fill="FFFFFF"/>
        <w:spacing w:line="240" w:lineRule="auto"/>
        <w:jc w:val="left"/>
        <w:rPr>
          <w:rFonts w:cs="Helvetica"/>
          <w:sz w:val="16"/>
          <w:szCs w:val="16"/>
          <w:shd w:val="clear" w:color="auto" w:fill="FFFFFF"/>
        </w:rPr>
      </w:pPr>
    </w:p>
    <w:p w14:paraId="227D6FE2" w14:textId="77777777" w:rsidR="00CD0B0A" w:rsidRPr="00C4492E" w:rsidRDefault="00CD0B0A" w:rsidP="00C1259E">
      <w:pPr>
        <w:shd w:val="clear" w:color="auto" w:fill="FFFFFF"/>
        <w:spacing w:line="240" w:lineRule="auto"/>
        <w:jc w:val="left"/>
        <w:rPr>
          <w:sz w:val="16"/>
          <w:szCs w:val="16"/>
        </w:rPr>
      </w:pPr>
      <w:r w:rsidRPr="00C4492E">
        <w:rPr>
          <w:sz w:val="16"/>
          <w:szCs w:val="16"/>
        </w:rPr>
        <w:t xml:space="preserve">Vanuit dat vertrekpunt hebben wij als bestuur gekeken naar de uitdagingen, kansen en mogelijkheden voor de toekomst, met als resultaat dit beleidsplan. </w:t>
      </w:r>
    </w:p>
    <w:p w14:paraId="66FF9C8B" w14:textId="77777777" w:rsidR="00CD0B0A" w:rsidRPr="00C4492E" w:rsidRDefault="00CD0B0A" w:rsidP="00C1259E">
      <w:pPr>
        <w:shd w:val="clear" w:color="auto" w:fill="FFFFFF"/>
        <w:spacing w:line="240" w:lineRule="auto"/>
        <w:jc w:val="left"/>
        <w:rPr>
          <w:sz w:val="16"/>
          <w:szCs w:val="16"/>
        </w:rPr>
      </w:pPr>
    </w:p>
    <w:p w14:paraId="0057D9E5" w14:textId="30303A98" w:rsidR="00EB3259" w:rsidRPr="00C4492E" w:rsidRDefault="00CD0B0A" w:rsidP="00C1259E">
      <w:pPr>
        <w:shd w:val="clear" w:color="auto" w:fill="FFFFFF"/>
        <w:spacing w:line="240" w:lineRule="auto"/>
        <w:jc w:val="left"/>
        <w:rPr>
          <w:rFonts w:cs="Helvetica"/>
          <w:sz w:val="16"/>
          <w:szCs w:val="16"/>
          <w:shd w:val="clear" w:color="auto" w:fill="FFFFFF"/>
        </w:rPr>
      </w:pPr>
      <w:r w:rsidRPr="00C4492E">
        <w:rPr>
          <w:rFonts w:cs="Helvetica"/>
          <w:sz w:val="16"/>
          <w:szCs w:val="16"/>
          <w:shd w:val="clear" w:color="auto" w:fill="FFFFFF"/>
        </w:rPr>
        <w:t xml:space="preserve">Doelstelling van dit plan is om de continuïteit van de club voor de komende jaren te borgen en onze leden goede service, sportiviteit en gezelligheid op een mooi complex te kunnen blijven bieden. Daarnaast willen wij tennis- en </w:t>
      </w:r>
      <w:proofErr w:type="spellStart"/>
      <w:r w:rsidRPr="00C4492E">
        <w:rPr>
          <w:rFonts w:cs="Helvetica"/>
          <w:sz w:val="16"/>
          <w:szCs w:val="16"/>
          <w:shd w:val="clear" w:color="auto" w:fill="FFFFFF"/>
        </w:rPr>
        <w:t>padelactiviteiten</w:t>
      </w:r>
      <w:proofErr w:type="spellEnd"/>
      <w:r w:rsidRPr="00C4492E">
        <w:rPr>
          <w:rFonts w:cs="Helvetica"/>
          <w:sz w:val="16"/>
          <w:szCs w:val="16"/>
          <w:shd w:val="clear" w:color="auto" w:fill="FFFFFF"/>
        </w:rPr>
        <w:t xml:space="preserve">, </w:t>
      </w:r>
      <w:r w:rsidR="00EB3259" w:rsidRPr="00C4492E">
        <w:rPr>
          <w:rFonts w:cs="Helvetica"/>
          <w:sz w:val="16"/>
          <w:szCs w:val="16"/>
          <w:shd w:val="clear" w:color="auto" w:fill="FFFFFF"/>
        </w:rPr>
        <w:t>competitiviteit, s</w:t>
      </w:r>
      <w:r w:rsidRPr="00C4492E">
        <w:rPr>
          <w:rFonts w:cs="Helvetica"/>
          <w:sz w:val="16"/>
          <w:szCs w:val="16"/>
          <w:shd w:val="clear" w:color="auto" w:fill="FFFFFF"/>
        </w:rPr>
        <w:t xml:space="preserve">portiviteit en gezelligheid kunnen </w:t>
      </w:r>
      <w:r w:rsidR="009B3F4A" w:rsidRPr="00C4492E">
        <w:rPr>
          <w:rFonts w:cs="Helvetica"/>
          <w:sz w:val="16"/>
          <w:szCs w:val="16"/>
          <w:shd w:val="clear" w:color="auto" w:fill="FFFFFF"/>
        </w:rPr>
        <w:t xml:space="preserve">blijven </w:t>
      </w:r>
      <w:r w:rsidRPr="00C4492E">
        <w:rPr>
          <w:rFonts w:cs="Helvetica"/>
          <w:sz w:val="16"/>
          <w:szCs w:val="16"/>
          <w:shd w:val="clear" w:color="auto" w:fill="FFFFFF"/>
        </w:rPr>
        <w:t xml:space="preserve">faciliteren. In dit beleidsplan worden ook daarvoor de mogelijkheden beschreven. </w:t>
      </w:r>
    </w:p>
    <w:p w14:paraId="7B7A5861" w14:textId="77777777" w:rsidR="00EB3259" w:rsidRPr="00C4492E" w:rsidRDefault="00EB3259" w:rsidP="00C1259E">
      <w:pPr>
        <w:shd w:val="clear" w:color="auto" w:fill="FFFFFF"/>
        <w:spacing w:line="240" w:lineRule="auto"/>
        <w:jc w:val="left"/>
        <w:rPr>
          <w:rFonts w:cs="Helvetica"/>
          <w:sz w:val="16"/>
          <w:szCs w:val="16"/>
          <w:shd w:val="clear" w:color="auto" w:fill="FFFFFF"/>
        </w:rPr>
      </w:pPr>
    </w:p>
    <w:p w14:paraId="04340C8B" w14:textId="454ECF7A" w:rsidR="003C4EAF" w:rsidRPr="00C4492E" w:rsidRDefault="00CD0B0A" w:rsidP="00C1259E">
      <w:pPr>
        <w:shd w:val="clear" w:color="auto" w:fill="FFFFFF"/>
        <w:spacing w:line="240" w:lineRule="auto"/>
        <w:jc w:val="left"/>
        <w:rPr>
          <w:rFonts w:cs="Helvetica"/>
          <w:sz w:val="16"/>
          <w:szCs w:val="16"/>
          <w:shd w:val="clear" w:color="auto" w:fill="FFFFFF"/>
        </w:rPr>
      </w:pPr>
      <w:r w:rsidRPr="00C4492E">
        <w:rPr>
          <w:rFonts w:cs="Helvetica"/>
          <w:sz w:val="16"/>
          <w:szCs w:val="16"/>
          <w:shd w:val="clear" w:color="auto" w:fill="FFFFFF"/>
        </w:rPr>
        <w:t xml:space="preserve">Maar de rode draad door dit beleidsplan is dat </w:t>
      </w:r>
      <w:r w:rsidR="00EB3259" w:rsidRPr="00C4492E">
        <w:rPr>
          <w:rFonts w:cs="Helvetica"/>
          <w:sz w:val="16"/>
          <w:szCs w:val="16"/>
          <w:shd w:val="clear" w:color="auto" w:fill="FFFFFF"/>
        </w:rPr>
        <w:t>RC</w:t>
      </w:r>
      <w:r w:rsidRPr="00C4492E">
        <w:rPr>
          <w:rFonts w:cs="Helvetica"/>
          <w:sz w:val="16"/>
          <w:szCs w:val="16"/>
          <w:shd w:val="clear" w:color="auto" w:fill="FFFFFF"/>
        </w:rPr>
        <w:t xml:space="preserve"> de Weide een vereniging is voor en door de leden.</w:t>
      </w:r>
    </w:p>
    <w:p w14:paraId="7A3CA56D" w14:textId="77777777" w:rsidR="00C1259E" w:rsidRPr="00C4492E" w:rsidRDefault="00C1259E" w:rsidP="00C1259E">
      <w:pPr>
        <w:shd w:val="clear" w:color="auto" w:fill="FFFFFF"/>
        <w:spacing w:line="240" w:lineRule="auto"/>
        <w:jc w:val="left"/>
        <w:rPr>
          <w:rFonts w:ascii="Times New Roman" w:hAnsi="Times New Roman"/>
          <w:sz w:val="16"/>
          <w:szCs w:val="16"/>
          <w:shd w:val="clear" w:color="auto" w:fill="FFFFFF"/>
        </w:rPr>
      </w:pPr>
      <w:r w:rsidRPr="00C4492E">
        <w:rPr>
          <w:rFonts w:ascii="Times New Roman" w:hAnsi="Times New Roman"/>
          <w:sz w:val="16"/>
          <w:szCs w:val="16"/>
          <w:shd w:val="clear" w:color="auto" w:fill="FFFFFF"/>
        </w:rPr>
        <w:t> </w:t>
      </w:r>
    </w:p>
    <w:p w14:paraId="7A3CA56E" w14:textId="77777777" w:rsidR="00C1259E" w:rsidRPr="00C4492E" w:rsidRDefault="00C1259E" w:rsidP="00C1259E">
      <w:pPr>
        <w:shd w:val="clear" w:color="auto" w:fill="FFFFFF"/>
        <w:spacing w:line="240" w:lineRule="auto"/>
        <w:jc w:val="left"/>
        <w:rPr>
          <w:rFonts w:ascii="Times New Roman" w:hAnsi="Times New Roman"/>
          <w:sz w:val="16"/>
          <w:szCs w:val="16"/>
          <w:shd w:val="clear" w:color="auto" w:fill="FFFFFF"/>
        </w:rPr>
      </w:pPr>
      <w:r w:rsidRPr="00C4492E">
        <w:rPr>
          <w:rFonts w:ascii="Times New Roman" w:hAnsi="Times New Roman"/>
          <w:sz w:val="16"/>
          <w:szCs w:val="16"/>
          <w:shd w:val="clear" w:color="auto" w:fill="FFFFFF"/>
        </w:rPr>
        <w:t> </w:t>
      </w:r>
    </w:p>
    <w:p w14:paraId="7A3CA56F" w14:textId="77777777" w:rsidR="00C1259E" w:rsidRPr="00C4492E" w:rsidRDefault="00C1259E" w:rsidP="00C1259E">
      <w:pPr>
        <w:shd w:val="clear" w:color="auto" w:fill="FFFFFF"/>
        <w:spacing w:line="240" w:lineRule="auto"/>
        <w:jc w:val="left"/>
        <w:rPr>
          <w:rFonts w:cs="Helvetica"/>
          <w:i/>
          <w:iCs/>
          <w:sz w:val="16"/>
          <w:szCs w:val="16"/>
          <w:shd w:val="clear" w:color="auto" w:fill="FFFFFF"/>
        </w:rPr>
      </w:pPr>
      <w:r w:rsidRPr="00C4492E">
        <w:rPr>
          <w:rFonts w:cs="Helvetica"/>
          <w:i/>
          <w:iCs/>
          <w:sz w:val="16"/>
          <w:szCs w:val="16"/>
          <w:shd w:val="clear" w:color="auto" w:fill="FFFFFF"/>
        </w:rPr>
        <w:t>Vincent Martijn</w:t>
      </w:r>
    </w:p>
    <w:p w14:paraId="1D70A667" w14:textId="3E8C0816" w:rsidR="004308CE" w:rsidRPr="00C4492E" w:rsidRDefault="004308CE" w:rsidP="00C1259E">
      <w:pPr>
        <w:shd w:val="clear" w:color="auto" w:fill="FFFFFF"/>
        <w:spacing w:line="240" w:lineRule="auto"/>
        <w:jc w:val="left"/>
        <w:rPr>
          <w:rFonts w:ascii="Times New Roman" w:hAnsi="Times New Roman"/>
          <w:sz w:val="16"/>
          <w:szCs w:val="16"/>
          <w:shd w:val="clear" w:color="auto" w:fill="FFFFFF"/>
        </w:rPr>
      </w:pPr>
      <w:r w:rsidRPr="00C4492E">
        <w:rPr>
          <w:rFonts w:cs="Helvetica"/>
          <w:i/>
          <w:iCs/>
          <w:sz w:val="16"/>
          <w:szCs w:val="16"/>
          <w:shd w:val="clear" w:color="auto" w:fill="FFFFFF"/>
        </w:rPr>
        <w:t>Voorzitter TC de Weide</w:t>
      </w:r>
    </w:p>
    <w:p w14:paraId="7A3CA570" w14:textId="77777777" w:rsidR="007A2C2E" w:rsidRDefault="007A2C2E" w:rsidP="007A2C2E">
      <w:pPr>
        <w:jc w:val="left"/>
      </w:pPr>
    </w:p>
    <w:p w14:paraId="7A3CA571" w14:textId="77777777" w:rsidR="00DD3F83" w:rsidRDefault="00DD3F83" w:rsidP="007A2C2E">
      <w:pPr>
        <w:jc w:val="left"/>
      </w:pPr>
    </w:p>
    <w:p w14:paraId="7A3CA57D" w14:textId="0B71E080" w:rsidR="003174FF" w:rsidRPr="00FF5A69" w:rsidRDefault="003174FF" w:rsidP="00BD61AC">
      <w:pPr>
        <w:spacing w:line="240" w:lineRule="auto"/>
        <w:jc w:val="left"/>
        <w:rPr>
          <w:sz w:val="16"/>
          <w:szCs w:val="16"/>
        </w:rPr>
      </w:pPr>
    </w:p>
    <w:p w14:paraId="6E6E27C8" w14:textId="77777777" w:rsidR="00F5641C" w:rsidRDefault="00F5641C">
      <w:pPr>
        <w:spacing w:line="240" w:lineRule="auto"/>
        <w:jc w:val="left"/>
        <w:rPr>
          <w:rFonts w:asciiTheme="minorHAnsi" w:hAnsiTheme="minorHAnsi"/>
          <w:kern w:val="28"/>
          <w:sz w:val="32"/>
          <w:lang w:eastAsia="en-US"/>
        </w:rPr>
      </w:pPr>
      <w:bookmarkStart w:id="12" w:name="_Toc89979302"/>
      <w:r>
        <w:br w:type="page"/>
      </w:r>
    </w:p>
    <w:p w14:paraId="7A3CA57E" w14:textId="42C082FE" w:rsidR="00177B83" w:rsidRPr="00862E62" w:rsidRDefault="003204BA" w:rsidP="000A0EB1">
      <w:pPr>
        <w:pStyle w:val="Kop1"/>
      </w:pPr>
      <w:bookmarkStart w:id="13" w:name="_Toc93344268"/>
      <w:r w:rsidRPr="00862E62">
        <w:lastRenderedPageBreak/>
        <w:t>Missie en Visie</w:t>
      </w:r>
      <w:bookmarkEnd w:id="12"/>
      <w:bookmarkEnd w:id="13"/>
    </w:p>
    <w:p w14:paraId="7A3CA57F" w14:textId="77777777" w:rsidR="00F052EA" w:rsidRPr="000A0EB1" w:rsidRDefault="00F5163A" w:rsidP="00EB297E">
      <w:pPr>
        <w:pStyle w:val="Kop2"/>
      </w:pPr>
      <w:bookmarkStart w:id="14" w:name="_Toc89979303"/>
      <w:bookmarkStart w:id="15" w:name="_Toc93344269"/>
      <w:r w:rsidRPr="000A0EB1">
        <w:t>Missie/</w:t>
      </w:r>
      <w:r w:rsidR="00CF1261" w:rsidRPr="000A0EB1">
        <w:t>Visie</w:t>
      </w:r>
      <w:bookmarkEnd w:id="14"/>
      <w:bookmarkEnd w:id="15"/>
      <w:r w:rsidR="00C144F3" w:rsidRPr="000A0EB1">
        <w:t xml:space="preserve"> </w:t>
      </w:r>
    </w:p>
    <w:p w14:paraId="7A3CA580" w14:textId="77777777" w:rsidR="00F5163A" w:rsidRPr="00F5163A" w:rsidRDefault="00F5163A" w:rsidP="00F5163A">
      <w:pPr>
        <w:rPr>
          <w:lang w:eastAsia="en-US"/>
        </w:rPr>
      </w:pPr>
    </w:p>
    <w:p w14:paraId="7A3CA581" w14:textId="7C4B714A" w:rsidR="00CF1261" w:rsidRDefault="00BD0EC6" w:rsidP="00F052EA">
      <w:pPr>
        <w:pStyle w:val="Geenafstand"/>
        <w:pBdr>
          <w:top w:val="single" w:sz="4" w:space="1" w:color="auto"/>
          <w:left w:val="single" w:sz="4" w:space="4" w:color="auto"/>
          <w:bottom w:val="single" w:sz="4" w:space="1" w:color="auto"/>
          <w:right w:val="single" w:sz="4" w:space="4" w:color="auto"/>
        </w:pBdr>
        <w:jc w:val="center"/>
        <w:rPr>
          <w:rFonts w:ascii="Helvetica" w:hAnsi="Helvetica"/>
          <w:b/>
          <w:i/>
        </w:rPr>
      </w:pPr>
      <w:r>
        <w:rPr>
          <w:rFonts w:ascii="Helvetica" w:hAnsi="Helvetica"/>
          <w:b/>
          <w:i/>
        </w:rPr>
        <w:t>R</w:t>
      </w:r>
      <w:r w:rsidR="00CE1340" w:rsidRPr="00F052EA">
        <w:rPr>
          <w:rFonts w:ascii="Helvetica" w:hAnsi="Helvetica"/>
          <w:b/>
          <w:i/>
        </w:rPr>
        <w:t>C</w:t>
      </w:r>
      <w:r w:rsidR="00984DC7" w:rsidRPr="00F052EA">
        <w:rPr>
          <w:rFonts w:ascii="Helvetica" w:hAnsi="Helvetica"/>
          <w:b/>
          <w:i/>
        </w:rPr>
        <w:t xml:space="preserve"> </w:t>
      </w:r>
      <w:r w:rsidR="00183505">
        <w:rPr>
          <w:rFonts w:ascii="Helvetica" w:hAnsi="Helvetica"/>
          <w:b/>
          <w:i/>
        </w:rPr>
        <w:t>d</w:t>
      </w:r>
      <w:r w:rsidR="00F5641C" w:rsidRPr="00F052EA">
        <w:rPr>
          <w:rFonts w:ascii="Helvetica" w:hAnsi="Helvetica"/>
          <w:b/>
          <w:i/>
        </w:rPr>
        <w:t xml:space="preserve">e </w:t>
      </w:r>
      <w:r w:rsidR="00984DC7" w:rsidRPr="00F052EA">
        <w:rPr>
          <w:rFonts w:ascii="Helvetica" w:hAnsi="Helvetica"/>
          <w:b/>
          <w:i/>
        </w:rPr>
        <w:t>Weide is een o</w:t>
      </w:r>
      <w:r w:rsidR="00CF1261" w:rsidRPr="00F052EA">
        <w:rPr>
          <w:rFonts w:ascii="Helvetica" w:hAnsi="Helvetica"/>
          <w:b/>
          <w:i/>
        </w:rPr>
        <w:t xml:space="preserve">pen </w:t>
      </w:r>
      <w:r>
        <w:rPr>
          <w:rFonts w:ascii="Helvetica" w:hAnsi="Helvetica"/>
          <w:b/>
          <w:i/>
        </w:rPr>
        <w:t>racket</w:t>
      </w:r>
      <w:r w:rsidR="00CF1261" w:rsidRPr="00F052EA">
        <w:rPr>
          <w:rFonts w:ascii="Helvetica" w:hAnsi="Helvetica"/>
          <w:b/>
          <w:i/>
        </w:rPr>
        <w:t>vereniging</w:t>
      </w:r>
      <w:r w:rsidR="00DF5D03" w:rsidRPr="004E6FDA">
        <w:rPr>
          <w:rFonts w:ascii="Helvetica" w:hAnsi="Helvetica"/>
          <w:b/>
          <w:i/>
        </w:rPr>
        <w:t xml:space="preserve">, </w:t>
      </w:r>
      <w:r w:rsidR="004E6FDA">
        <w:rPr>
          <w:rFonts w:ascii="Helvetica" w:hAnsi="Helvetica"/>
          <w:b/>
          <w:i/>
        </w:rPr>
        <w:t>waar</w:t>
      </w:r>
      <w:r w:rsidR="00DF5D03" w:rsidRPr="004E6FDA">
        <w:rPr>
          <w:rFonts w:ascii="Helvetica" w:hAnsi="Helvetica"/>
          <w:b/>
          <w:i/>
        </w:rPr>
        <w:t xml:space="preserve"> tennis</w:t>
      </w:r>
      <w:r w:rsidR="00CF1261" w:rsidRPr="004E6FDA">
        <w:rPr>
          <w:rFonts w:ascii="Helvetica" w:hAnsi="Helvetica"/>
          <w:b/>
          <w:i/>
        </w:rPr>
        <w:t xml:space="preserve"> </w:t>
      </w:r>
      <w:r>
        <w:rPr>
          <w:rFonts w:ascii="Helvetica" w:hAnsi="Helvetica"/>
          <w:b/>
          <w:i/>
        </w:rPr>
        <w:t xml:space="preserve">en padel </w:t>
      </w:r>
      <w:r w:rsidR="00CF1261" w:rsidRPr="004E6FDA">
        <w:rPr>
          <w:rFonts w:ascii="Helvetica" w:hAnsi="Helvetica"/>
          <w:b/>
          <w:i/>
        </w:rPr>
        <w:t>op</w:t>
      </w:r>
      <w:r w:rsidR="00CF1261" w:rsidRPr="00F052EA">
        <w:rPr>
          <w:rFonts w:ascii="Helvetica" w:hAnsi="Helvetica"/>
          <w:b/>
          <w:i/>
        </w:rPr>
        <w:t xml:space="preserve"> recreatief en competitief niveau</w:t>
      </w:r>
      <w:r w:rsidR="004E6FDA">
        <w:rPr>
          <w:rFonts w:ascii="Helvetica" w:hAnsi="Helvetica"/>
          <w:b/>
          <w:i/>
        </w:rPr>
        <w:t xml:space="preserve"> wordt gespeeld</w:t>
      </w:r>
      <w:r w:rsidR="00984DC7" w:rsidRPr="00F052EA">
        <w:rPr>
          <w:rFonts w:ascii="Helvetica" w:hAnsi="Helvetica"/>
          <w:b/>
          <w:i/>
        </w:rPr>
        <w:t>,</w:t>
      </w:r>
      <w:r w:rsidR="00CF1261" w:rsidRPr="00F052EA">
        <w:rPr>
          <w:rFonts w:ascii="Helvetica" w:hAnsi="Helvetica"/>
          <w:b/>
          <w:i/>
        </w:rPr>
        <w:t xml:space="preserve"> op een complex dat toekomstbestendig is.</w:t>
      </w:r>
    </w:p>
    <w:p w14:paraId="7A3CA582" w14:textId="77777777" w:rsidR="00F052EA" w:rsidRPr="00F65BA2" w:rsidRDefault="00F052EA" w:rsidP="00CF1261">
      <w:pPr>
        <w:pStyle w:val="Geenafstand"/>
        <w:rPr>
          <w:rFonts w:ascii="Helvetica" w:hAnsi="Helvetica"/>
          <w:sz w:val="20"/>
          <w:szCs w:val="20"/>
        </w:rPr>
      </w:pPr>
    </w:p>
    <w:p w14:paraId="7A3CA583" w14:textId="77777777" w:rsidR="00F5163A" w:rsidRDefault="00F5163A" w:rsidP="00DC565B">
      <w:pPr>
        <w:pStyle w:val="Geenafstand"/>
        <w:ind w:left="2120" w:hanging="2120"/>
        <w:rPr>
          <w:rFonts w:ascii="Helvetica" w:hAnsi="Helvetica"/>
          <w:i/>
          <w:sz w:val="16"/>
          <w:szCs w:val="16"/>
        </w:rPr>
      </w:pPr>
    </w:p>
    <w:p w14:paraId="7A3CA584" w14:textId="33738C59" w:rsidR="00CF1261" w:rsidRPr="00DC565B" w:rsidRDefault="00CF1261" w:rsidP="00DC565B">
      <w:pPr>
        <w:pStyle w:val="Geenafstand"/>
        <w:ind w:left="2120" w:hanging="2120"/>
        <w:rPr>
          <w:rFonts w:ascii="Helvetica" w:hAnsi="Helvetica"/>
          <w:sz w:val="16"/>
          <w:szCs w:val="16"/>
        </w:rPr>
      </w:pPr>
      <w:r w:rsidRPr="00DC565B">
        <w:rPr>
          <w:rFonts w:ascii="Helvetica" w:hAnsi="Helvetica"/>
          <w:i/>
          <w:sz w:val="16"/>
          <w:szCs w:val="16"/>
        </w:rPr>
        <w:t>Open</w:t>
      </w:r>
      <w:r w:rsidR="00F052EA" w:rsidRPr="00DC565B">
        <w:rPr>
          <w:rFonts w:ascii="Helvetica" w:hAnsi="Helvetica"/>
          <w:sz w:val="16"/>
          <w:szCs w:val="16"/>
        </w:rPr>
        <w:t xml:space="preserve">: </w:t>
      </w:r>
      <w:r w:rsidR="00F052EA" w:rsidRPr="00DC565B">
        <w:rPr>
          <w:rFonts w:ascii="Helvetica" w:hAnsi="Helvetica"/>
          <w:sz w:val="16"/>
          <w:szCs w:val="16"/>
        </w:rPr>
        <w:tab/>
      </w:r>
      <w:r w:rsidR="00F052EA" w:rsidRPr="00DC565B">
        <w:rPr>
          <w:rFonts w:ascii="Helvetica" w:hAnsi="Helvetica"/>
          <w:sz w:val="16"/>
          <w:szCs w:val="16"/>
        </w:rPr>
        <w:tab/>
        <w:t>V</w:t>
      </w:r>
      <w:r w:rsidRPr="00DC565B">
        <w:rPr>
          <w:rFonts w:ascii="Helvetica" w:hAnsi="Helvetica"/>
          <w:sz w:val="16"/>
          <w:szCs w:val="16"/>
        </w:rPr>
        <w:t>erder kijken dan de eigen vereniging door samenwerking in de regio</w:t>
      </w:r>
    </w:p>
    <w:p w14:paraId="7A3CA585" w14:textId="77777777" w:rsidR="00F052EA" w:rsidRPr="00DC565B" w:rsidRDefault="00F052EA" w:rsidP="00DC565B">
      <w:pPr>
        <w:pStyle w:val="Geenafstand"/>
        <w:ind w:left="2120" w:hanging="2120"/>
        <w:rPr>
          <w:rFonts w:ascii="Helvetica" w:hAnsi="Helvetica"/>
          <w:sz w:val="16"/>
          <w:szCs w:val="16"/>
        </w:rPr>
      </w:pPr>
    </w:p>
    <w:p w14:paraId="7A3CA586" w14:textId="77777777" w:rsidR="00CF1261" w:rsidRPr="00DC565B" w:rsidRDefault="00CF1261" w:rsidP="00DC565B">
      <w:pPr>
        <w:pStyle w:val="Geenafstand"/>
        <w:rPr>
          <w:rFonts w:ascii="Helvetica" w:hAnsi="Helvetica"/>
          <w:sz w:val="16"/>
          <w:szCs w:val="16"/>
        </w:rPr>
      </w:pPr>
      <w:r w:rsidRPr="00DC565B">
        <w:rPr>
          <w:rFonts w:ascii="Helvetica" w:hAnsi="Helvetica"/>
          <w:i/>
          <w:sz w:val="16"/>
          <w:szCs w:val="16"/>
        </w:rPr>
        <w:t>Recreatief</w:t>
      </w:r>
      <w:r w:rsidR="00F052EA" w:rsidRPr="00DC565B">
        <w:rPr>
          <w:rFonts w:ascii="Helvetica" w:hAnsi="Helvetica"/>
          <w:sz w:val="16"/>
          <w:szCs w:val="16"/>
        </w:rPr>
        <w:t xml:space="preserve">: </w:t>
      </w:r>
      <w:r w:rsidR="00F052EA" w:rsidRPr="00DC565B">
        <w:rPr>
          <w:rFonts w:ascii="Helvetica" w:hAnsi="Helvetica"/>
          <w:sz w:val="16"/>
          <w:szCs w:val="16"/>
        </w:rPr>
        <w:tab/>
      </w:r>
      <w:r w:rsidR="00F052EA" w:rsidRPr="00DC565B">
        <w:rPr>
          <w:rFonts w:ascii="Helvetica" w:hAnsi="Helvetica"/>
          <w:sz w:val="16"/>
          <w:szCs w:val="16"/>
        </w:rPr>
        <w:tab/>
        <w:t>B</w:t>
      </w:r>
      <w:r w:rsidRPr="00DC565B">
        <w:rPr>
          <w:rFonts w:ascii="Helvetica" w:hAnsi="Helvetica"/>
          <w:sz w:val="16"/>
          <w:szCs w:val="16"/>
        </w:rPr>
        <w:t>ehouden van het recreatieve karakter met laagdrempelige toernooien</w:t>
      </w:r>
    </w:p>
    <w:p w14:paraId="7A3CA587" w14:textId="77777777" w:rsidR="00F052EA" w:rsidRPr="00DC565B" w:rsidRDefault="00F052EA" w:rsidP="00DC565B">
      <w:pPr>
        <w:pStyle w:val="Geenafstand"/>
        <w:rPr>
          <w:rFonts w:ascii="Helvetica" w:hAnsi="Helvetica"/>
          <w:sz w:val="16"/>
          <w:szCs w:val="16"/>
        </w:rPr>
      </w:pPr>
    </w:p>
    <w:p w14:paraId="7A3CA588" w14:textId="4163AD87" w:rsidR="00CF1261" w:rsidRPr="00DC565B" w:rsidRDefault="00CF1261" w:rsidP="00DC565B">
      <w:pPr>
        <w:pStyle w:val="Geenafstand"/>
        <w:ind w:left="2120" w:hanging="2120"/>
        <w:rPr>
          <w:rFonts w:ascii="Helvetica" w:hAnsi="Helvetica"/>
          <w:sz w:val="16"/>
          <w:szCs w:val="16"/>
        </w:rPr>
      </w:pPr>
      <w:r w:rsidRPr="00DC565B">
        <w:rPr>
          <w:rFonts w:ascii="Helvetica" w:hAnsi="Helvetica"/>
          <w:i/>
          <w:sz w:val="16"/>
          <w:szCs w:val="16"/>
        </w:rPr>
        <w:t>Competitief</w:t>
      </w:r>
      <w:r w:rsidR="00F052EA" w:rsidRPr="00DC565B">
        <w:rPr>
          <w:rFonts w:ascii="Helvetica" w:hAnsi="Helvetica"/>
          <w:sz w:val="16"/>
          <w:szCs w:val="16"/>
        </w:rPr>
        <w:t xml:space="preserve">: </w:t>
      </w:r>
      <w:r w:rsidR="00F052EA" w:rsidRPr="00DC565B">
        <w:rPr>
          <w:rFonts w:ascii="Helvetica" w:hAnsi="Helvetica"/>
          <w:sz w:val="16"/>
          <w:szCs w:val="16"/>
        </w:rPr>
        <w:tab/>
      </w:r>
      <w:r w:rsidR="00F052EA" w:rsidRPr="00DC565B">
        <w:rPr>
          <w:rFonts w:ascii="Helvetica" w:hAnsi="Helvetica"/>
          <w:sz w:val="16"/>
          <w:szCs w:val="16"/>
        </w:rPr>
        <w:tab/>
        <w:t>O</w:t>
      </w:r>
      <w:r w:rsidRPr="00DC565B">
        <w:rPr>
          <w:rFonts w:ascii="Helvetica" w:hAnsi="Helvetica"/>
          <w:sz w:val="16"/>
          <w:szCs w:val="16"/>
        </w:rPr>
        <w:t xml:space="preserve">ntwikkelen van meer competitief tennis </w:t>
      </w:r>
      <w:r w:rsidR="007E4AAB">
        <w:rPr>
          <w:rFonts w:ascii="Helvetica" w:hAnsi="Helvetica"/>
          <w:sz w:val="16"/>
          <w:szCs w:val="16"/>
        </w:rPr>
        <w:t xml:space="preserve">en padel </w:t>
      </w:r>
      <w:r w:rsidRPr="00DC565B">
        <w:rPr>
          <w:rFonts w:ascii="Helvetica" w:hAnsi="Helvetica"/>
          <w:sz w:val="16"/>
          <w:szCs w:val="16"/>
        </w:rPr>
        <w:t>en klaar zij</w:t>
      </w:r>
      <w:r w:rsidR="007B5A7A" w:rsidRPr="00DC565B">
        <w:rPr>
          <w:rFonts w:ascii="Helvetica" w:hAnsi="Helvetica"/>
          <w:sz w:val="16"/>
          <w:szCs w:val="16"/>
        </w:rPr>
        <w:t>n</w:t>
      </w:r>
      <w:r w:rsidRPr="00DC565B">
        <w:rPr>
          <w:rFonts w:ascii="Helvetica" w:hAnsi="Helvetica"/>
          <w:sz w:val="16"/>
          <w:szCs w:val="16"/>
        </w:rPr>
        <w:t xml:space="preserve"> voor een hoger competitief niveau met meer open wedstrijden</w:t>
      </w:r>
    </w:p>
    <w:p w14:paraId="7A3CA589" w14:textId="77777777" w:rsidR="00F052EA" w:rsidRPr="00DC565B" w:rsidRDefault="00F052EA" w:rsidP="00DC565B">
      <w:pPr>
        <w:pStyle w:val="Geenafstand"/>
        <w:ind w:left="2120" w:hanging="2120"/>
        <w:rPr>
          <w:rFonts w:ascii="Helvetica" w:hAnsi="Helvetica"/>
          <w:sz w:val="16"/>
          <w:szCs w:val="16"/>
        </w:rPr>
      </w:pPr>
    </w:p>
    <w:p w14:paraId="7A3CA58A" w14:textId="244F2904" w:rsidR="00CF1261" w:rsidRPr="00DC565B" w:rsidRDefault="00CF1261" w:rsidP="00DC565B">
      <w:pPr>
        <w:pStyle w:val="Geenafstand"/>
        <w:ind w:left="2120" w:hanging="2120"/>
        <w:rPr>
          <w:rFonts w:ascii="Helvetica" w:hAnsi="Helvetica"/>
          <w:sz w:val="16"/>
          <w:szCs w:val="16"/>
        </w:rPr>
      </w:pPr>
      <w:r w:rsidRPr="00DC565B">
        <w:rPr>
          <w:rFonts w:ascii="Helvetica" w:hAnsi="Helvetica"/>
          <w:i/>
          <w:sz w:val="16"/>
          <w:szCs w:val="16"/>
        </w:rPr>
        <w:t>Toekomstbestendig</w:t>
      </w:r>
      <w:r w:rsidR="00F052EA" w:rsidRPr="00DC565B">
        <w:rPr>
          <w:rFonts w:ascii="Helvetica" w:hAnsi="Helvetica"/>
          <w:sz w:val="16"/>
          <w:szCs w:val="16"/>
        </w:rPr>
        <w:t xml:space="preserve">: </w:t>
      </w:r>
      <w:r w:rsidR="00F052EA" w:rsidRPr="00DC565B">
        <w:rPr>
          <w:rFonts w:ascii="Helvetica" w:hAnsi="Helvetica"/>
          <w:sz w:val="16"/>
          <w:szCs w:val="16"/>
        </w:rPr>
        <w:tab/>
        <w:t>B</w:t>
      </w:r>
      <w:r w:rsidRPr="00DC565B">
        <w:rPr>
          <w:rFonts w:ascii="Helvetica" w:hAnsi="Helvetica"/>
          <w:sz w:val="16"/>
          <w:szCs w:val="16"/>
        </w:rPr>
        <w:t>anen en een clubhuis die voldoen aan de wensen voor de toekomst</w:t>
      </w:r>
    </w:p>
    <w:p w14:paraId="7A3CA58B" w14:textId="77777777" w:rsidR="00CF1261" w:rsidRPr="00DC565B" w:rsidRDefault="00CF1261" w:rsidP="00DC565B">
      <w:pPr>
        <w:jc w:val="left"/>
        <w:rPr>
          <w:sz w:val="16"/>
          <w:szCs w:val="16"/>
        </w:rPr>
      </w:pPr>
    </w:p>
    <w:p w14:paraId="7A3CA58C" w14:textId="77777777" w:rsidR="002142D6" w:rsidRDefault="002142D6">
      <w:pPr>
        <w:spacing w:line="240" w:lineRule="auto"/>
      </w:pPr>
      <w:r>
        <w:br w:type="page"/>
      </w:r>
    </w:p>
    <w:p w14:paraId="7A3CA58D" w14:textId="77777777" w:rsidR="004658D1" w:rsidRDefault="00154AA2" w:rsidP="000A0EB1">
      <w:pPr>
        <w:pStyle w:val="Kop1"/>
        <w:rPr>
          <w:lang w:val="en-US"/>
        </w:rPr>
      </w:pPr>
      <w:bookmarkStart w:id="16" w:name="_Toc89979304"/>
      <w:bookmarkStart w:id="17" w:name="_Toc93344270"/>
      <w:r>
        <w:rPr>
          <w:lang w:val="en-US"/>
        </w:rPr>
        <w:lastRenderedPageBreak/>
        <w:t>S</w:t>
      </w:r>
      <w:r w:rsidR="008071D2">
        <w:rPr>
          <w:lang w:val="en-US"/>
        </w:rPr>
        <w:t>WOT</w:t>
      </w:r>
      <w:r>
        <w:rPr>
          <w:lang w:val="en-US"/>
        </w:rPr>
        <w:t xml:space="preserve"> </w:t>
      </w:r>
      <w:proofErr w:type="spellStart"/>
      <w:r w:rsidR="008071D2">
        <w:rPr>
          <w:lang w:val="en-US"/>
        </w:rPr>
        <w:t>Analyse</w:t>
      </w:r>
      <w:proofErr w:type="spellEnd"/>
      <w:r>
        <w:rPr>
          <w:lang w:val="en-US"/>
        </w:rPr>
        <w:t xml:space="preserve"> </w:t>
      </w:r>
      <w:r w:rsidRPr="00154AA2">
        <w:rPr>
          <w:lang w:val="en-US"/>
        </w:rPr>
        <w:t>('Strengths-Weaknesses-Opportunities-Threats'</w:t>
      </w:r>
      <w:r>
        <w:rPr>
          <w:lang w:val="en-US"/>
        </w:rPr>
        <w:t>)</w:t>
      </w:r>
      <w:bookmarkEnd w:id="16"/>
      <w:bookmarkEnd w:id="17"/>
    </w:p>
    <w:p w14:paraId="7A3CA58E" w14:textId="75461625" w:rsidR="00AA4987" w:rsidRPr="00DC565B" w:rsidRDefault="00BD0EC6" w:rsidP="00DC565B">
      <w:pPr>
        <w:jc w:val="left"/>
        <w:rPr>
          <w:sz w:val="16"/>
          <w:szCs w:val="16"/>
        </w:rPr>
      </w:pPr>
      <w:r>
        <w:rPr>
          <w:sz w:val="16"/>
          <w:szCs w:val="16"/>
        </w:rPr>
        <w:t>Het bestuur van R</w:t>
      </w:r>
      <w:r w:rsidR="00AA4987" w:rsidRPr="00DC565B">
        <w:rPr>
          <w:sz w:val="16"/>
          <w:szCs w:val="16"/>
        </w:rPr>
        <w:t xml:space="preserve">C </w:t>
      </w:r>
      <w:r w:rsidR="00183505">
        <w:rPr>
          <w:sz w:val="16"/>
          <w:szCs w:val="16"/>
        </w:rPr>
        <w:t>d</w:t>
      </w:r>
      <w:r w:rsidR="00183505" w:rsidRPr="00DC565B">
        <w:rPr>
          <w:sz w:val="16"/>
          <w:szCs w:val="16"/>
        </w:rPr>
        <w:t xml:space="preserve">e </w:t>
      </w:r>
      <w:r w:rsidR="00AA4987" w:rsidRPr="00DC565B">
        <w:rPr>
          <w:sz w:val="16"/>
          <w:szCs w:val="16"/>
        </w:rPr>
        <w:t>Weide</w:t>
      </w:r>
      <w:r w:rsidR="00AA4987" w:rsidRPr="00DC565B">
        <w:rPr>
          <w:color w:val="EF3F02"/>
          <w:sz w:val="16"/>
          <w:szCs w:val="16"/>
        </w:rPr>
        <w:t xml:space="preserve"> </w:t>
      </w:r>
      <w:r>
        <w:rPr>
          <w:sz w:val="16"/>
          <w:szCs w:val="16"/>
        </w:rPr>
        <w:t>heeft</w:t>
      </w:r>
      <w:r w:rsidR="00984DC7" w:rsidRPr="00DC565B">
        <w:rPr>
          <w:sz w:val="16"/>
          <w:szCs w:val="16"/>
        </w:rPr>
        <w:t xml:space="preserve"> een </w:t>
      </w:r>
      <w:r w:rsidR="00AA4987" w:rsidRPr="00DC565B">
        <w:rPr>
          <w:sz w:val="16"/>
          <w:szCs w:val="16"/>
        </w:rPr>
        <w:t>'</w:t>
      </w:r>
      <w:r w:rsidR="00984DC7" w:rsidRPr="00DC565B">
        <w:rPr>
          <w:sz w:val="16"/>
          <w:szCs w:val="16"/>
        </w:rPr>
        <w:t>SWOT'-analyse gemaakt. Uit deze analyse van s</w:t>
      </w:r>
      <w:r w:rsidR="00AA4987" w:rsidRPr="00DC565B">
        <w:rPr>
          <w:sz w:val="16"/>
          <w:szCs w:val="16"/>
        </w:rPr>
        <w:t>terkten</w:t>
      </w:r>
      <w:r w:rsidR="00984DC7" w:rsidRPr="00DC565B">
        <w:rPr>
          <w:sz w:val="16"/>
          <w:szCs w:val="16"/>
        </w:rPr>
        <w:t xml:space="preserve"> / z</w:t>
      </w:r>
      <w:r w:rsidR="00AA4987" w:rsidRPr="00DC565B">
        <w:rPr>
          <w:sz w:val="16"/>
          <w:szCs w:val="16"/>
        </w:rPr>
        <w:t>wakten</w:t>
      </w:r>
      <w:r w:rsidR="00984DC7" w:rsidRPr="00DC565B">
        <w:rPr>
          <w:sz w:val="16"/>
          <w:szCs w:val="16"/>
        </w:rPr>
        <w:t xml:space="preserve"> </w:t>
      </w:r>
      <w:r w:rsidR="00AA4987" w:rsidRPr="00DC565B">
        <w:rPr>
          <w:sz w:val="16"/>
          <w:szCs w:val="16"/>
        </w:rPr>
        <w:t xml:space="preserve">/ </w:t>
      </w:r>
      <w:r w:rsidR="00984DC7" w:rsidRPr="00DC565B">
        <w:rPr>
          <w:sz w:val="16"/>
          <w:szCs w:val="16"/>
        </w:rPr>
        <w:t>k</w:t>
      </w:r>
      <w:r w:rsidR="00AA4987" w:rsidRPr="00DC565B">
        <w:rPr>
          <w:sz w:val="16"/>
          <w:szCs w:val="16"/>
        </w:rPr>
        <w:t>ansen</w:t>
      </w:r>
      <w:r w:rsidR="00984DC7" w:rsidRPr="00DC565B">
        <w:rPr>
          <w:sz w:val="16"/>
          <w:szCs w:val="16"/>
        </w:rPr>
        <w:t xml:space="preserve"> en </w:t>
      </w:r>
      <w:r w:rsidR="00AA4987" w:rsidRPr="00DC565B">
        <w:rPr>
          <w:sz w:val="16"/>
          <w:szCs w:val="16"/>
        </w:rPr>
        <w:t xml:space="preserve"> </w:t>
      </w:r>
      <w:r w:rsidR="00984DC7" w:rsidRPr="00DC565B">
        <w:rPr>
          <w:sz w:val="16"/>
          <w:szCs w:val="16"/>
        </w:rPr>
        <w:t>b</w:t>
      </w:r>
      <w:r w:rsidR="00AA4987" w:rsidRPr="00DC565B">
        <w:rPr>
          <w:sz w:val="16"/>
          <w:szCs w:val="16"/>
        </w:rPr>
        <w:t>edreigingen,</w:t>
      </w:r>
      <w:r w:rsidR="00F052EA" w:rsidRPr="00DC565B">
        <w:rPr>
          <w:sz w:val="16"/>
          <w:szCs w:val="16"/>
        </w:rPr>
        <w:t xml:space="preserve"> </w:t>
      </w:r>
      <w:r w:rsidR="00CE1340" w:rsidRPr="00DC565B">
        <w:rPr>
          <w:sz w:val="16"/>
          <w:szCs w:val="16"/>
        </w:rPr>
        <w:t xml:space="preserve">zijn keuzes gemaakt </w:t>
      </w:r>
      <w:r w:rsidR="00AA4987" w:rsidRPr="00DC565B">
        <w:rPr>
          <w:sz w:val="16"/>
          <w:szCs w:val="16"/>
        </w:rPr>
        <w:t>ten</w:t>
      </w:r>
      <w:r w:rsidR="00E90934" w:rsidRPr="00DC565B">
        <w:rPr>
          <w:sz w:val="16"/>
          <w:szCs w:val="16"/>
        </w:rPr>
        <w:t xml:space="preserve"> aanzien van de doelstellingen</w:t>
      </w:r>
      <w:r w:rsidR="00F052EA" w:rsidRPr="00DC565B">
        <w:rPr>
          <w:sz w:val="16"/>
          <w:szCs w:val="16"/>
        </w:rPr>
        <w:t xml:space="preserve"> die </w:t>
      </w:r>
      <w:r w:rsidR="00643539" w:rsidRPr="00DC565B">
        <w:rPr>
          <w:sz w:val="16"/>
          <w:szCs w:val="16"/>
        </w:rPr>
        <w:t xml:space="preserve">zowel </w:t>
      </w:r>
      <w:r w:rsidR="00AA4987" w:rsidRPr="00DC565B">
        <w:rPr>
          <w:sz w:val="16"/>
          <w:szCs w:val="16"/>
        </w:rPr>
        <w:t xml:space="preserve">op korte termijn </w:t>
      </w:r>
      <w:r w:rsidR="00643539" w:rsidRPr="00DC565B">
        <w:rPr>
          <w:sz w:val="16"/>
          <w:szCs w:val="16"/>
        </w:rPr>
        <w:t xml:space="preserve">als </w:t>
      </w:r>
      <w:r w:rsidR="00AA4987" w:rsidRPr="00DC565B">
        <w:rPr>
          <w:sz w:val="16"/>
          <w:szCs w:val="16"/>
        </w:rPr>
        <w:t xml:space="preserve">op de langere termijn aandacht verdienen. </w:t>
      </w:r>
    </w:p>
    <w:p w14:paraId="7A3CA58F" w14:textId="77777777" w:rsidR="00504CF5" w:rsidRDefault="00504CF5" w:rsidP="00AA4987"/>
    <w:tbl>
      <w:tblPr>
        <w:tblStyle w:val="Tabelraster"/>
        <w:tblW w:w="0" w:type="auto"/>
        <w:tblLook w:val="04A0" w:firstRow="1" w:lastRow="0" w:firstColumn="1" w:lastColumn="0" w:noHBand="0" w:noVBand="1"/>
      </w:tblPr>
      <w:tblGrid>
        <w:gridCol w:w="4460"/>
        <w:gridCol w:w="4461"/>
      </w:tblGrid>
      <w:tr w:rsidR="00AA4987" w:rsidRPr="003E1646" w14:paraId="7A3CA592" w14:textId="77777777" w:rsidTr="00AF6257">
        <w:tc>
          <w:tcPr>
            <w:tcW w:w="4535" w:type="dxa"/>
            <w:shd w:val="clear" w:color="auto" w:fill="4F81BD" w:themeFill="accent1"/>
          </w:tcPr>
          <w:p w14:paraId="7A3CA590" w14:textId="77777777" w:rsidR="00AA4987" w:rsidRPr="003E1646" w:rsidRDefault="00AA4987" w:rsidP="00AA4987">
            <w:pPr>
              <w:rPr>
                <w:sz w:val="16"/>
                <w:szCs w:val="16"/>
              </w:rPr>
            </w:pPr>
            <w:r w:rsidRPr="003E1646">
              <w:rPr>
                <w:sz w:val="16"/>
                <w:szCs w:val="16"/>
              </w:rPr>
              <w:t>Sterkte</w:t>
            </w:r>
          </w:p>
        </w:tc>
        <w:tc>
          <w:tcPr>
            <w:tcW w:w="4536" w:type="dxa"/>
            <w:shd w:val="clear" w:color="auto" w:fill="4F81BD" w:themeFill="accent1"/>
          </w:tcPr>
          <w:p w14:paraId="7A3CA591" w14:textId="77777777" w:rsidR="00AA4987" w:rsidRPr="003E1646" w:rsidRDefault="00AA4987" w:rsidP="00AA4987">
            <w:pPr>
              <w:rPr>
                <w:sz w:val="16"/>
                <w:szCs w:val="16"/>
              </w:rPr>
            </w:pPr>
            <w:r w:rsidRPr="003E1646">
              <w:rPr>
                <w:sz w:val="16"/>
                <w:szCs w:val="16"/>
              </w:rPr>
              <w:t>Zwakte</w:t>
            </w:r>
          </w:p>
        </w:tc>
      </w:tr>
      <w:tr w:rsidR="00AA4987" w:rsidRPr="003E1646" w14:paraId="7A3CA5AC" w14:textId="77777777" w:rsidTr="00504CF5">
        <w:tc>
          <w:tcPr>
            <w:tcW w:w="4535" w:type="dxa"/>
            <w:tcBorders>
              <w:bottom w:val="single" w:sz="4" w:space="0" w:color="auto"/>
            </w:tcBorders>
          </w:tcPr>
          <w:p w14:paraId="7A3CA5A0" w14:textId="22D0B743" w:rsidR="00973024" w:rsidRPr="00BD61AC" w:rsidRDefault="005140B5" w:rsidP="00D47A67">
            <w:pPr>
              <w:pStyle w:val="Lijstalinea"/>
              <w:numPr>
                <w:ilvl w:val="0"/>
                <w:numId w:val="6"/>
              </w:numPr>
              <w:jc w:val="left"/>
              <w:rPr>
                <w:b/>
                <w:bCs/>
                <w:color w:val="FF0000"/>
                <w:sz w:val="18"/>
                <w:szCs w:val="18"/>
              </w:rPr>
            </w:pPr>
            <w:r w:rsidRPr="00BD61AC">
              <w:rPr>
                <w:b/>
                <w:bCs/>
                <w:color w:val="FF0000"/>
                <w:sz w:val="18"/>
                <w:szCs w:val="18"/>
              </w:rPr>
              <w:t>Financiële</w:t>
            </w:r>
            <w:r w:rsidR="00C01CF7" w:rsidRPr="00BD61AC">
              <w:rPr>
                <w:b/>
                <w:bCs/>
                <w:color w:val="FF0000"/>
                <w:sz w:val="18"/>
                <w:szCs w:val="18"/>
              </w:rPr>
              <w:t xml:space="preserve"> positie</w:t>
            </w:r>
          </w:p>
          <w:p w14:paraId="5A8A167E" w14:textId="28CB90FA" w:rsidR="005140B5" w:rsidRDefault="005140B5" w:rsidP="00D47A67">
            <w:pPr>
              <w:pStyle w:val="Lijstalinea"/>
              <w:numPr>
                <w:ilvl w:val="0"/>
                <w:numId w:val="6"/>
              </w:numPr>
              <w:jc w:val="left"/>
              <w:rPr>
                <w:sz w:val="16"/>
                <w:szCs w:val="16"/>
              </w:rPr>
            </w:pPr>
            <w:r>
              <w:rPr>
                <w:sz w:val="16"/>
                <w:szCs w:val="16"/>
              </w:rPr>
              <w:t>Sfeer</w:t>
            </w:r>
          </w:p>
          <w:p w14:paraId="3038A134" w14:textId="49F068CE" w:rsidR="005140B5" w:rsidRDefault="005140B5" w:rsidP="00D47A67">
            <w:pPr>
              <w:pStyle w:val="Lijstalinea"/>
              <w:numPr>
                <w:ilvl w:val="0"/>
                <w:numId w:val="6"/>
              </w:numPr>
              <w:jc w:val="left"/>
              <w:rPr>
                <w:sz w:val="16"/>
                <w:szCs w:val="16"/>
              </w:rPr>
            </w:pPr>
            <w:r>
              <w:rPr>
                <w:sz w:val="16"/>
                <w:szCs w:val="16"/>
              </w:rPr>
              <w:t>Ledental/groei</w:t>
            </w:r>
          </w:p>
          <w:p w14:paraId="1C8B7FDF" w14:textId="12511841" w:rsidR="005140B5" w:rsidRDefault="005140B5" w:rsidP="00D47A67">
            <w:pPr>
              <w:pStyle w:val="Lijstalinea"/>
              <w:numPr>
                <w:ilvl w:val="0"/>
                <w:numId w:val="6"/>
              </w:numPr>
              <w:jc w:val="left"/>
              <w:rPr>
                <w:sz w:val="16"/>
                <w:szCs w:val="16"/>
              </w:rPr>
            </w:pPr>
            <w:r>
              <w:rPr>
                <w:sz w:val="16"/>
                <w:szCs w:val="16"/>
              </w:rPr>
              <w:t>Padel &amp; Tennis = RC de Weide</w:t>
            </w:r>
          </w:p>
          <w:p w14:paraId="72E090BD" w14:textId="02B0480A" w:rsidR="005140B5" w:rsidRDefault="005140B5" w:rsidP="00D47A67">
            <w:pPr>
              <w:pStyle w:val="Lijstalinea"/>
              <w:numPr>
                <w:ilvl w:val="0"/>
                <w:numId w:val="6"/>
              </w:numPr>
              <w:jc w:val="left"/>
              <w:rPr>
                <w:sz w:val="16"/>
                <w:szCs w:val="16"/>
              </w:rPr>
            </w:pPr>
            <w:r>
              <w:rPr>
                <w:sz w:val="16"/>
                <w:szCs w:val="16"/>
              </w:rPr>
              <w:t>Stabiliteit en zichtbaarheid bestuur</w:t>
            </w:r>
          </w:p>
          <w:p w14:paraId="03FA573F" w14:textId="56BE364B" w:rsidR="005140B5" w:rsidRPr="00BD61AC" w:rsidRDefault="005140B5" w:rsidP="00D47A67">
            <w:pPr>
              <w:pStyle w:val="Lijstalinea"/>
              <w:numPr>
                <w:ilvl w:val="0"/>
                <w:numId w:val="6"/>
              </w:numPr>
              <w:jc w:val="left"/>
              <w:rPr>
                <w:b/>
                <w:bCs/>
                <w:color w:val="FF0000"/>
                <w:sz w:val="18"/>
                <w:szCs w:val="18"/>
              </w:rPr>
            </w:pPr>
            <w:r w:rsidRPr="00BD61AC">
              <w:rPr>
                <w:b/>
                <w:bCs/>
                <w:color w:val="FF0000"/>
                <w:sz w:val="18"/>
                <w:szCs w:val="18"/>
              </w:rPr>
              <w:t>Uitstraling sportpark</w:t>
            </w:r>
          </w:p>
          <w:p w14:paraId="5ADDEE3D" w14:textId="5FBDD948" w:rsidR="005140B5" w:rsidRDefault="005140B5" w:rsidP="00D47A67">
            <w:pPr>
              <w:pStyle w:val="Lijstalinea"/>
              <w:numPr>
                <w:ilvl w:val="0"/>
                <w:numId w:val="6"/>
              </w:numPr>
              <w:jc w:val="left"/>
              <w:rPr>
                <w:sz w:val="16"/>
                <w:szCs w:val="16"/>
              </w:rPr>
            </w:pPr>
            <w:r>
              <w:rPr>
                <w:sz w:val="16"/>
                <w:szCs w:val="16"/>
              </w:rPr>
              <w:t>Smashcourt</w:t>
            </w:r>
          </w:p>
          <w:p w14:paraId="32ACAFE3" w14:textId="6DB15CD6" w:rsidR="005140B5" w:rsidRDefault="005140B5" w:rsidP="00D47A67">
            <w:pPr>
              <w:pStyle w:val="Lijstalinea"/>
              <w:numPr>
                <w:ilvl w:val="0"/>
                <w:numId w:val="6"/>
              </w:numPr>
              <w:jc w:val="left"/>
              <w:rPr>
                <w:sz w:val="16"/>
                <w:szCs w:val="16"/>
              </w:rPr>
            </w:pPr>
            <w:r>
              <w:rPr>
                <w:sz w:val="16"/>
                <w:szCs w:val="16"/>
              </w:rPr>
              <w:t>Padel</w:t>
            </w:r>
          </w:p>
          <w:p w14:paraId="5ED66F02" w14:textId="7FB00003" w:rsidR="005140B5" w:rsidRDefault="005140B5" w:rsidP="00D47A67">
            <w:pPr>
              <w:pStyle w:val="Lijstalinea"/>
              <w:numPr>
                <w:ilvl w:val="0"/>
                <w:numId w:val="6"/>
              </w:numPr>
              <w:jc w:val="left"/>
              <w:rPr>
                <w:sz w:val="16"/>
                <w:szCs w:val="16"/>
              </w:rPr>
            </w:pPr>
            <w:r>
              <w:rPr>
                <w:sz w:val="16"/>
                <w:szCs w:val="16"/>
              </w:rPr>
              <w:t>Tennis alles-in-één</w:t>
            </w:r>
            <w:r w:rsidR="00CF11FF">
              <w:rPr>
                <w:sz w:val="16"/>
                <w:szCs w:val="16"/>
              </w:rPr>
              <w:t xml:space="preserve"> tarief Jeugd</w:t>
            </w:r>
          </w:p>
          <w:p w14:paraId="0B1D29AE" w14:textId="3652EF34" w:rsidR="005140B5" w:rsidRDefault="005140B5" w:rsidP="00D47A67">
            <w:pPr>
              <w:pStyle w:val="Lijstalinea"/>
              <w:numPr>
                <w:ilvl w:val="0"/>
                <w:numId w:val="6"/>
              </w:numPr>
              <w:jc w:val="left"/>
              <w:rPr>
                <w:sz w:val="16"/>
                <w:szCs w:val="16"/>
              </w:rPr>
            </w:pPr>
            <w:r>
              <w:rPr>
                <w:sz w:val="16"/>
                <w:szCs w:val="16"/>
              </w:rPr>
              <w:t>Vrijwilligers</w:t>
            </w:r>
          </w:p>
          <w:p w14:paraId="33354241" w14:textId="071D386B" w:rsidR="005140B5" w:rsidRDefault="005140B5" w:rsidP="00D47A67">
            <w:pPr>
              <w:pStyle w:val="Lijstalinea"/>
              <w:numPr>
                <w:ilvl w:val="0"/>
                <w:numId w:val="6"/>
              </w:numPr>
              <w:jc w:val="left"/>
              <w:rPr>
                <w:sz w:val="16"/>
                <w:szCs w:val="16"/>
              </w:rPr>
            </w:pPr>
            <w:r>
              <w:rPr>
                <w:sz w:val="16"/>
                <w:szCs w:val="16"/>
              </w:rPr>
              <w:t>Kleinere sponsoren</w:t>
            </w:r>
          </w:p>
          <w:p w14:paraId="2AC69478" w14:textId="138918F0" w:rsidR="005140B5" w:rsidRDefault="005140B5" w:rsidP="00D47A67">
            <w:pPr>
              <w:pStyle w:val="Lijstalinea"/>
              <w:numPr>
                <w:ilvl w:val="0"/>
                <w:numId w:val="6"/>
              </w:numPr>
              <w:jc w:val="left"/>
              <w:rPr>
                <w:sz w:val="16"/>
                <w:szCs w:val="16"/>
              </w:rPr>
            </w:pPr>
            <w:r>
              <w:rPr>
                <w:sz w:val="16"/>
                <w:szCs w:val="16"/>
              </w:rPr>
              <w:t>Vaste tennis- en padeltrainer</w:t>
            </w:r>
          </w:p>
          <w:p w14:paraId="7A3CA5A1" w14:textId="77777777" w:rsidR="00973024" w:rsidRPr="003E1646" w:rsidRDefault="00973024" w:rsidP="00D47A67">
            <w:pPr>
              <w:pStyle w:val="Lijstalinea"/>
              <w:jc w:val="left"/>
              <w:rPr>
                <w:sz w:val="16"/>
                <w:szCs w:val="16"/>
              </w:rPr>
            </w:pPr>
          </w:p>
        </w:tc>
        <w:tc>
          <w:tcPr>
            <w:tcW w:w="4536" w:type="dxa"/>
            <w:tcBorders>
              <w:bottom w:val="single" w:sz="4" w:space="0" w:color="auto"/>
            </w:tcBorders>
          </w:tcPr>
          <w:p w14:paraId="7A3CA5AA" w14:textId="4A376560" w:rsidR="00E921A3" w:rsidRPr="00BD61AC" w:rsidRDefault="00331706" w:rsidP="00D47A67">
            <w:pPr>
              <w:pStyle w:val="Lijstalinea"/>
              <w:numPr>
                <w:ilvl w:val="0"/>
                <w:numId w:val="6"/>
              </w:numPr>
              <w:jc w:val="left"/>
              <w:rPr>
                <w:b/>
                <w:bCs/>
                <w:sz w:val="18"/>
                <w:szCs w:val="18"/>
              </w:rPr>
            </w:pPr>
            <w:r w:rsidRPr="00BD61AC">
              <w:rPr>
                <w:b/>
                <w:bCs/>
                <w:color w:val="FF0000"/>
                <w:sz w:val="18"/>
                <w:szCs w:val="18"/>
              </w:rPr>
              <w:t>Continuïteit bestuur en commissieleden / vervanging</w:t>
            </w:r>
          </w:p>
          <w:p w14:paraId="0429E0FC" w14:textId="58E63668" w:rsidR="00331706" w:rsidRDefault="00331706" w:rsidP="00D47A67">
            <w:pPr>
              <w:pStyle w:val="Lijstalinea"/>
              <w:numPr>
                <w:ilvl w:val="0"/>
                <w:numId w:val="6"/>
              </w:numPr>
              <w:jc w:val="left"/>
              <w:rPr>
                <w:sz w:val="16"/>
                <w:szCs w:val="16"/>
              </w:rPr>
            </w:pPr>
            <w:r>
              <w:rPr>
                <w:sz w:val="16"/>
                <w:szCs w:val="16"/>
              </w:rPr>
              <w:t>Verschuiving verantwoordelijkheid</w:t>
            </w:r>
          </w:p>
          <w:p w14:paraId="3D6E31F2" w14:textId="19A98D2C" w:rsidR="00331706" w:rsidRPr="00BD61AC" w:rsidRDefault="00331706" w:rsidP="00D47A67">
            <w:pPr>
              <w:pStyle w:val="Lijstalinea"/>
              <w:numPr>
                <w:ilvl w:val="0"/>
                <w:numId w:val="6"/>
              </w:numPr>
              <w:jc w:val="left"/>
              <w:rPr>
                <w:b/>
                <w:bCs/>
                <w:color w:val="FF0000"/>
                <w:sz w:val="18"/>
                <w:szCs w:val="18"/>
              </w:rPr>
            </w:pPr>
            <w:r w:rsidRPr="00BD61AC">
              <w:rPr>
                <w:b/>
                <w:bCs/>
                <w:color w:val="FF0000"/>
                <w:sz w:val="18"/>
                <w:szCs w:val="18"/>
              </w:rPr>
              <w:t xml:space="preserve">Communicatie met nieuwe en bestaande leden </w:t>
            </w:r>
          </w:p>
          <w:p w14:paraId="54675572" w14:textId="3AF4E1E1" w:rsidR="00331706" w:rsidRDefault="00331706" w:rsidP="00D47A67">
            <w:pPr>
              <w:pStyle w:val="Lijstalinea"/>
              <w:numPr>
                <w:ilvl w:val="0"/>
                <w:numId w:val="6"/>
              </w:numPr>
              <w:jc w:val="left"/>
              <w:rPr>
                <w:sz w:val="16"/>
                <w:szCs w:val="16"/>
              </w:rPr>
            </w:pPr>
            <w:r>
              <w:rPr>
                <w:sz w:val="16"/>
                <w:szCs w:val="16"/>
              </w:rPr>
              <w:t>Activiteitencommissie</w:t>
            </w:r>
          </w:p>
          <w:p w14:paraId="587C6F5C" w14:textId="54A65FFE" w:rsidR="00331706" w:rsidRPr="00331706" w:rsidRDefault="00331706" w:rsidP="00D47A67">
            <w:pPr>
              <w:pStyle w:val="Lijstalinea"/>
              <w:numPr>
                <w:ilvl w:val="0"/>
                <w:numId w:val="6"/>
              </w:numPr>
              <w:jc w:val="left"/>
              <w:rPr>
                <w:b/>
                <w:bCs/>
                <w:color w:val="FF0000"/>
                <w:sz w:val="16"/>
                <w:szCs w:val="16"/>
              </w:rPr>
            </w:pPr>
            <w:r w:rsidRPr="00BD61AC">
              <w:rPr>
                <w:b/>
                <w:bCs/>
                <w:color w:val="FF0000"/>
                <w:sz w:val="18"/>
                <w:szCs w:val="18"/>
              </w:rPr>
              <w:t>Zichtbaarheid entree sportpark</w:t>
            </w:r>
          </w:p>
          <w:p w14:paraId="38577477" w14:textId="078DD5E8" w:rsidR="00331706" w:rsidRDefault="00331706" w:rsidP="00D47A67">
            <w:pPr>
              <w:pStyle w:val="Lijstalinea"/>
              <w:numPr>
                <w:ilvl w:val="0"/>
                <w:numId w:val="6"/>
              </w:numPr>
              <w:jc w:val="left"/>
              <w:rPr>
                <w:sz w:val="16"/>
                <w:szCs w:val="16"/>
              </w:rPr>
            </w:pPr>
            <w:r>
              <w:rPr>
                <w:sz w:val="16"/>
                <w:szCs w:val="16"/>
              </w:rPr>
              <w:t>Identiteit ‘Senioren’ Toernooi</w:t>
            </w:r>
          </w:p>
          <w:p w14:paraId="16BADBA2" w14:textId="547A2EED" w:rsidR="00331706" w:rsidRDefault="00331706" w:rsidP="00D47A67">
            <w:pPr>
              <w:pStyle w:val="Lijstalinea"/>
              <w:numPr>
                <w:ilvl w:val="0"/>
                <w:numId w:val="6"/>
              </w:numPr>
              <w:jc w:val="left"/>
              <w:rPr>
                <w:sz w:val="16"/>
                <w:szCs w:val="16"/>
              </w:rPr>
            </w:pPr>
            <w:r>
              <w:rPr>
                <w:sz w:val="16"/>
                <w:szCs w:val="16"/>
              </w:rPr>
              <w:t>Hoge pacht</w:t>
            </w:r>
          </w:p>
          <w:p w14:paraId="04AB21E5" w14:textId="6690A239" w:rsidR="00331706" w:rsidRDefault="00331706" w:rsidP="00D47A67">
            <w:pPr>
              <w:pStyle w:val="Lijstalinea"/>
              <w:numPr>
                <w:ilvl w:val="0"/>
                <w:numId w:val="6"/>
              </w:numPr>
              <w:jc w:val="left"/>
              <w:rPr>
                <w:sz w:val="16"/>
                <w:szCs w:val="16"/>
              </w:rPr>
            </w:pPr>
            <w:r>
              <w:rPr>
                <w:sz w:val="16"/>
                <w:szCs w:val="16"/>
              </w:rPr>
              <w:t>Dubbele functies bestuur en uitvoering</w:t>
            </w:r>
          </w:p>
          <w:p w14:paraId="5135157D" w14:textId="247740BA" w:rsidR="00331706" w:rsidRPr="00D47A67" w:rsidRDefault="00331706" w:rsidP="00D47A67">
            <w:pPr>
              <w:pStyle w:val="Lijstalinea"/>
              <w:numPr>
                <w:ilvl w:val="0"/>
                <w:numId w:val="6"/>
              </w:numPr>
              <w:jc w:val="left"/>
              <w:rPr>
                <w:sz w:val="16"/>
                <w:szCs w:val="16"/>
              </w:rPr>
            </w:pPr>
            <w:r>
              <w:rPr>
                <w:sz w:val="16"/>
                <w:szCs w:val="16"/>
              </w:rPr>
              <w:t>Afhankelijkheid van één trainer</w:t>
            </w:r>
          </w:p>
          <w:p w14:paraId="7A3CA5AB" w14:textId="77777777" w:rsidR="00E921A3" w:rsidRPr="003E1646" w:rsidRDefault="00E921A3" w:rsidP="00D47A67">
            <w:pPr>
              <w:pStyle w:val="Lijstalinea"/>
              <w:jc w:val="left"/>
              <w:rPr>
                <w:sz w:val="16"/>
                <w:szCs w:val="16"/>
              </w:rPr>
            </w:pPr>
          </w:p>
        </w:tc>
      </w:tr>
      <w:tr w:rsidR="00AA4987" w:rsidRPr="003E1646" w14:paraId="7A3CA5AF" w14:textId="77777777" w:rsidTr="00AF6257">
        <w:tc>
          <w:tcPr>
            <w:tcW w:w="4535" w:type="dxa"/>
            <w:shd w:val="clear" w:color="auto" w:fill="4F81BD" w:themeFill="accent1"/>
          </w:tcPr>
          <w:p w14:paraId="7A3CA5AD" w14:textId="77777777" w:rsidR="00AA4987" w:rsidRPr="003E1646" w:rsidRDefault="00AA4987" w:rsidP="00D47A67">
            <w:pPr>
              <w:jc w:val="left"/>
              <w:rPr>
                <w:sz w:val="16"/>
                <w:szCs w:val="16"/>
              </w:rPr>
            </w:pPr>
            <w:r w:rsidRPr="003E1646">
              <w:rPr>
                <w:sz w:val="16"/>
                <w:szCs w:val="16"/>
              </w:rPr>
              <w:t>Kansen</w:t>
            </w:r>
          </w:p>
        </w:tc>
        <w:tc>
          <w:tcPr>
            <w:tcW w:w="4536" w:type="dxa"/>
            <w:shd w:val="clear" w:color="auto" w:fill="4F81BD" w:themeFill="accent1"/>
          </w:tcPr>
          <w:p w14:paraId="7A3CA5AE" w14:textId="77777777" w:rsidR="00AA4987" w:rsidRPr="003E1646" w:rsidRDefault="00AA4987" w:rsidP="00D47A67">
            <w:pPr>
              <w:jc w:val="left"/>
              <w:rPr>
                <w:sz w:val="16"/>
                <w:szCs w:val="16"/>
              </w:rPr>
            </w:pPr>
            <w:r w:rsidRPr="003E1646">
              <w:rPr>
                <w:sz w:val="16"/>
                <w:szCs w:val="16"/>
              </w:rPr>
              <w:t>Bedreigingen</w:t>
            </w:r>
          </w:p>
        </w:tc>
      </w:tr>
      <w:tr w:rsidR="00AA4987" w:rsidRPr="003E1646" w14:paraId="7A3CA5BF" w14:textId="77777777" w:rsidTr="00AA4987">
        <w:tc>
          <w:tcPr>
            <w:tcW w:w="4535" w:type="dxa"/>
          </w:tcPr>
          <w:p w14:paraId="37441082" w14:textId="77777777" w:rsidR="00DF454D" w:rsidRPr="00331706" w:rsidRDefault="00331706" w:rsidP="00331706">
            <w:pPr>
              <w:pStyle w:val="Lijstalinea"/>
              <w:numPr>
                <w:ilvl w:val="0"/>
                <w:numId w:val="7"/>
              </w:numPr>
              <w:jc w:val="left"/>
              <w:rPr>
                <w:sz w:val="16"/>
                <w:szCs w:val="16"/>
              </w:rPr>
            </w:pPr>
            <w:r w:rsidRPr="00331706">
              <w:rPr>
                <w:sz w:val="16"/>
                <w:szCs w:val="16"/>
              </w:rPr>
              <w:t>Promotie naar bedrijven</w:t>
            </w:r>
          </w:p>
          <w:p w14:paraId="7AE8D130" w14:textId="77777777" w:rsidR="00331706" w:rsidRDefault="00331706" w:rsidP="00331706">
            <w:pPr>
              <w:pStyle w:val="Lijstalinea"/>
              <w:numPr>
                <w:ilvl w:val="0"/>
                <w:numId w:val="7"/>
              </w:numPr>
              <w:jc w:val="left"/>
              <w:rPr>
                <w:sz w:val="16"/>
                <w:szCs w:val="16"/>
              </w:rPr>
            </w:pPr>
            <w:r w:rsidRPr="00331706">
              <w:rPr>
                <w:sz w:val="16"/>
                <w:szCs w:val="16"/>
              </w:rPr>
              <w:t>Sponsoring</w:t>
            </w:r>
          </w:p>
          <w:p w14:paraId="61D08039" w14:textId="77777777" w:rsidR="00331706" w:rsidRDefault="00331706" w:rsidP="00331706">
            <w:pPr>
              <w:pStyle w:val="Lijstalinea"/>
              <w:numPr>
                <w:ilvl w:val="0"/>
                <w:numId w:val="7"/>
              </w:numPr>
              <w:jc w:val="left"/>
              <w:rPr>
                <w:sz w:val="16"/>
                <w:szCs w:val="16"/>
              </w:rPr>
            </w:pPr>
            <w:r>
              <w:rPr>
                <w:sz w:val="16"/>
                <w:szCs w:val="16"/>
              </w:rPr>
              <w:t>Strippenkaart</w:t>
            </w:r>
          </w:p>
          <w:p w14:paraId="43D905AD" w14:textId="77777777" w:rsidR="00331706" w:rsidRDefault="00331706" w:rsidP="00331706">
            <w:pPr>
              <w:pStyle w:val="Lijstalinea"/>
              <w:numPr>
                <w:ilvl w:val="0"/>
                <w:numId w:val="7"/>
              </w:numPr>
              <w:jc w:val="left"/>
              <w:rPr>
                <w:sz w:val="16"/>
                <w:szCs w:val="16"/>
              </w:rPr>
            </w:pPr>
            <w:r>
              <w:rPr>
                <w:sz w:val="16"/>
                <w:szCs w:val="16"/>
              </w:rPr>
              <w:t>Donaties/fondsen</w:t>
            </w:r>
          </w:p>
          <w:p w14:paraId="377CA11D" w14:textId="77777777" w:rsidR="00331706" w:rsidRDefault="00331706" w:rsidP="00331706">
            <w:pPr>
              <w:pStyle w:val="Lijstalinea"/>
              <w:numPr>
                <w:ilvl w:val="0"/>
                <w:numId w:val="7"/>
              </w:numPr>
              <w:jc w:val="left"/>
              <w:rPr>
                <w:sz w:val="16"/>
                <w:szCs w:val="16"/>
              </w:rPr>
            </w:pPr>
            <w:r>
              <w:rPr>
                <w:sz w:val="16"/>
                <w:szCs w:val="16"/>
              </w:rPr>
              <w:t>Tennis</w:t>
            </w:r>
            <w:r w:rsidR="00CF11FF">
              <w:rPr>
                <w:sz w:val="16"/>
                <w:szCs w:val="16"/>
              </w:rPr>
              <w:t>/Padel bedrijvencompetitie</w:t>
            </w:r>
          </w:p>
          <w:p w14:paraId="40E62CEE" w14:textId="77777777" w:rsidR="00CF11FF" w:rsidRDefault="00CF11FF" w:rsidP="00331706">
            <w:pPr>
              <w:pStyle w:val="Lijstalinea"/>
              <w:numPr>
                <w:ilvl w:val="0"/>
                <w:numId w:val="7"/>
              </w:numPr>
              <w:jc w:val="left"/>
              <w:rPr>
                <w:sz w:val="16"/>
                <w:szCs w:val="16"/>
              </w:rPr>
            </w:pPr>
            <w:r>
              <w:rPr>
                <w:sz w:val="16"/>
                <w:szCs w:val="16"/>
              </w:rPr>
              <w:t>Verhogen kwaliteit Jeugd</w:t>
            </w:r>
          </w:p>
          <w:p w14:paraId="7EAEBA69" w14:textId="7956BBCA" w:rsidR="00CF11FF" w:rsidRDefault="00CF11FF" w:rsidP="00331706">
            <w:pPr>
              <w:pStyle w:val="Lijstalinea"/>
              <w:numPr>
                <w:ilvl w:val="0"/>
                <w:numId w:val="7"/>
              </w:numPr>
              <w:jc w:val="left"/>
              <w:rPr>
                <w:sz w:val="16"/>
                <w:szCs w:val="16"/>
              </w:rPr>
            </w:pPr>
            <w:r>
              <w:rPr>
                <w:sz w:val="16"/>
                <w:szCs w:val="16"/>
              </w:rPr>
              <w:t>4</w:t>
            </w:r>
            <w:r w:rsidRPr="00CF11FF">
              <w:rPr>
                <w:sz w:val="16"/>
                <w:szCs w:val="16"/>
                <w:vertAlign w:val="superscript"/>
              </w:rPr>
              <w:t>e</w:t>
            </w:r>
            <w:r>
              <w:rPr>
                <w:sz w:val="16"/>
                <w:szCs w:val="16"/>
                <w:vertAlign w:val="superscript"/>
              </w:rPr>
              <w:t xml:space="preserve"> </w:t>
            </w:r>
            <w:r>
              <w:rPr>
                <w:sz w:val="16"/>
                <w:szCs w:val="16"/>
              </w:rPr>
              <w:t>/ 5</w:t>
            </w:r>
            <w:r w:rsidRPr="00CF11FF">
              <w:rPr>
                <w:sz w:val="16"/>
                <w:szCs w:val="16"/>
                <w:vertAlign w:val="superscript"/>
              </w:rPr>
              <w:t>e</w:t>
            </w:r>
            <w:r>
              <w:rPr>
                <w:sz w:val="16"/>
                <w:szCs w:val="16"/>
              </w:rPr>
              <w:t xml:space="preserve"> </w:t>
            </w:r>
            <w:proofErr w:type="spellStart"/>
            <w:r>
              <w:rPr>
                <w:sz w:val="16"/>
                <w:szCs w:val="16"/>
              </w:rPr>
              <w:t>padelbaan</w:t>
            </w:r>
            <w:proofErr w:type="spellEnd"/>
          </w:p>
          <w:p w14:paraId="1BD8BD0D" w14:textId="0E704566" w:rsidR="00CF11FF" w:rsidRPr="00BD61AC" w:rsidRDefault="00CF11FF" w:rsidP="00331706">
            <w:pPr>
              <w:pStyle w:val="Lijstalinea"/>
              <w:numPr>
                <w:ilvl w:val="0"/>
                <w:numId w:val="7"/>
              </w:numPr>
              <w:jc w:val="left"/>
              <w:rPr>
                <w:b/>
                <w:bCs/>
                <w:sz w:val="18"/>
                <w:szCs w:val="18"/>
              </w:rPr>
            </w:pPr>
            <w:r w:rsidRPr="00BD61AC">
              <w:rPr>
                <w:b/>
                <w:bCs/>
                <w:color w:val="FF0000"/>
                <w:sz w:val="18"/>
                <w:szCs w:val="18"/>
              </w:rPr>
              <w:t>Padel Jeugd (incl</w:t>
            </w:r>
            <w:r w:rsidR="002707C7">
              <w:rPr>
                <w:b/>
                <w:bCs/>
                <w:color w:val="FF0000"/>
                <w:sz w:val="18"/>
                <w:szCs w:val="18"/>
              </w:rPr>
              <w:t>.</w:t>
            </w:r>
            <w:r w:rsidRPr="00BD61AC">
              <w:rPr>
                <w:b/>
                <w:bCs/>
                <w:color w:val="FF0000"/>
                <w:sz w:val="18"/>
                <w:szCs w:val="18"/>
              </w:rPr>
              <w:t xml:space="preserve"> alles-in-één tarief)</w:t>
            </w:r>
          </w:p>
          <w:p w14:paraId="150436ED" w14:textId="77777777" w:rsidR="00CF11FF" w:rsidRPr="00CF11FF" w:rsidRDefault="00CF11FF" w:rsidP="00331706">
            <w:pPr>
              <w:pStyle w:val="Lijstalinea"/>
              <w:numPr>
                <w:ilvl w:val="0"/>
                <w:numId w:val="7"/>
              </w:numPr>
              <w:jc w:val="left"/>
              <w:rPr>
                <w:b/>
                <w:bCs/>
                <w:color w:val="FF0000"/>
                <w:sz w:val="16"/>
                <w:szCs w:val="16"/>
              </w:rPr>
            </w:pPr>
            <w:r w:rsidRPr="00BD61AC">
              <w:rPr>
                <w:b/>
                <w:bCs/>
                <w:color w:val="FF0000"/>
                <w:sz w:val="18"/>
                <w:szCs w:val="18"/>
              </w:rPr>
              <w:t>Vrijwilligers projectmatig inzetten</w:t>
            </w:r>
          </w:p>
          <w:p w14:paraId="04AC1F97" w14:textId="77777777" w:rsidR="00CF11FF" w:rsidRDefault="00CF11FF" w:rsidP="00331706">
            <w:pPr>
              <w:pStyle w:val="Lijstalinea"/>
              <w:numPr>
                <w:ilvl w:val="0"/>
                <w:numId w:val="7"/>
              </w:numPr>
              <w:jc w:val="left"/>
              <w:rPr>
                <w:sz w:val="16"/>
                <w:szCs w:val="16"/>
              </w:rPr>
            </w:pPr>
            <w:r>
              <w:rPr>
                <w:sz w:val="16"/>
                <w:szCs w:val="16"/>
              </w:rPr>
              <w:t>WKR voor leden / bedrijven</w:t>
            </w:r>
          </w:p>
          <w:p w14:paraId="53E70E63" w14:textId="77777777" w:rsidR="00CF11FF" w:rsidRDefault="00CF11FF" w:rsidP="00331706">
            <w:pPr>
              <w:pStyle w:val="Lijstalinea"/>
              <w:numPr>
                <w:ilvl w:val="0"/>
                <w:numId w:val="7"/>
              </w:numPr>
              <w:jc w:val="left"/>
              <w:rPr>
                <w:sz w:val="16"/>
                <w:szCs w:val="16"/>
              </w:rPr>
            </w:pPr>
            <w:r>
              <w:rPr>
                <w:sz w:val="16"/>
                <w:szCs w:val="16"/>
              </w:rPr>
              <w:t>Jeugdtoernooi op ranking</w:t>
            </w:r>
          </w:p>
          <w:p w14:paraId="134206BC" w14:textId="77777777" w:rsidR="00CF11FF" w:rsidRPr="00BD61AC" w:rsidRDefault="00CF11FF" w:rsidP="00331706">
            <w:pPr>
              <w:pStyle w:val="Lijstalinea"/>
              <w:numPr>
                <w:ilvl w:val="0"/>
                <w:numId w:val="7"/>
              </w:numPr>
              <w:jc w:val="left"/>
              <w:rPr>
                <w:b/>
                <w:bCs/>
                <w:color w:val="FF0000"/>
                <w:sz w:val="18"/>
                <w:szCs w:val="18"/>
              </w:rPr>
            </w:pPr>
            <w:r w:rsidRPr="00BD61AC">
              <w:rPr>
                <w:b/>
                <w:bCs/>
                <w:color w:val="FF0000"/>
                <w:sz w:val="18"/>
                <w:szCs w:val="18"/>
              </w:rPr>
              <w:t>Website in combinatie met KNLTB app</w:t>
            </w:r>
          </w:p>
          <w:p w14:paraId="514B8F79" w14:textId="77777777" w:rsidR="00CF11FF" w:rsidRDefault="00CF11FF" w:rsidP="00331706">
            <w:pPr>
              <w:pStyle w:val="Lijstalinea"/>
              <w:numPr>
                <w:ilvl w:val="0"/>
                <w:numId w:val="7"/>
              </w:numPr>
              <w:jc w:val="left"/>
              <w:rPr>
                <w:sz w:val="16"/>
                <w:szCs w:val="16"/>
              </w:rPr>
            </w:pPr>
            <w:r>
              <w:rPr>
                <w:sz w:val="16"/>
                <w:szCs w:val="16"/>
              </w:rPr>
              <w:t>Verduurzaming sportpark</w:t>
            </w:r>
          </w:p>
          <w:p w14:paraId="39D368D0" w14:textId="77777777" w:rsidR="00CF11FF" w:rsidRDefault="00CF11FF" w:rsidP="00331706">
            <w:pPr>
              <w:pStyle w:val="Lijstalinea"/>
              <w:numPr>
                <w:ilvl w:val="0"/>
                <w:numId w:val="7"/>
              </w:numPr>
              <w:jc w:val="left"/>
              <w:rPr>
                <w:sz w:val="16"/>
                <w:szCs w:val="16"/>
              </w:rPr>
            </w:pPr>
            <w:proofErr w:type="spellStart"/>
            <w:r>
              <w:rPr>
                <w:sz w:val="16"/>
                <w:szCs w:val="16"/>
              </w:rPr>
              <w:t>Clinics</w:t>
            </w:r>
            <w:proofErr w:type="spellEnd"/>
          </w:p>
          <w:p w14:paraId="7A3CA5B8" w14:textId="27FD41D6" w:rsidR="00CF11FF" w:rsidRPr="00CF11FF" w:rsidRDefault="00CF11FF" w:rsidP="00395886">
            <w:pPr>
              <w:pStyle w:val="Lijstalinea"/>
              <w:jc w:val="left"/>
              <w:rPr>
                <w:sz w:val="16"/>
                <w:szCs w:val="16"/>
              </w:rPr>
            </w:pPr>
          </w:p>
        </w:tc>
        <w:tc>
          <w:tcPr>
            <w:tcW w:w="4536" w:type="dxa"/>
          </w:tcPr>
          <w:p w14:paraId="29BA1A92" w14:textId="2AE11A9F" w:rsidR="00DF454D" w:rsidRPr="00BD61AC" w:rsidRDefault="00584014" w:rsidP="00D47A67">
            <w:pPr>
              <w:pStyle w:val="Lijstalinea"/>
              <w:numPr>
                <w:ilvl w:val="0"/>
                <w:numId w:val="7"/>
              </w:numPr>
              <w:jc w:val="left"/>
              <w:rPr>
                <w:b/>
                <w:bCs/>
                <w:color w:val="FF0000"/>
                <w:sz w:val="18"/>
                <w:szCs w:val="18"/>
              </w:rPr>
            </w:pPr>
            <w:r w:rsidRPr="00BD61AC">
              <w:rPr>
                <w:b/>
                <w:bCs/>
                <w:color w:val="FF0000"/>
                <w:sz w:val="18"/>
                <w:szCs w:val="18"/>
              </w:rPr>
              <w:t>Verbinding Padel en Tennis</w:t>
            </w:r>
          </w:p>
          <w:p w14:paraId="1D56711D" w14:textId="77777777" w:rsidR="00584014" w:rsidRPr="001B6AAF" w:rsidRDefault="00584014" w:rsidP="00D47A67">
            <w:pPr>
              <w:pStyle w:val="Lijstalinea"/>
              <w:numPr>
                <w:ilvl w:val="0"/>
                <w:numId w:val="7"/>
              </w:numPr>
              <w:jc w:val="left"/>
              <w:rPr>
                <w:sz w:val="16"/>
                <w:szCs w:val="16"/>
              </w:rPr>
            </w:pPr>
            <w:r w:rsidRPr="001B6AAF">
              <w:rPr>
                <w:sz w:val="16"/>
                <w:szCs w:val="16"/>
              </w:rPr>
              <w:t>Tennis (actieve) leden</w:t>
            </w:r>
          </w:p>
          <w:p w14:paraId="0BC771A8" w14:textId="77777777" w:rsidR="00584014" w:rsidRPr="001B6AAF" w:rsidRDefault="00584014" w:rsidP="00D47A67">
            <w:pPr>
              <w:pStyle w:val="Lijstalinea"/>
              <w:numPr>
                <w:ilvl w:val="0"/>
                <w:numId w:val="7"/>
              </w:numPr>
              <w:jc w:val="left"/>
              <w:rPr>
                <w:b/>
                <w:bCs/>
                <w:color w:val="FF0000"/>
                <w:sz w:val="16"/>
                <w:szCs w:val="16"/>
              </w:rPr>
            </w:pPr>
            <w:r w:rsidRPr="00BD61AC">
              <w:rPr>
                <w:b/>
                <w:bCs/>
                <w:color w:val="FF0000"/>
                <w:sz w:val="18"/>
                <w:szCs w:val="18"/>
              </w:rPr>
              <w:t>Ledenbehoud</w:t>
            </w:r>
          </w:p>
          <w:p w14:paraId="377E29FE" w14:textId="77777777" w:rsidR="00584014" w:rsidRPr="001B6AAF" w:rsidRDefault="00584014" w:rsidP="00D47A67">
            <w:pPr>
              <w:pStyle w:val="Lijstalinea"/>
              <w:numPr>
                <w:ilvl w:val="0"/>
                <w:numId w:val="7"/>
              </w:numPr>
              <w:jc w:val="left"/>
              <w:rPr>
                <w:sz w:val="16"/>
                <w:szCs w:val="16"/>
              </w:rPr>
            </w:pPr>
            <w:r w:rsidRPr="001B6AAF">
              <w:rPr>
                <w:sz w:val="16"/>
                <w:szCs w:val="16"/>
              </w:rPr>
              <w:t>Opvolging bestuur / commissies</w:t>
            </w:r>
          </w:p>
          <w:p w14:paraId="4A8E73E5" w14:textId="77777777" w:rsidR="00584014" w:rsidRPr="00BD61AC" w:rsidRDefault="00430B6E" w:rsidP="00D47A67">
            <w:pPr>
              <w:pStyle w:val="Lijstalinea"/>
              <w:numPr>
                <w:ilvl w:val="0"/>
                <w:numId w:val="7"/>
              </w:numPr>
              <w:jc w:val="left"/>
              <w:rPr>
                <w:b/>
                <w:bCs/>
                <w:color w:val="FF0000"/>
                <w:sz w:val="18"/>
                <w:szCs w:val="18"/>
              </w:rPr>
            </w:pPr>
            <w:r w:rsidRPr="00BD61AC">
              <w:rPr>
                <w:b/>
                <w:bCs/>
                <w:color w:val="FF0000"/>
                <w:sz w:val="18"/>
                <w:szCs w:val="18"/>
              </w:rPr>
              <w:t>Beschikbaarheid uren trainers</w:t>
            </w:r>
          </w:p>
          <w:p w14:paraId="5C44FB91" w14:textId="77777777" w:rsidR="00430B6E" w:rsidRPr="001B6AAF" w:rsidRDefault="001B6AAF" w:rsidP="00D47A67">
            <w:pPr>
              <w:pStyle w:val="Lijstalinea"/>
              <w:numPr>
                <w:ilvl w:val="0"/>
                <w:numId w:val="7"/>
              </w:numPr>
              <w:jc w:val="left"/>
              <w:rPr>
                <w:sz w:val="16"/>
                <w:szCs w:val="16"/>
              </w:rPr>
            </w:pPr>
            <w:r w:rsidRPr="001B6AAF">
              <w:rPr>
                <w:sz w:val="16"/>
                <w:szCs w:val="16"/>
              </w:rPr>
              <w:t>Slijtage baan 1, 4 en 5 vanwege veel gebruik</w:t>
            </w:r>
          </w:p>
          <w:p w14:paraId="705536E9" w14:textId="77777777" w:rsidR="001B6AAF" w:rsidRPr="001B6AAF" w:rsidRDefault="001B6AAF" w:rsidP="00D47A67">
            <w:pPr>
              <w:pStyle w:val="Lijstalinea"/>
              <w:numPr>
                <w:ilvl w:val="0"/>
                <w:numId w:val="7"/>
              </w:numPr>
              <w:jc w:val="left"/>
              <w:rPr>
                <w:sz w:val="16"/>
                <w:szCs w:val="16"/>
              </w:rPr>
            </w:pPr>
            <w:r w:rsidRPr="001B6AAF">
              <w:rPr>
                <w:sz w:val="16"/>
                <w:szCs w:val="16"/>
              </w:rPr>
              <w:t>Krimp van ledenaantal</w:t>
            </w:r>
          </w:p>
          <w:p w14:paraId="7A3CA5BE" w14:textId="58EEDA5D" w:rsidR="001B6AAF" w:rsidRPr="003E1646" w:rsidRDefault="001B6AAF" w:rsidP="00D47A67">
            <w:pPr>
              <w:pStyle w:val="Lijstalinea"/>
              <w:numPr>
                <w:ilvl w:val="0"/>
                <w:numId w:val="7"/>
              </w:numPr>
              <w:jc w:val="left"/>
              <w:rPr>
                <w:sz w:val="16"/>
                <w:szCs w:val="16"/>
              </w:rPr>
            </w:pPr>
            <w:r w:rsidRPr="001B6AAF">
              <w:rPr>
                <w:sz w:val="16"/>
                <w:szCs w:val="16"/>
              </w:rPr>
              <w:t>Duo lidmaatschap met andere tennisverenigingen</w:t>
            </w:r>
          </w:p>
        </w:tc>
      </w:tr>
    </w:tbl>
    <w:p w14:paraId="7A3CA5C0" w14:textId="77777777" w:rsidR="00AA4987" w:rsidRPr="00AA4987" w:rsidRDefault="00AA4987" w:rsidP="00D47A67">
      <w:pPr>
        <w:jc w:val="left"/>
        <w:rPr>
          <w:rFonts w:ascii="Times New Roman" w:hAnsi="Times New Roman"/>
          <w:sz w:val="24"/>
          <w:szCs w:val="24"/>
        </w:rPr>
      </w:pPr>
    </w:p>
    <w:p w14:paraId="7A3CA5C1" w14:textId="77777777" w:rsidR="009332EC" w:rsidRPr="00DC565B" w:rsidRDefault="00D47A67" w:rsidP="00D47A67">
      <w:pPr>
        <w:jc w:val="left"/>
        <w:rPr>
          <w:sz w:val="16"/>
          <w:szCs w:val="16"/>
        </w:rPr>
      </w:pPr>
      <w:r w:rsidRPr="00DC565B">
        <w:rPr>
          <w:sz w:val="16"/>
          <w:szCs w:val="16"/>
        </w:rPr>
        <w:t xml:space="preserve">Uit dit overzicht zijn de prioriteiten gekozen. Deze </w:t>
      </w:r>
      <w:r w:rsidR="00F5163A">
        <w:rPr>
          <w:sz w:val="16"/>
          <w:szCs w:val="16"/>
        </w:rPr>
        <w:t>zijn</w:t>
      </w:r>
      <w:r w:rsidRPr="00DC565B">
        <w:rPr>
          <w:sz w:val="16"/>
          <w:szCs w:val="16"/>
        </w:rPr>
        <w:t xml:space="preserve"> in het rood weergegeven. M</w:t>
      </w:r>
      <w:r w:rsidR="00CE1340" w:rsidRPr="00DC565B">
        <w:rPr>
          <w:sz w:val="16"/>
          <w:szCs w:val="16"/>
        </w:rPr>
        <w:t>et</w:t>
      </w:r>
      <w:r w:rsidR="00155701" w:rsidRPr="00DC565B">
        <w:rPr>
          <w:sz w:val="16"/>
          <w:szCs w:val="16"/>
        </w:rPr>
        <w:t xml:space="preserve"> deze </w:t>
      </w:r>
      <w:r w:rsidR="00967386" w:rsidRPr="00DC565B">
        <w:rPr>
          <w:sz w:val="16"/>
          <w:szCs w:val="16"/>
        </w:rPr>
        <w:t>punten</w:t>
      </w:r>
      <w:r w:rsidR="00E90934" w:rsidRPr="00DC565B">
        <w:rPr>
          <w:sz w:val="16"/>
          <w:szCs w:val="16"/>
        </w:rPr>
        <w:t xml:space="preserve"> gaat het bestuur </w:t>
      </w:r>
      <w:r w:rsidR="00155701" w:rsidRPr="00DC565B">
        <w:rPr>
          <w:sz w:val="16"/>
          <w:szCs w:val="16"/>
        </w:rPr>
        <w:t>aan de slag.</w:t>
      </w:r>
      <w:r w:rsidR="00DF454D" w:rsidRPr="00DC565B">
        <w:rPr>
          <w:sz w:val="16"/>
          <w:szCs w:val="16"/>
        </w:rPr>
        <w:t xml:space="preserve"> </w:t>
      </w:r>
    </w:p>
    <w:p w14:paraId="7A3CA5C2" w14:textId="77777777" w:rsidR="00155701" w:rsidRPr="00DC565B" w:rsidRDefault="00D47A67" w:rsidP="00AA4987">
      <w:pPr>
        <w:rPr>
          <w:sz w:val="16"/>
          <w:szCs w:val="16"/>
        </w:rPr>
      </w:pPr>
      <w:r w:rsidRPr="00DC565B">
        <w:rPr>
          <w:sz w:val="16"/>
          <w:szCs w:val="16"/>
        </w:rPr>
        <w:t>U</w:t>
      </w:r>
      <w:r w:rsidR="00DF454D" w:rsidRPr="00DC565B">
        <w:rPr>
          <w:sz w:val="16"/>
          <w:szCs w:val="16"/>
        </w:rPr>
        <w:t>itwerking van de prioriteiten worden in de navolgende paragrafen nader uitgewerkt.</w:t>
      </w:r>
    </w:p>
    <w:p w14:paraId="7A3CA5C3" w14:textId="77777777" w:rsidR="003E1646" w:rsidRPr="00AA4987" w:rsidRDefault="003E1646" w:rsidP="00AA4987"/>
    <w:p w14:paraId="7A3CA5C4" w14:textId="77777777" w:rsidR="00154AA2" w:rsidRPr="00DF5D03" w:rsidRDefault="0022305D" w:rsidP="0022305D">
      <w:pPr>
        <w:spacing w:line="240" w:lineRule="auto"/>
        <w:rPr>
          <w:sz w:val="16"/>
          <w:szCs w:val="16"/>
        </w:rPr>
      </w:pPr>
      <w:r w:rsidRPr="00DF5D03">
        <w:rPr>
          <w:sz w:val="16"/>
          <w:szCs w:val="16"/>
        </w:rPr>
        <w:br w:type="page"/>
      </w:r>
    </w:p>
    <w:p w14:paraId="7A3CA5C5" w14:textId="77777777" w:rsidR="004658D1" w:rsidRPr="004658D1" w:rsidRDefault="004658D1" w:rsidP="004658D1"/>
    <w:p w14:paraId="7A3CA5C6" w14:textId="77777777" w:rsidR="00154B8B" w:rsidRDefault="00154B8B">
      <w:pPr>
        <w:spacing w:line="240" w:lineRule="auto"/>
      </w:pPr>
    </w:p>
    <w:p w14:paraId="7A3CA5C7" w14:textId="77777777" w:rsidR="00154B8B" w:rsidRDefault="00154AA2" w:rsidP="000A0EB1">
      <w:pPr>
        <w:pStyle w:val="Kop1"/>
      </w:pPr>
      <w:bookmarkStart w:id="18" w:name="_Toc89979305"/>
      <w:bookmarkStart w:id="19" w:name="_Toc93344271"/>
      <w:r>
        <w:t>Huidige en gewenste situatie</w:t>
      </w:r>
      <w:bookmarkEnd w:id="18"/>
      <w:bookmarkEnd w:id="19"/>
      <w:r w:rsidR="0022305D">
        <w:t xml:space="preserve"> </w:t>
      </w:r>
    </w:p>
    <w:p w14:paraId="7A3CA5C9" w14:textId="77353B4A" w:rsidR="00613561" w:rsidRDefault="00154AA2" w:rsidP="00EB297E">
      <w:pPr>
        <w:pStyle w:val="Kop2"/>
      </w:pPr>
      <w:bookmarkStart w:id="20" w:name="_Toc93344272"/>
      <w:bookmarkStart w:id="21" w:name="_Toc89979306"/>
      <w:r>
        <w:t>Organisatiestructuur</w:t>
      </w:r>
      <w:bookmarkEnd w:id="20"/>
      <w:r w:rsidR="00257506">
        <w:t xml:space="preserve"> </w:t>
      </w:r>
      <w:bookmarkEnd w:id="21"/>
    </w:p>
    <w:p w14:paraId="6E9AE27F" w14:textId="77777777" w:rsidR="008744BC" w:rsidRPr="008744BC" w:rsidRDefault="008744BC" w:rsidP="008744BC">
      <w:pPr>
        <w:rPr>
          <w:lang w:eastAsia="en-US"/>
        </w:rPr>
      </w:pPr>
    </w:p>
    <w:tbl>
      <w:tblPr>
        <w:tblStyle w:val="Tabelraster"/>
        <w:tblW w:w="0" w:type="auto"/>
        <w:tblLook w:val="04A0" w:firstRow="1" w:lastRow="0" w:firstColumn="1" w:lastColumn="0" w:noHBand="0" w:noVBand="1"/>
      </w:tblPr>
      <w:tblGrid>
        <w:gridCol w:w="4460"/>
        <w:gridCol w:w="4461"/>
      </w:tblGrid>
      <w:tr w:rsidR="00A80133" w14:paraId="7A3CA5CC" w14:textId="77777777" w:rsidTr="0079229C">
        <w:tc>
          <w:tcPr>
            <w:tcW w:w="4460" w:type="dxa"/>
            <w:shd w:val="clear" w:color="auto" w:fill="4F81BD" w:themeFill="accent1"/>
          </w:tcPr>
          <w:p w14:paraId="7A3CA5CA" w14:textId="77777777" w:rsidR="00A80133" w:rsidRDefault="00A80133" w:rsidP="00154B8B">
            <w:pPr>
              <w:rPr>
                <w:lang w:eastAsia="en-US"/>
              </w:rPr>
            </w:pPr>
            <w:r>
              <w:rPr>
                <w:lang w:eastAsia="en-US"/>
              </w:rPr>
              <w:t>Huidig</w:t>
            </w:r>
          </w:p>
        </w:tc>
        <w:tc>
          <w:tcPr>
            <w:tcW w:w="4461" w:type="dxa"/>
            <w:shd w:val="clear" w:color="auto" w:fill="4F81BD" w:themeFill="accent1"/>
          </w:tcPr>
          <w:p w14:paraId="7A3CA5CB" w14:textId="77777777" w:rsidR="00A80133" w:rsidRDefault="00A80133" w:rsidP="00154B8B">
            <w:pPr>
              <w:rPr>
                <w:lang w:eastAsia="en-US"/>
              </w:rPr>
            </w:pPr>
            <w:r>
              <w:rPr>
                <w:lang w:eastAsia="en-US"/>
              </w:rPr>
              <w:t>Gewenst</w:t>
            </w:r>
          </w:p>
        </w:tc>
      </w:tr>
      <w:tr w:rsidR="0079229C" w:rsidRPr="00A74FF7" w14:paraId="7A3CA5D5" w14:textId="77777777" w:rsidTr="0079229C">
        <w:tc>
          <w:tcPr>
            <w:tcW w:w="4460" w:type="dxa"/>
          </w:tcPr>
          <w:p w14:paraId="51F71054" w14:textId="77777777" w:rsidR="0079229C" w:rsidRDefault="0079229C" w:rsidP="0079229C">
            <w:pPr>
              <w:pStyle w:val="Lijstalinea"/>
              <w:numPr>
                <w:ilvl w:val="0"/>
                <w:numId w:val="5"/>
              </w:numPr>
              <w:ind w:left="142" w:hanging="142"/>
              <w:rPr>
                <w:sz w:val="16"/>
                <w:szCs w:val="16"/>
                <w:lang w:eastAsia="en-US"/>
              </w:rPr>
            </w:pPr>
            <w:r>
              <w:rPr>
                <w:sz w:val="16"/>
                <w:szCs w:val="16"/>
                <w:lang w:eastAsia="en-US"/>
              </w:rPr>
              <w:t>Een duidelijke bestuurlijke verantwoordelijkheid van een aantal commissie is onduidelijk. Hierdoor wordt het bestuur verantwoordelijk gesteld voor de invulling van diverse commissies.</w:t>
            </w:r>
          </w:p>
          <w:p w14:paraId="0E3A42E8" w14:textId="77777777" w:rsidR="0079229C" w:rsidRDefault="0079229C" w:rsidP="0079229C">
            <w:pPr>
              <w:pStyle w:val="Lijstalinea"/>
              <w:numPr>
                <w:ilvl w:val="0"/>
                <w:numId w:val="5"/>
              </w:numPr>
              <w:ind w:left="142" w:hanging="142"/>
              <w:rPr>
                <w:sz w:val="16"/>
                <w:szCs w:val="16"/>
                <w:lang w:eastAsia="en-US"/>
              </w:rPr>
            </w:pPr>
            <w:r>
              <w:rPr>
                <w:sz w:val="16"/>
                <w:szCs w:val="16"/>
                <w:lang w:eastAsia="en-US"/>
              </w:rPr>
              <w:t>Er is onvoldoende borging van continuïteit van voortzetting van commissies.</w:t>
            </w:r>
          </w:p>
          <w:p w14:paraId="6C257055" w14:textId="77777777" w:rsidR="0079229C" w:rsidRPr="00A74FF7" w:rsidRDefault="0079229C" w:rsidP="0079229C">
            <w:pPr>
              <w:pStyle w:val="Lijstalinea"/>
              <w:numPr>
                <w:ilvl w:val="0"/>
                <w:numId w:val="5"/>
              </w:numPr>
              <w:ind w:left="142" w:hanging="142"/>
              <w:rPr>
                <w:sz w:val="16"/>
                <w:szCs w:val="16"/>
                <w:lang w:eastAsia="en-US"/>
              </w:rPr>
            </w:pPr>
            <w:r>
              <w:rPr>
                <w:sz w:val="16"/>
                <w:szCs w:val="16"/>
                <w:lang w:eastAsia="en-US"/>
              </w:rPr>
              <w:t xml:space="preserve">Statutair is de vereniging een Tennis Club (TC). </w:t>
            </w:r>
          </w:p>
          <w:p w14:paraId="7A3CA5D0" w14:textId="77777777" w:rsidR="0079229C" w:rsidRPr="000310BE" w:rsidRDefault="0079229C" w:rsidP="0079229C">
            <w:pPr>
              <w:rPr>
                <w:sz w:val="16"/>
                <w:szCs w:val="16"/>
                <w:lang w:eastAsia="en-US"/>
              </w:rPr>
            </w:pPr>
          </w:p>
        </w:tc>
        <w:tc>
          <w:tcPr>
            <w:tcW w:w="4461" w:type="dxa"/>
          </w:tcPr>
          <w:p w14:paraId="75EE822B" w14:textId="77777777" w:rsidR="00517CFE" w:rsidRDefault="00517CFE" w:rsidP="00517CFE">
            <w:pPr>
              <w:pStyle w:val="Lijstalinea"/>
              <w:numPr>
                <w:ilvl w:val="0"/>
                <w:numId w:val="5"/>
              </w:numPr>
              <w:ind w:left="144" w:hanging="142"/>
              <w:rPr>
                <w:sz w:val="16"/>
                <w:szCs w:val="16"/>
                <w:lang w:eastAsia="en-US"/>
              </w:rPr>
            </w:pPr>
            <w:r>
              <w:rPr>
                <w:sz w:val="16"/>
                <w:szCs w:val="16"/>
                <w:lang w:eastAsia="en-US"/>
              </w:rPr>
              <w:t xml:space="preserve">Zelfregulerende commissies. Hierbij is het belangrijk dat de commissie bij eventueel verstrek van een commissielid zelf voor vervanging zorgt. </w:t>
            </w:r>
          </w:p>
          <w:p w14:paraId="7A3CA5D4" w14:textId="161A8E5E" w:rsidR="0079229C" w:rsidRPr="000310BE" w:rsidRDefault="00517CFE" w:rsidP="00517CFE">
            <w:pPr>
              <w:pStyle w:val="Lijstalinea"/>
              <w:numPr>
                <w:ilvl w:val="0"/>
                <w:numId w:val="5"/>
              </w:numPr>
              <w:ind w:left="144" w:hanging="142"/>
              <w:rPr>
                <w:sz w:val="16"/>
                <w:szCs w:val="16"/>
                <w:lang w:eastAsia="en-US"/>
              </w:rPr>
            </w:pPr>
            <w:r>
              <w:rPr>
                <w:sz w:val="16"/>
                <w:szCs w:val="16"/>
                <w:lang w:eastAsia="en-US"/>
              </w:rPr>
              <w:t>Met de komst van Padel lijkt het zeer wenselijk om TC te vervangen door RC (Racket</w:t>
            </w:r>
            <w:r w:rsidR="007A208C">
              <w:rPr>
                <w:sz w:val="16"/>
                <w:szCs w:val="16"/>
                <w:lang w:eastAsia="en-US"/>
              </w:rPr>
              <w:t>c</w:t>
            </w:r>
            <w:r>
              <w:rPr>
                <w:sz w:val="16"/>
                <w:szCs w:val="16"/>
                <w:lang w:eastAsia="en-US"/>
              </w:rPr>
              <w:t>lub). Gezien het toekomstbeeld zal dit op korte termijn ingezet moeten worden.</w:t>
            </w:r>
          </w:p>
        </w:tc>
      </w:tr>
    </w:tbl>
    <w:p w14:paraId="7A3CA5D6" w14:textId="77777777" w:rsidR="00154B8B" w:rsidRPr="001E6703" w:rsidRDefault="00154B8B" w:rsidP="00154B8B">
      <w:pPr>
        <w:rPr>
          <w:lang w:eastAsia="en-US"/>
        </w:rPr>
      </w:pPr>
    </w:p>
    <w:p w14:paraId="7A3CA5D7" w14:textId="77777777" w:rsidR="00154B8B" w:rsidRPr="00875BA7" w:rsidRDefault="00154B8B" w:rsidP="00154B8B">
      <w:pPr>
        <w:rPr>
          <w:lang w:eastAsia="en-US"/>
        </w:rPr>
      </w:pPr>
    </w:p>
    <w:p w14:paraId="7A3CA5D8" w14:textId="05D25063" w:rsidR="00662D1F" w:rsidRPr="005C1960" w:rsidRDefault="0022305D" w:rsidP="00EB297E">
      <w:pPr>
        <w:pStyle w:val="Kop2"/>
      </w:pPr>
      <w:bookmarkStart w:id="22" w:name="_Toc89979307"/>
      <w:bookmarkStart w:id="23" w:name="_Toc93344273"/>
      <w:r w:rsidRPr="005C1960">
        <w:t>Wijze van besturen</w:t>
      </w:r>
      <w:bookmarkEnd w:id="22"/>
      <w:bookmarkEnd w:id="23"/>
    </w:p>
    <w:p w14:paraId="7A3CA5D9" w14:textId="77777777" w:rsidR="00613561" w:rsidRPr="005C1960" w:rsidRDefault="00613561" w:rsidP="00613561"/>
    <w:tbl>
      <w:tblPr>
        <w:tblStyle w:val="Tabelraster"/>
        <w:tblW w:w="0" w:type="auto"/>
        <w:tblLook w:val="04A0" w:firstRow="1" w:lastRow="0" w:firstColumn="1" w:lastColumn="0" w:noHBand="0" w:noVBand="1"/>
      </w:tblPr>
      <w:tblGrid>
        <w:gridCol w:w="4457"/>
        <w:gridCol w:w="4464"/>
      </w:tblGrid>
      <w:tr w:rsidR="00613561" w:rsidRPr="005C1960" w14:paraId="7A3CA5DC" w14:textId="77777777" w:rsidTr="00484922">
        <w:trPr>
          <w:trHeight w:val="268"/>
        </w:trPr>
        <w:tc>
          <w:tcPr>
            <w:tcW w:w="4457" w:type="dxa"/>
            <w:shd w:val="clear" w:color="auto" w:fill="4F81BD" w:themeFill="accent1"/>
          </w:tcPr>
          <w:p w14:paraId="7A3CA5DA" w14:textId="77777777" w:rsidR="00613561" w:rsidRPr="005C1960" w:rsidRDefault="00613561" w:rsidP="00450259">
            <w:pPr>
              <w:rPr>
                <w:lang w:eastAsia="en-US"/>
              </w:rPr>
            </w:pPr>
            <w:r w:rsidRPr="005C1960">
              <w:rPr>
                <w:lang w:eastAsia="en-US"/>
              </w:rPr>
              <w:t>Huidig</w:t>
            </w:r>
          </w:p>
        </w:tc>
        <w:tc>
          <w:tcPr>
            <w:tcW w:w="4464" w:type="dxa"/>
            <w:shd w:val="clear" w:color="auto" w:fill="4F81BD" w:themeFill="accent1"/>
          </w:tcPr>
          <w:p w14:paraId="7A3CA5DB" w14:textId="77777777" w:rsidR="00613561" w:rsidRPr="005C1960" w:rsidRDefault="00613561" w:rsidP="00450259">
            <w:pPr>
              <w:rPr>
                <w:lang w:eastAsia="en-US"/>
              </w:rPr>
            </w:pPr>
            <w:r w:rsidRPr="005C1960">
              <w:rPr>
                <w:lang w:eastAsia="en-US"/>
              </w:rPr>
              <w:t>Gewenst</w:t>
            </w:r>
          </w:p>
        </w:tc>
      </w:tr>
      <w:tr w:rsidR="00484922" w:rsidRPr="00D92DC6" w14:paraId="7A3CA5E7" w14:textId="77777777" w:rsidTr="00484922">
        <w:tc>
          <w:tcPr>
            <w:tcW w:w="4457" w:type="dxa"/>
          </w:tcPr>
          <w:p w14:paraId="19604414" w14:textId="77777777" w:rsidR="00484922" w:rsidRPr="005C1960" w:rsidRDefault="00484922" w:rsidP="00484922">
            <w:pPr>
              <w:pStyle w:val="Lijstalinea"/>
              <w:numPr>
                <w:ilvl w:val="0"/>
                <w:numId w:val="5"/>
              </w:numPr>
              <w:ind w:left="142" w:hanging="142"/>
              <w:rPr>
                <w:sz w:val="16"/>
                <w:szCs w:val="16"/>
                <w:lang w:eastAsia="en-US"/>
              </w:rPr>
            </w:pPr>
            <w:r w:rsidRPr="005C1960">
              <w:rPr>
                <w:sz w:val="16"/>
                <w:szCs w:val="16"/>
                <w:lang w:eastAsia="en-US"/>
              </w:rPr>
              <w:t>Het bestuur bestaat uit een bestuur van 7 leden.</w:t>
            </w:r>
          </w:p>
          <w:p w14:paraId="1D2080BE" w14:textId="77777777" w:rsidR="00484922" w:rsidRPr="006604E6" w:rsidRDefault="00484922" w:rsidP="00484922">
            <w:pPr>
              <w:pStyle w:val="Lijstalinea"/>
              <w:numPr>
                <w:ilvl w:val="0"/>
                <w:numId w:val="5"/>
              </w:numPr>
              <w:ind w:left="142" w:hanging="142"/>
              <w:rPr>
                <w:sz w:val="16"/>
                <w:szCs w:val="16"/>
                <w:lang w:eastAsia="en-US"/>
              </w:rPr>
            </w:pPr>
            <w:r w:rsidRPr="005C1960">
              <w:rPr>
                <w:sz w:val="16"/>
                <w:szCs w:val="16"/>
                <w:lang w:eastAsia="en-US"/>
              </w:rPr>
              <w:t>Het bestuur legt tenminste eenmaal per jaar, uiterlijk eind januari, verantwoording af aan de  Algemene Ledenvergadering over het gevoerde beleid.</w:t>
            </w:r>
          </w:p>
          <w:p w14:paraId="1FF93E9A" w14:textId="77777777" w:rsidR="00CD5279" w:rsidRPr="005D4CFB" w:rsidRDefault="00CD5279" w:rsidP="00CD5279">
            <w:pPr>
              <w:pStyle w:val="Lijstalinea"/>
              <w:numPr>
                <w:ilvl w:val="0"/>
                <w:numId w:val="5"/>
              </w:numPr>
              <w:ind w:left="165" w:hanging="165"/>
              <w:rPr>
                <w:sz w:val="16"/>
                <w:szCs w:val="16"/>
                <w:lang w:eastAsia="en-US"/>
              </w:rPr>
            </w:pPr>
            <w:r w:rsidRPr="005D4CFB">
              <w:rPr>
                <w:sz w:val="16"/>
                <w:szCs w:val="16"/>
                <w:lang w:eastAsia="en-US"/>
              </w:rPr>
              <w:t xml:space="preserve">Onze vereniging prijst zich gelukkig met een omvangrijke groep gemotiveerde vrijwilligers. Veelal mensen die, naast een gezin en een baan, nog tijd willen steken in het organiseren van de activiteiten die de vereniging kent. </w:t>
            </w:r>
          </w:p>
          <w:p w14:paraId="7A3CA5DF" w14:textId="77777777" w:rsidR="00484922" w:rsidRPr="00D92DC6" w:rsidRDefault="00484922" w:rsidP="00484922">
            <w:pPr>
              <w:pStyle w:val="Lijstalinea"/>
              <w:ind w:left="427"/>
              <w:rPr>
                <w:sz w:val="16"/>
                <w:szCs w:val="16"/>
                <w:highlight w:val="yellow"/>
              </w:rPr>
            </w:pPr>
          </w:p>
        </w:tc>
        <w:tc>
          <w:tcPr>
            <w:tcW w:w="4464" w:type="dxa"/>
          </w:tcPr>
          <w:p w14:paraId="41323724" w14:textId="7E601058"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Het bestuur legt tenminste eenmaal per jaar over het gevoerde beleid verantwoording af aan een Algemene Leden vergadering.</w:t>
            </w:r>
          </w:p>
          <w:p w14:paraId="3E7A3832" w14:textId="77777777"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 xml:space="preserve">Het bestuur bepaalt de kaders en de commissies maken een projectplan dat door het bestuur moet worden goedgekeurd. </w:t>
            </w:r>
          </w:p>
          <w:p w14:paraId="71CAA104" w14:textId="77777777"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Vertegenwoordigers van commissies zijn op uitnodiging te gast in het bestuur</w:t>
            </w:r>
          </w:p>
          <w:p w14:paraId="059001E7" w14:textId="77777777"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 xml:space="preserve">Via de </w:t>
            </w:r>
            <w:proofErr w:type="spellStart"/>
            <w:r w:rsidRPr="00B10697">
              <w:rPr>
                <w:sz w:val="16"/>
                <w:szCs w:val="16"/>
                <w:lang w:eastAsia="en-US"/>
              </w:rPr>
              <w:t>bestuurscontactpersonen</w:t>
            </w:r>
            <w:proofErr w:type="spellEnd"/>
            <w:r w:rsidRPr="00B10697">
              <w:rPr>
                <w:sz w:val="16"/>
                <w:szCs w:val="16"/>
                <w:lang w:eastAsia="en-US"/>
              </w:rPr>
              <w:t xml:space="preserve"> zijn er 'korte lijnen naar de commissies en wordt er effectief gecommuniceerd in een 'platte' organisatiestructuur.</w:t>
            </w:r>
          </w:p>
          <w:p w14:paraId="00A5C0AE" w14:textId="77777777"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 xml:space="preserve">De commissies bestaan uit vrijwilligers. Hierbij wordt het principe van “de juiste persoon op de juiste plaats” gevolgd. </w:t>
            </w:r>
          </w:p>
          <w:p w14:paraId="71DD8ACE" w14:textId="77777777" w:rsidR="00484922" w:rsidRPr="00B10697" w:rsidRDefault="00484922" w:rsidP="00484922">
            <w:pPr>
              <w:pStyle w:val="Lijstalinea"/>
              <w:numPr>
                <w:ilvl w:val="0"/>
                <w:numId w:val="5"/>
              </w:numPr>
              <w:ind w:left="142" w:hanging="142"/>
              <w:rPr>
                <w:sz w:val="16"/>
                <w:szCs w:val="16"/>
                <w:lang w:eastAsia="en-US"/>
              </w:rPr>
            </w:pPr>
            <w:r w:rsidRPr="00B10697">
              <w:rPr>
                <w:sz w:val="16"/>
                <w:szCs w:val="16"/>
                <w:lang w:eastAsia="en-US"/>
              </w:rPr>
              <w:t xml:space="preserve">Geen vergader-, maar </w:t>
            </w:r>
            <w:proofErr w:type="spellStart"/>
            <w:r w:rsidRPr="00B10697">
              <w:rPr>
                <w:sz w:val="16"/>
                <w:szCs w:val="16"/>
                <w:lang w:eastAsia="en-US"/>
              </w:rPr>
              <w:t>doecultuur</w:t>
            </w:r>
            <w:proofErr w:type="spellEnd"/>
            <w:r w:rsidRPr="00B10697">
              <w:rPr>
                <w:sz w:val="16"/>
                <w:szCs w:val="16"/>
                <w:lang w:eastAsia="en-US"/>
              </w:rPr>
              <w:t xml:space="preserve">. Hiertoe worden taken smal gedefinieerd in plaats van algemene termen ('containerbegrippen') te hanteren. Zo maken vele handen licht werk! </w:t>
            </w:r>
          </w:p>
          <w:p w14:paraId="7A3CA5E6" w14:textId="5E3D6F9A" w:rsidR="00484922" w:rsidRPr="00B10697" w:rsidRDefault="00484922" w:rsidP="00BD61AC">
            <w:pPr>
              <w:pStyle w:val="Lijstalinea"/>
              <w:numPr>
                <w:ilvl w:val="0"/>
                <w:numId w:val="5"/>
              </w:numPr>
              <w:ind w:left="142" w:hanging="142"/>
              <w:rPr>
                <w:rFonts w:cs="ArialMT"/>
                <w:sz w:val="16"/>
                <w:szCs w:val="16"/>
              </w:rPr>
            </w:pPr>
            <w:r w:rsidRPr="00B10697">
              <w:rPr>
                <w:sz w:val="16"/>
                <w:szCs w:val="16"/>
                <w:lang w:eastAsia="en-US"/>
              </w:rPr>
              <w:t xml:space="preserve">M.i.v. 2022 is het wenselijk </w:t>
            </w:r>
            <w:r w:rsidR="00527FA4" w:rsidRPr="00B10697">
              <w:rPr>
                <w:sz w:val="16"/>
                <w:szCs w:val="16"/>
                <w:lang w:eastAsia="en-US"/>
              </w:rPr>
              <w:t xml:space="preserve">dat de voorzitter van de </w:t>
            </w:r>
            <w:proofErr w:type="spellStart"/>
            <w:r w:rsidR="00527FA4" w:rsidRPr="00B10697">
              <w:rPr>
                <w:sz w:val="16"/>
                <w:szCs w:val="16"/>
                <w:lang w:eastAsia="en-US"/>
              </w:rPr>
              <w:t>Padelcommissie</w:t>
            </w:r>
            <w:proofErr w:type="spellEnd"/>
            <w:r w:rsidR="00527FA4" w:rsidRPr="00B10697">
              <w:rPr>
                <w:sz w:val="16"/>
                <w:szCs w:val="16"/>
                <w:lang w:eastAsia="en-US"/>
              </w:rPr>
              <w:t xml:space="preserve"> en de nieuw te vormen Tenniscommissie rapporteren aan het Bestuurslid Technische Zaken. </w:t>
            </w:r>
            <w:r w:rsidR="00D15257" w:rsidRPr="00B10697">
              <w:rPr>
                <w:sz w:val="16"/>
                <w:szCs w:val="16"/>
                <w:lang w:eastAsia="en-US"/>
              </w:rPr>
              <w:t>. Voorzitter Sponsorcommissie rapporteert aan Penningmeester.</w:t>
            </w:r>
          </w:p>
        </w:tc>
      </w:tr>
    </w:tbl>
    <w:p w14:paraId="7A3CA5E8" w14:textId="77777777" w:rsidR="0022305D" w:rsidRPr="00D92DC6" w:rsidRDefault="0022305D" w:rsidP="0022305D">
      <w:pPr>
        <w:rPr>
          <w:highlight w:val="yellow"/>
        </w:rPr>
      </w:pPr>
    </w:p>
    <w:p w14:paraId="7A3CA5E9" w14:textId="77777777" w:rsidR="00C47A3A" w:rsidRPr="00D92DC6" w:rsidRDefault="00C47A3A">
      <w:pPr>
        <w:spacing w:line="240" w:lineRule="auto"/>
        <w:jc w:val="left"/>
        <w:rPr>
          <w:rFonts w:cs="Arial"/>
          <w:b/>
          <w:highlight w:val="yellow"/>
          <w:lang w:eastAsia="en-US"/>
        </w:rPr>
      </w:pPr>
      <w:r w:rsidRPr="00D92DC6">
        <w:rPr>
          <w:highlight w:val="yellow"/>
        </w:rPr>
        <w:br w:type="page"/>
      </w:r>
    </w:p>
    <w:p w14:paraId="7A3CA5EA" w14:textId="1F9C4879" w:rsidR="0022305D" w:rsidRPr="00E25E75" w:rsidRDefault="0022305D" w:rsidP="00EB297E">
      <w:pPr>
        <w:pStyle w:val="Kop2"/>
      </w:pPr>
      <w:bookmarkStart w:id="24" w:name="_Toc89979308"/>
      <w:bookmarkStart w:id="25" w:name="_Toc93344274"/>
      <w:r w:rsidRPr="00E25E75">
        <w:lastRenderedPageBreak/>
        <w:t>Accommodatie</w:t>
      </w:r>
      <w:bookmarkEnd w:id="24"/>
      <w:bookmarkEnd w:id="25"/>
    </w:p>
    <w:p w14:paraId="7A3CA5EB" w14:textId="77777777" w:rsidR="009A2458" w:rsidRPr="00D92DC6" w:rsidRDefault="009A2458" w:rsidP="009A2458">
      <w:pPr>
        <w:rPr>
          <w:highlight w:val="yellow"/>
          <w:lang w:eastAsia="en-US"/>
        </w:rPr>
      </w:pPr>
    </w:p>
    <w:tbl>
      <w:tblPr>
        <w:tblStyle w:val="Tabelraster"/>
        <w:tblW w:w="0" w:type="auto"/>
        <w:tblLook w:val="04A0" w:firstRow="1" w:lastRow="0" w:firstColumn="1" w:lastColumn="0" w:noHBand="0" w:noVBand="1"/>
      </w:tblPr>
      <w:tblGrid>
        <w:gridCol w:w="4454"/>
        <w:gridCol w:w="4467"/>
      </w:tblGrid>
      <w:tr w:rsidR="00D95CB8" w:rsidRPr="00D92DC6" w14:paraId="7A3CA5EE" w14:textId="77777777" w:rsidTr="00AF6257">
        <w:trPr>
          <w:trHeight w:val="268"/>
        </w:trPr>
        <w:tc>
          <w:tcPr>
            <w:tcW w:w="4535" w:type="dxa"/>
            <w:shd w:val="clear" w:color="auto" w:fill="4F81BD" w:themeFill="accent1"/>
          </w:tcPr>
          <w:p w14:paraId="7A3CA5EC" w14:textId="77777777" w:rsidR="00D95CB8" w:rsidRPr="00381F7B" w:rsidRDefault="00D95CB8" w:rsidP="00450259">
            <w:pPr>
              <w:rPr>
                <w:lang w:eastAsia="en-US"/>
              </w:rPr>
            </w:pPr>
            <w:r w:rsidRPr="00381F7B">
              <w:rPr>
                <w:lang w:eastAsia="en-US"/>
              </w:rPr>
              <w:t>Huidig</w:t>
            </w:r>
          </w:p>
        </w:tc>
        <w:tc>
          <w:tcPr>
            <w:tcW w:w="4536" w:type="dxa"/>
            <w:shd w:val="clear" w:color="auto" w:fill="4F81BD" w:themeFill="accent1"/>
          </w:tcPr>
          <w:p w14:paraId="7A3CA5ED" w14:textId="77777777" w:rsidR="00D95CB8" w:rsidRPr="00381F7B" w:rsidRDefault="00D95CB8" w:rsidP="00450259">
            <w:pPr>
              <w:rPr>
                <w:lang w:eastAsia="en-US"/>
              </w:rPr>
            </w:pPr>
            <w:r w:rsidRPr="00381F7B">
              <w:rPr>
                <w:lang w:eastAsia="en-US"/>
              </w:rPr>
              <w:t>Gewenst</w:t>
            </w:r>
          </w:p>
        </w:tc>
      </w:tr>
      <w:tr w:rsidR="00D95CB8" w:rsidRPr="00D92DC6" w14:paraId="7A3CA614" w14:textId="77777777" w:rsidTr="00450259">
        <w:tc>
          <w:tcPr>
            <w:tcW w:w="4535" w:type="dxa"/>
          </w:tcPr>
          <w:p w14:paraId="7A3CA5EF" w14:textId="77777777" w:rsidR="00D95CB8" w:rsidRPr="00381F7B" w:rsidRDefault="00A16FFC" w:rsidP="00D47A67">
            <w:pPr>
              <w:jc w:val="left"/>
              <w:rPr>
                <w:sz w:val="16"/>
                <w:szCs w:val="16"/>
                <w:lang w:eastAsia="en-US"/>
              </w:rPr>
            </w:pPr>
            <w:r w:rsidRPr="00381F7B">
              <w:rPr>
                <w:sz w:val="16"/>
                <w:szCs w:val="16"/>
                <w:lang w:eastAsia="en-US"/>
              </w:rPr>
              <w:t xml:space="preserve">Het </w:t>
            </w:r>
            <w:r w:rsidR="009332EC" w:rsidRPr="00381F7B">
              <w:rPr>
                <w:sz w:val="16"/>
                <w:szCs w:val="16"/>
                <w:lang w:eastAsia="en-US"/>
              </w:rPr>
              <w:t xml:space="preserve">beheer van de accommodatie is </w:t>
            </w:r>
            <w:r w:rsidRPr="00381F7B">
              <w:rPr>
                <w:sz w:val="16"/>
                <w:szCs w:val="16"/>
                <w:lang w:eastAsia="en-US"/>
              </w:rPr>
              <w:t xml:space="preserve">te </w:t>
            </w:r>
            <w:r w:rsidR="009332EC" w:rsidRPr="00381F7B">
              <w:rPr>
                <w:sz w:val="16"/>
                <w:szCs w:val="16"/>
                <w:lang w:eastAsia="en-US"/>
              </w:rPr>
              <w:t>ver</w:t>
            </w:r>
            <w:r w:rsidRPr="00381F7B">
              <w:rPr>
                <w:sz w:val="16"/>
                <w:szCs w:val="16"/>
                <w:lang w:eastAsia="en-US"/>
              </w:rPr>
              <w:t>delen in het onderhoud van het terrein en huisvesting.</w:t>
            </w:r>
          </w:p>
          <w:p w14:paraId="7A3CA5F0" w14:textId="77777777" w:rsidR="00A16FFC" w:rsidRPr="00381F7B" w:rsidRDefault="00A16FFC" w:rsidP="00D47A67">
            <w:pPr>
              <w:jc w:val="left"/>
              <w:rPr>
                <w:sz w:val="16"/>
                <w:szCs w:val="16"/>
                <w:lang w:eastAsia="en-US"/>
              </w:rPr>
            </w:pPr>
          </w:p>
          <w:p w14:paraId="7A3CA5F1" w14:textId="77777777" w:rsidR="00DB7C32" w:rsidRPr="00381F7B" w:rsidRDefault="00DB7C32" w:rsidP="00D47A67">
            <w:pPr>
              <w:jc w:val="left"/>
              <w:rPr>
                <w:sz w:val="16"/>
                <w:szCs w:val="16"/>
                <w:lang w:eastAsia="en-US"/>
              </w:rPr>
            </w:pPr>
          </w:p>
          <w:p w14:paraId="7A3CA5F2" w14:textId="77777777" w:rsidR="00DB7C32" w:rsidRPr="00381F7B" w:rsidRDefault="00DB7C32" w:rsidP="00D47A67">
            <w:pPr>
              <w:jc w:val="left"/>
              <w:rPr>
                <w:sz w:val="16"/>
                <w:szCs w:val="16"/>
                <w:u w:val="thick"/>
                <w:lang w:eastAsia="en-US"/>
              </w:rPr>
            </w:pPr>
            <w:r w:rsidRPr="00381F7B">
              <w:rPr>
                <w:sz w:val="16"/>
                <w:szCs w:val="16"/>
                <w:u w:val="thick"/>
                <w:lang w:eastAsia="en-US"/>
              </w:rPr>
              <w:t>Terrein</w:t>
            </w:r>
          </w:p>
          <w:p w14:paraId="63283D51" w14:textId="77777777" w:rsidR="006210A0" w:rsidRPr="00381F7B" w:rsidRDefault="006210A0" w:rsidP="006210A0">
            <w:pPr>
              <w:jc w:val="left"/>
              <w:rPr>
                <w:sz w:val="16"/>
                <w:szCs w:val="16"/>
                <w:lang w:eastAsia="en-US"/>
              </w:rPr>
            </w:pPr>
            <w:r w:rsidRPr="00381F7B">
              <w:rPr>
                <w:sz w:val="16"/>
                <w:szCs w:val="16"/>
                <w:lang w:eastAsia="en-US"/>
              </w:rPr>
              <w:t>Het klein en dagelijks onderhoud van het terrein wordt verzorgd door een vaste stabiele groep vrijwilligers, die eens in de zoveel tijd aan de beurt zijn om kleine onderhoudswerkzaamheden uit te voeren met daarboven één vrijwilliger die de coördinerende rol op zich neemt. Deze coördinator heeft tevens de communicerende rol richting het bestuurslid facilitaire zaken.</w:t>
            </w:r>
          </w:p>
          <w:p w14:paraId="7A3CA5F4" w14:textId="77777777" w:rsidR="00A16FFC" w:rsidRPr="00381F7B" w:rsidRDefault="00A16FFC" w:rsidP="00D47A67">
            <w:pPr>
              <w:jc w:val="left"/>
              <w:rPr>
                <w:sz w:val="16"/>
                <w:szCs w:val="16"/>
                <w:lang w:eastAsia="en-US"/>
              </w:rPr>
            </w:pPr>
          </w:p>
          <w:p w14:paraId="7A3CA5F5" w14:textId="77777777" w:rsidR="00DB7C32" w:rsidRPr="00381F7B" w:rsidRDefault="00DB7C32" w:rsidP="00D47A67">
            <w:pPr>
              <w:jc w:val="left"/>
              <w:rPr>
                <w:sz w:val="16"/>
                <w:szCs w:val="16"/>
                <w:u w:val="thick"/>
                <w:lang w:eastAsia="en-US"/>
              </w:rPr>
            </w:pPr>
            <w:r w:rsidRPr="00381F7B">
              <w:rPr>
                <w:sz w:val="16"/>
                <w:szCs w:val="16"/>
                <w:u w:val="thick"/>
                <w:lang w:eastAsia="en-US"/>
              </w:rPr>
              <w:t>Huisvesting</w:t>
            </w:r>
          </w:p>
          <w:p w14:paraId="2FBE2687" w14:textId="77777777" w:rsidR="00761057" w:rsidRPr="00381F7B" w:rsidRDefault="00761057" w:rsidP="00761057">
            <w:pPr>
              <w:jc w:val="left"/>
              <w:rPr>
                <w:sz w:val="16"/>
                <w:szCs w:val="16"/>
                <w:lang w:eastAsia="en-US"/>
              </w:rPr>
            </w:pPr>
            <w:r w:rsidRPr="00381F7B">
              <w:rPr>
                <w:sz w:val="16"/>
                <w:szCs w:val="16"/>
                <w:lang w:eastAsia="en-US"/>
              </w:rPr>
              <w:t>Het dagelijks onderhoud, en het verhelpen van kleine storingen, wordt opgepakt door het bestuurslid facilitaire zaken en de kantinebeheerder. Grote onderhoudswerkzaamheden en vervangingen aangaande de huisvesting worden aanbesteed en gecoördineerd door het bestuurslid facilitaire zaken.</w:t>
            </w:r>
          </w:p>
          <w:p w14:paraId="2CD8DB64" w14:textId="77777777" w:rsidR="00761057" w:rsidRPr="00381F7B" w:rsidRDefault="00761057" w:rsidP="00761057">
            <w:pPr>
              <w:jc w:val="left"/>
              <w:rPr>
                <w:sz w:val="16"/>
                <w:szCs w:val="16"/>
                <w:lang w:eastAsia="en-US"/>
              </w:rPr>
            </w:pPr>
          </w:p>
          <w:p w14:paraId="166556B5" w14:textId="77777777" w:rsidR="00761057" w:rsidRPr="00381F7B" w:rsidRDefault="00761057" w:rsidP="00761057">
            <w:pPr>
              <w:jc w:val="left"/>
              <w:rPr>
                <w:sz w:val="16"/>
                <w:szCs w:val="16"/>
                <w:lang w:eastAsia="en-US"/>
              </w:rPr>
            </w:pPr>
            <w:r w:rsidRPr="00381F7B">
              <w:rPr>
                <w:sz w:val="16"/>
                <w:szCs w:val="16"/>
                <w:lang w:eastAsia="en-US"/>
              </w:rPr>
              <w:t>Voor het groot onderhoud wordt er gewerkt met een meerjarige onderhoudsbegroting. Jaarlijks wordt deze planning geëvalueerd en worden er eventueel werkzaamheden naar voren gehaald dan wel door geschoven.</w:t>
            </w:r>
          </w:p>
          <w:p w14:paraId="48BC2D41" w14:textId="77777777" w:rsidR="00761057" w:rsidRPr="00381F7B" w:rsidRDefault="00761057" w:rsidP="00761057">
            <w:pPr>
              <w:jc w:val="left"/>
              <w:rPr>
                <w:sz w:val="16"/>
                <w:szCs w:val="16"/>
                <w:lang w:eastAsia="en-US"/>
              </w:rPr>
            </w:pPr>
          </w:p>
          <w:p w14:paraId="7620E5BC" w14:textId="3B1FC491" w:rsidR="00761057" w:rsidRPr="00381F7B" w:rsidRDefault="00761057" w:rsidP="00761057">
            <w:pPr>
              <w:jc w:val="left"/>
              <w:rPr>
                <w:sz w:val="16"/>
                <w:szCs w:val="16"/>
                <w:lang w:eastAsia="en-US"/>
              </w:rPr>
            </w:pPr>
            <w:r w:rsidRPr="00381F7B">
              <w:rPr>
                <w:sz w:val="16"/>
                <w:szCs w:val="16"/>
                <w:lang w:eastAsia="en-US"/>
              </w:rPr>
              <w:t xml:space="preserve">De gemaakte keuzes worden gemaakt op basis van het onderhoudsbeleid dat voor </w:t>
            </w:r>
            <w:r>
              <w:rPr>
                <w:sz w:val="16"/>
                <w:szCs w:val="16"/>
                <w:lang w:eastAsia="en-US"/>
              </w:rPr>
              <w:t>R</w:t>
            </w:r>
            <w:r w:rsidRPr="00381F7B">
              <w:rPr>
                <w:sz w:val="16"/>
                <w:szCs w:val="16"/>
                <w:lang w:eastAsia="en-US"/>
              </w:rPr>
              <w:t>C de Weide is opgesteld.</w:t>
            </w:r>
          </w:p>
          <w:p w14:paraId="671A564E" w14:textId="77777777" w:rsidR="00761057" w:rsidRPr="00381F7B" w:rsidRDefault="00761057" w:rsidP="00761057">
            <w:pPr>
              <w:jc w:val="left"/>
              <w:rPr>
                <w:sz w:val="16"/>
                <w:szCs w:val="16"/>
                <w:lang w:eastAsia="en-US"/>
              </w:rPr>
            </w:pPr>
          </w:p>
          <w:p w14:paraId="786DD5A9" w14:textId="21951F6D" w:rsidR="00761057" w:rsidRPr="00381F7B" w:rsidRDefault="00761057" w:rsidP="00761057">
            <w:pPr>
              <w:jc w:val="left"/>
              <w:rPr>
                <w:rFonts w:ascii="ArialMT" w:hAnsi="ArialMT" w:cs="ArialMT"/>
              </w:rPr>
            </w:pPr>
            <w:r w:rsidRPr="00381F7B">
              <w:rPr>
                <w:sz w:val="16"/>
                <w:szCs w:val="16"/>
                <w:lang w:eastAsia="en-US"/>
              </w:rPr>
              <w:t xml:space="preserve">Om de accommodatie up </w:t>
            </w:r>
            <w:proofErr w:type="spellStart"/>
            <w:r w:rsidRPr="00381F7B">
              <w:rPr>
                <w:sz w:val="16"/>
                <w:szCs w:val="16"/>
                <w:lang w:eastAsia="en-US"/>
              </w:rPr>
              <w:t>to</w:t>
            </w:r>
            <w:proofErr w:type="spellEnd"/>
            <w:r w:rsidRPr="00381F7B">
              <w:rPr>
                <w:sz w:val="16"/>
                <w:szCs w:val="16"/>
                <w:lang w:eastAsia="en-US"/>
              </w:rPr>
              <w:t xml:space="preserve"> date te houden is het van belang dat tijdig wordt nagedacht over uit te voeren investeringen. Deze investeringen </w:t>
            </w:r>
            <w:r>
              <w:rPr>
                <w:sz w:val="16"/>
                <w:szCs w:val="16"/>
                <w:lang w:eastAsia="en-US"/>
              </w:rPr>
              <w:t>worden</w:t>
            </w:r>
            <w:r w:rsidRPr="00381F7B">
              <w:rPr>
                <w:sz w:val="16"/>
                <w:szCs w:val="16"/>
                <w:lang w:eastAsia="en-US"/>
              </w:rPr>
              <w:t xml:space="preserve">, daar waar deze van invloed zijn op de gehele vereniging, voorgelegd tijdens de algemene ledenvergadering. </w:t>
            </w:r>
          </w:p>
          <w:p w14:paraId="28AAA0BE" w14:textId="77777777" w:rsidR="00761057" w:rsidRPr="00381F7B" w:rsidRDefault="00761057" w:rsidP="00761057">
            <w:pPr>
              <w:jc w:val="left"/>
              <w:rPr>
                <w:rFonts w:ascii="ArialMT" w:hAnsi="ArialMT" w:cs="ArialMT"/>
              </w:rPr>
            </w:pPr>
          </w:p>
          <w:p w14:paraId="34E565AD" w14:textId="77777777" w:rsidR="00761057" w:rsidRPr="00381F7B" w:rsidRDefault="00761057" w:rsidP="00761057">
            <w:pPr>
              <w:jc w:val="left"/>
              <w:rPr>
                <w:sz w:val="16"/>
                <w:szCs w:val="16"/>
                <w:lang w:eastAsia="en-US"/>
              </w:rPr>
            </w:pPr>
            <w:r w:rsidRPr="00381F7B">
              <w:rPr>
                <w:sz w:val="16"/>
                <w:szCs w:val="16"/>
                <w:lang w:eastAsia="en-US"/>
              </w:rPr>
              <w:t>Het draaien van de kantine wordt begeleid door de kantine commissie. Deze commissie bestaat uit diverse vrijwilligers die ieder verantwoordelijk zijn voor hun deel van het draaiende houden van de kantine. Deze commissie bestaat uit de volgende functies:</w:t>
            </w:r>
          </w:p>
          <w:p w14:paraId="5F7A70B7" w14:textId="77777777" w:rsidR="00761057" w:rsidRPr="00381F7B" w:rsidRDefault="00761057" w:rsidP="00761057">
            <w:pPr>
              <w:jc w:val="left"/>
              <w:rPr>
                <w:sz w:val="16"/>
                <w:szCs w:val="16"/>
                <w:lang w:eastAsia="en-US"/>
              </w:rPr>
            </w:pPr>
            <w:r w:rsidRPr="00381F7B">
              <w:rPr>
                <w:sz w:val="16"/>
                <w:szCs w:val="16"/>
                <w:lang w:eastAsia="en-US"/>
              </w:rPr>
              <w:t>- kantine beheerder</w:t>
            </w:r>
          </w:p>
          <w:p w14:paraId="774318A2" w14:textId="77777777" w:rsidR="00761057" w:rsidRPr="00381F7B" w:rsidRDefault="00761057" w:rsidP="00761057">
            <w:pPr>
              <w:jc w:val="left"/>
              <w:rPr>
                <w:sz w:val="16"/>
                <w:szCs w:val="16"/>
                <w:lang w:eastAsia="en-US"/>
              </w:rPr>
            </w:pPr>
            <w:r w:rsidRPr="00381F7B">
              <w:rPr>
                <w:sz w:val="16"/>
                <w:szCs w:val="16"/>
                <w:lang w:eastAsia="en-US"/>
              </w:rPr>
              <w:t>- planning Barvrijwilligers</w:t>
            </w:r>
          </w:p>
          <w:p w14:paraId="6414FE3A" w14:textId="77777777" w:rsidR="00761057" w:rsidRPr="00381F7B" w:rsidRDefault="00761057" w:rsidP="00761057">
            <w:pPr>
              <w:jc w:val="left"/>
              <w:rPr>
                <w:sz w:val="16"/>
                <w:szCs w:val="16"/>
                <w:lang w:eastAsia="en-US"/>
              </w:rPr>
            </w:pPr>
            <w:r w:rsidRPr="00381F7B">
              <w:rPr>
                <w:sz w:val="16"/>
                <w:szCs w:val="16"/>
                <w:lang w:eastAsia="en-US"/>
              </w:rPr>
              <w:t>- Coördinator schoonmaak kantine</w:t>
            </w:r>
          </w:p>
          <w:p w14:paraId="7A3CA5FE" w14:textId="77777777" w:rsidR="00DB7C32" w:rsidRPr="00381F7B" w:rsidRDefault="00DB7C32" w:rsidP="00D47A67">
            <w:pPr>
              <w:jc w:val="left"/>
              <w:rPr>
                <w:sz w:val="16"/>
                <w:szCs w:val="16"/>
                <w:lang w:eastAsia="en-US"/>
              </w:rPr>
            </w:pPr>
          </w:p>
        </w:tc>
        <w:tc>
          <w:tcPr>
            <w:tcW w:w="4536" w:type="dxa"/>
          </w:tcPr>
          <w:p w14:paraId="7A3CA5FF" w14:textId="789C34DE" w:rsidR="00DB7C32" w:rsidRPr="00381F7B" w:rsidRDefault="00DB7C32" w:rsidP="00D47A67">
            <w:pPr>
              <w:jc w:val="left"/>
              <w:rPr>
                <w:sz w:val="16"/>
                <w:szCs w:val="16"/>
                <w:lang w:eastAsia="en-US"/>
              </w:rPr>
            </w:pPr>
            <w:r w:rsidRPr="00381F7B">
              <w:rPr>
                <w:sz w:val="16"/>
                <w:szCs w:val="16"/>
                <w:lang w:eastAsia="en-US"/>
              </w:rPr>
              <w:t xml:space="preserve">Het </w:t>
            </w:r>
            <w:r w:rsidR="009332EC" w:rsidRPr="00381F7B">
              <w:rPr>
                <w:sz w:val="16"/>
                <w:szCs w:val="16"/>
                <w:lang w:eastAsia="en-US"/>
              </w:rPr>
              <w:t xml:space="preserve">beheer van de accommodatie is </w:t>
            </w:r>
            <w:r w:rsidRPr="00381F7B">
              <w:rPr>
                <w:sz w:val="16"/>
                <w:szCs w:val="16"/>
                <w:lang w:eastAsia="en-US"/>
              </w:rPr>
              <w:t xml:space="preserve">te </w:t>
            </w:r>
            <w:r w:rsidR="009332EC" w:rsidRPr="00381F7B">
              <w:rPr>
                <w:sz w:val="16"/>
                <w:szCs w:val="16"/>
                <w:lang w:eastAsia="en-US"/>
              </w:rPr>
              <w:t>ver</w:t>
            </w:r>
            <w:r w:rsidRPr="00381F7B">
              <w:rPr>
                <w:sz w:val="16"/>
                <w:szCs w:val="16"/>
                <w:lang w:eastAsia="en-US"/>
              </w:rPr>
              <w:t>delen in het onderhoud van het terrein en huisvesting.</w:t>
            </w:r>
            <w:r w:rsidR="007071E1">
              <w:rPr>
                <w:sz w:val="16"/>
                <w:szCs w:val="16"/>
                <w:lang w:eastAsia="en-US"/>
              </w:rPr>
              <w:t xml:space="preserve"> Het doel is een toekomstbestendig (bijna) energieneutraal sportpark.</w:t>
            </w:r>
          </w:p>
          <w:p w14:paraId="7A3CA600" w14:textId="77777777" w:rsidR="00DB7C32" w:rsidRPr="00381F7B" w:rsidRDefault="00DB7C32" w:rsidP="00D47A67">
            <w:pPr>
              <w:jc w:val="left"/>
              <w:rPr>
                <w:sz w:val="16"/>
                <w:szCs w:val="16"/>
                <w:lang w:eastAsia="en-US"/>
              </w:rPr>
            </w:pPr>
          </w:p>
          <w:p w14:paraId="7A3CA601" w14:textId="77777777" w:rsidR="00DB7C32" w:rsidRPr="00381F7B" w:rsidRDefault="00DB7C32" w:rsidP="00D47A67">
            <w:pPr>
              <w:jc w:val="left"/>
              <w:rPr>
                <w:sz w:val="16"/>
                <w:szCs w:val="16"/>
                <w:lang w:eastAsia="en-US"/>
              </w:rPr>
            </w:pPr>
          </w:p>
          <w:p w14:paraId="7A3CA602" w14:textId="77777777" w:rsidR="00DB7C32" w:rsidRPr="00381F7B" w:rsidRDefault="00DB7C32" w:rsidP="00D47A67">
            <w:pPr>
              <w:jc w:val="left"/>
              <w:rPr>
                <w:sz w:val="16"/>
                <w:szCs w:val="16"/>
                <w:u w:val="thick"/>
                <w:lang w:eastAsia="en-US"/>
              </w:rPr>
            </w:pPr>
            <w:r w:rsidRPr="00381F7B">
              <w:rPr>
                <w:sz w:val="16"/>
                <w:szCs w:val="16"/>
                <w:u w:val="thick"/>
                <w:lang w:eastAsia="en-US"/>
              </w:rPr>
              <w:t>Terrein</w:t>
            </w:r>
          </w:p>
          <w:p w14:paraId="58B9F27F" w14:textId="6A929EA7" w:rsidR="00250DEB" w:rsidRDefault="00250DEB" w:rsidP="00D47A67">
            <w:pPr>
              <w:jc w:val="left"/>
              <w:rPr>
                <w:sz w:val="16"/>
                <w:szCs w:val="16"/>
                <w:lang w:eastAsia="en-US"/>
              </w:rPr>
            </w:pPr>
            <w:r>
              <w:rPr>
                <w:sz w:val="16"/>
                <w:szCs w:val="16"/>
                <w:lang w:eastAsia="en-US"/>
              </w:rPr>
              <w:t>Handhaven van huidige werkwijze</w:t>
            </w:r>
            <w:r w:rsidR="00674699">
              <w:rPr>
                <w:sz w:val="16"/>
                <w:szCs w:val="16"/>
                <w:lang w:eastAsia="en-US"/>
              </w:rPr>
              <w:t xml:space="preserve"> en de tennis- en </w:t>
            </w:r>
            <w:proofErr w:type="spellStart"/>
            <w:r w:rsidR="00674699">
              <w:rPr>
                <w:sz w:val="16"/>
                <w:szCs w:val="16"/>
                <w:lang w:eastAsia="en-US"/>
              </w:rPr>
              <w:t>padelbanen</w:t>
            </w:r>
            <w:proofErr w:type="spellEnd"/>
            <w:r w:rsidR="00674699">
              <w:rPr>
                <w:sz w:val="16"/>
                <w:szCs w:val="16"/>
                <w:lang w:eastAsia="en-US"/>
              </w:rPr>
              <w:t xml:space="preserve"> op een hoog niveau houden qua kwaliteit en bespeelbaarheid.</w:t>
            </w:r>
          </w:p>
          <w:p w14:paraId="7A3CA603" w14:textId="26850913" w:rsidR="00DB7C32" w:rsidRPr="00381F7B" w:rsidRDefault="000343B5" w:rsidP="00D47A67">
            <w:pPr>
              <w:jc w:val="left"/>
              <w:rPr>
                <w:sz w:val="16"/>
                <w:szCs w:val="16"/>
                <w:lang w:eastAsia="en-US"/>
              </w:rPr>
            </w:pPr>
            <w:r>
              <w:rPr>
                <w:sz w:val="16"/>
                <w:szCs w:val="16"/>
                <w:lang w:eastAsia="en-US"/>
              </w:rPr>
              <w:t>Onderzoeken hoe we de zicht</w:t>
            </w:r>
            <w:r w:rsidR="00F377FC">
              <w:rPr>
                <w:sz w:val="16"/>
                <w:szCs w:val="16"/>
                <w:lang w:eastAsia="en-US"/>
              </w:rPr>
              <w:t>baarheid van de entree kunnen vergroten.</w:t>
            </w:r>
          </w:p>
          <w:p w14:paraId="7A3CA604" w14:textId="77777777" w:rsidR="00DB7C32" w:rsidRPr="00381F7B" w:rsidRDefault="00DB7C32" w:rsidP="00D47A67">
            <w:pPr>
              <w:jc w:val="left"/>
              <w:rPr>
                <w:sz w:val="16"/>
                <w:szCs w:val="16"/>
                <w:lang w:eastAsia="en-US"/>
              </w:rPr>
            </w:pPr>
          </w:p>
          <w:p w14:paraId="7A3CA605" w14:textId="77777777" w:rsidR="00DB7C32" w:rsidRPr="00381F7B" w:rsidRDefault="00DB7C32" w:rsidP="00D47A67">
            <w:pPr>
              <w:jc w:val="left"/>
              <w:rPr>
                <w:sz w:val="16"/>
                <w:szCs w:val="16"/>
                <w:u w:val="thick"/>
                <w:lang w:eastAsia="en-US"/>
              </w:rPr>
            </w:pPr>
            <w:r w:rsidRPr="00381F7B">
              <w:rPr>
                <w:sz w:val="16"/>
                <w:szCs w:val="16"/>
                <w:u w:val="thick"/>
                <w:lang w:eastAsia="en-US"/>
              </w:rPr>
              <w:t>Huisvesting</w:t>
            </w:r>
          </w:p>
          <w:p w14:paraId="7A3CA611" w14:textId="50E6FC3C" w:rsidR="00DB7C32" w:rsidRDefault="007071E1" w:rsidP="00D47A67">
            <w:pPr>
              <w:jc w:val="left"/>
              <w:rPr>
                <w:sz w:val="16"/>
                <w:szCs w:val="16"/>
                <w:lang w:eastAsia="en-US"/>
              </w:rPr>
            </w:pPr>
            <w:r>
              <w:rPr>
                <w:sz w:val="16"/>
                <w:szCs w:val="16"/>
                <w:lang w:eastAsia="en-US"/>
              </w:rPr>
              <w:t xml:space="preserve">De gewenste investeringen die nodig/gewenst zijn op basis van het </w:t>
            </w:r>
            <w:proofErr w:type="spellStart"/>
            <w:r>
              <w:rPr>
                <w:sz w:val="16"/>
                <w:szCs w:val="16"/>
                <w:lang w:eastAsia="en-US"/>
              </w:rPr>
              <w:t>meerjaren</w:t>
            </w:r>
            <w:r w:rsidR="003A5891">
              <w:rPr>
                <w:sz w:val="16"/>
                <w:szCs w:val="16"/>
                <w:lang w:eastAsia="en-US"/>
              </w:rPr>
              <w:t>onderhoudsplan</w:t>
            </w:r>
            <w:proofErr w:type="spellEnd"/>
            <w:r w:rsidR="003A5891">
              <w:rPr>
                <w:sz w:val="16"/>
                <w:szCs w:val="16"/>
                <w:lang w:eastAsia="en-US"/>
              </w:rPr>
              <w:t>:</w:t>
            </w:r>
          </w:p>
          <w:p w14:paraId="72EE534D" w14:textId="56C01AD8" w:rsidR="003A5891" w:rsidRDefault="003A5891" w:rsidP="003A5891">
            <w:pPr>
              <w:pStyle w:val="Lijstalinea"/>
              <w:numPr>
                <w:ilvl w:val="0"/>
                <w:numId w:val="41"/>
              </w:numPr>
              <w:jc w:val="left"/>
              <w:rPr>
                <w:sz w:val="16"/>
                <w:szCs w:val="16"/>
                <w:lang w:eastAsia="en-US"/>
              </w:rPr>
            </w:pPr>
            <w:r>
              <w:rPr>
                <w:sz w:val="16"/>
                <w:szCs w:val="16"/>
                <w:lang w:eastAsia="en-US"/>
              </w:rPr>
              <w:t>Renovatie van sanitaire ruimten</w:t>
            </w:r>
          </w:p>
          <w:p w14:paraId="096BCCE3" w14:textId="655A8F5F" w:rsidR="003A5891" w:rsidRDefault="003A5891" w:rsidP="003A5891">
            <w:pPr>
              <w:pStyle w:val="Lijstalinea"/>
              <w:numPr>
                <w:ilvl w:val="0"/>
                <w:numId w:val="41"/>
              </w:numPr>
              <w:jc w:val="left"/>
              <w:rPr>
                <w:sz w:val="16"/>
                <w:szCs w:val="16"/>
                <w:lang w:eastAsia="en-US"/>
              </w:rPr>
            </w:pPr>
            <w:r>
              <w:rPr>
                <w:sz w:val="16"/>
                <w:szCs w:val="16"/>
                <w:lang w:eastAsia="en-US"/>
              </w:rPr>
              <w:t>Vervanging kete</w:t>
            </w:r>
            <w:r w:rsidR="00BC7B1B">
              <w:rPr>
                <w:sz w:val="16"/>
                <w:szCs w:val="16"/>
                <w:lang w:eastAsia="en-US"/>
              </w:rPr>
              <w:t>l en boiler</w:t>
            </w:r>
          </w:p>
          <w:p w14:paraId="1E43A0EF" w14:textId="7B7D1F3E" w:rsidR="00BC7B1B" w:rsidRDefault="00BC7B1B" w:rsidP="003A5891">
            <w:pPr>
              <w:pStyle w:val="Lijstalinea"/>
              <w:numPr>
                <w:ilvl w:val="0"/>
                <w:numId w:val="41"/>
              </w:numPr>
              <w:jc w:val="left"/>
              <w:rPr>
                <w:sz w:val="16"/>
                <w:szCs w:val="16"/>
                <w:lang w:eastAsia="en-US"/>
              </w:rPr>
            </w:pPr>
            <w:r>
              <w:rPr>
                <w:sz w:val="16"/>
                <w:szCs w:val="16"/>
                <w:lang w:eastAsia="en-US"/>
              </w:rPr>
              <w:t>Vervanging dak</w:t>
            </w:r>
          </w:p>
          <w:p w14:paraId="36699563" w14:textId="67465B9E" w:rsidR="00BC7B1B" w:rsidRDefault="00BC7B1B" w:rsidP="003A5891">
            <w:pPr>
              <w:pStyle w:val="Lijstalinea"/>
              <w:numPr>
                <w:ilvl w:val="0"/>
                <w:numId w:val="41"/>
              </w:numPr>
              <w:jc w:val="left"/>
              <w:rPr>
                <w:sz w:val="16"/>
                <w:szCs w:val="16"/>
                <w:lang w:eastAsia="en-US"/>
              </w:rPr>
            </w:pPr>
            <w:r>
              <w:rPr>
                <w:sz w:val="16"/>
                <w:szCs w:val="16"/>
                <w:lang w:eastAsia="en-US"/>
              </w:rPr>
              <w:t>Aanbrengen laadunit op parkeerplaats</w:t>
            </w:r>
          </w:p>
          <w:p w14:paraId="5232D86A" w14:textId="692F4F45" w:rsidR="00BC7B1B" w:rsidRDefault="00BC7B1B" w:rsidP="003A5891">
            <w:pPr>
              <w:pStyle w:val="Lijstalinea"/>
              <w:numPr>
                <w:ilvl w:val="0"/>
                <w:numId w:val="41"/>
              </w:numPr>
              <w:jc w:val="left"/>
              <w:rPr>
                <w:sz w:val="16"/>
                <w:szCs w:val="16"/>
                <w:lang w:eastAsia="en-US"/>
              </w:rPr>
            </w:pPr>
            <w:r>
              <w:rPr>
                <w:sz w:val="16"/>
                <w:szCs w:val="16"/>
                <w:lang w:eastAsia="en-US"/>
              </w:rPr>
              <w:t>Renovatie/upgrade keuken</w:t>
            </w:r>
          </w:p>
          <w:p w14:paraId="5A6D3358" w14:textId="2C636802" w:rsidR="00BC7B1B" w:rsidRDefault="009F4C48" w:rsidP="003A5891">
            <w:pPr>
              <w:pStyle w:val="Lijstalinea"/>
              <w:numPr>
                <w:ilvl w:val="0"/>
                <w:numId w:val="41"/>
              </w:numPr>
              <w:jc w:val="left"/>
              <w:rPr>
                <w:sz w:val="16"/>
                <w:szCs w:val="16"/>
                <w:lang w:eastAsia="en-US"/>
              </w:rPr>
            </w:pPr>
            <w:r>
              <w:rPr>
                <w:sz w:val="16"/>
                <w:szCs w:val="16"/>
                <w:lang w:eastAsia="en-US"/>
              </w:rPr>
              <w:t>Overkapping boven terras</w:t>
            </w:r>
          </w:p>
          <w:p w14:paraId="3500C947" w14:textId="77777777" w:rsidR="009F4C48" w:rsidRDefault="009F4C48" w:rsidP="009F4C48">
            <w:pPr>
              <w:jc w:val="left"/>
              <w:rPr>
                <w:sz w:val="16"/>
                <w:szCs w:val="16"/>
                <w:lang w:eastAsia="en-US"/>
              </w:rPr>
            </w:pPr>
          </w:p>
          <w:p w14:paraId="276518B0" w14:textId="35AF06E3" w:rsidR="009F4C48" w:rsidRPr="009F4C48" w:rsidRDefault="009F4C48" w:rsidP="009F4C48">
            <w:pPr>
              <w:jc w:val="left"/>
              <w:rPr>
                <w:sz w:val="16"/>
                <w:szCs w:val="16"/>
                <w:lang w:eastAsia="en-US"/>
              </w:rPr>
            </w:pPr>
            <w:r>
              <w:rPr>
                <w:sz w:val="16"/>
                <w:szCs w:val="16"/>
                <w:lang w:eastAsia="en-US"/>
              </w:rPr>
              <w:t>Continuering van de organisatie van de barbezetting</w:t>
            </w:r>
            <w:r w:rsidR="00112CC4">
              <w:rPr>
                <w:sz w:val="16"/>
                <w:szCs w:val="16"/>
                <w:lang w:eastAsia="en-US"/>
              </w:rPr>
              <w:t xml:space="preserve"> en kantinecommissie. Ook continueren </w:t>
            </w:r>
            <w:r w:rsidR="00022E3B">
              <w:rPr>
                <w:sz w:val="16"/>
                <w:szCs w:val="16"/>
                <w:lang w:eastAsia="en-US"/>
              </w:rPr>
              <w:t xml:space="preserve">van coördinatietaak voor de accommodatie. </w:t>
            </w:r>
          </w:p>
          <w:p w14:paraId="7A3CA612" w14:textId="77777777" w:rsidR="00CF1D79" w:rsidRPr="00381F7B" w:rsidRDefault="00CF1D79" w:rsidP="00D47A67">
            <w:pPr>
              <w:jc w:val="left"/>
              <w:rPr>
                <w:sz w:val="16"/>
                <w:szCs w:val="16"/>
                <w:lang w:eastAsia="en-US"/>
              </w:rPr>
            </w:pPr>
          </w:p>
          <w:p w14:paraId="7A3CA613" w14:textId="77777777" w:rsidR="00D95CB8" w:rsidRPr="00381F7B" w:rsidRDefault="00D95CB8" w:rsidP="00D47A67">
            <w:pPr>
              <w:jc w:val="left"/>
              <w:rPr>
                <w:lang w:eastAsia="en-US"/>
              </w:rPr>
            </w:pPr>
          </w:p>
        </w:tc>
      </w:tr>
    </w:tbl>
    <w:p w14:paraId="7A3CA615" w14:textId="77777777" w:rsidR="0022305D" w:rsidRPr="00D92DC6" w:rsidRDefault="0022305D" w:rsidP="0022305D">
      <w:pPr>
        <w:rPr>
          <w:highlight w:val="yellow"/>
        </w:rPr>
      </w:pPr>
    </w:p>
    <w:p w14:paraId="7A3CA616" w14:textId="77777777" w:rsidR="00C47A3A" w:rsidRPr="00D92DC6" w:rsidRDefault="00C47A3A">
      <w:pPr>
        <w:spacing w:line="240" w:lineRule="auto"/>
        <w:jc w:val="left"/>
        <w:rPr>
          <w:rFonts w:cs="Arial"/>
          <w:b/>
          <w:highlight w:val="yellow"/>
          <w:lang w:eastAsia="en-US"/>
        </w:rPr>
      </w:pPr>
      <w:r w:rsidRPr="00D92DC6">
        <w:rPr>
          <w:highlight w:val="yellow"/>
        </w:rPr>
        <w:br w:type="page"/>
      </w:r>
    </w:p>
    <w:p w14:paraId="7A3CA62A" w14:textId="1CCB527B" w:rsidR="0017424D" w:rsidRDefault="003E2AAC" w:rsidP="00EB297E">
      <w:pPr>
        <w:pStyle w:val="Kop2"/>
      </w:pPr>
      <w:bookmarkStart w:id="26" w:name="_Toc89979309"/>
      <w:bookmarkStart w:id="27" w:name="_Toc93344275"/>
      <w:r w:rsidRPr="00BD61AC">
        <w:lastRenderedPageBreak/>
        <w:t>S</w:t>
      </w:r>
      <w:r w:rsidR="0017424D" w:rsidRPr="00BD61AC">
        <w:t>porttechnische zaken</w:t>
      </w:r>
      <w:bookmarkEnd w:id="26"/>
      <w:bookmarkEnd w:id="27"/>
    </w:p>
    <w:p w14:paraId="0E8C49E9" w14:textId="77777777" w:rsidR="000A0EB1" w:rsidRPr="000A0EB1" w:rsidRDefault="000A0EB1" w:rsidP="000A0EB1">
      <w:pPr>
        <w:rPr>
          <w:lang w:eastAsia="en-US"/>
        </w:rPr>
      </w:pPr>
    </w:p>
    <w:tbl>
      <w:tblPr>
        <w:tblStyle w:val="Tabelraster"/>
        <w:tblW w:w="0" w:type="auto"/>
        <w:tblLook w:val="04A0" w:firstRow="1" w:lastRow="0" w:firstColumn="1" w:lastColumn="0" w:noHBand="0" w:noVBand="1"/>
      </w:tblPr>
      <w:tblGrid>
        <w:gridCol w:w="4453"/>
        <w:gridCol w:w="4468"/>
      </w:tblGrid>
      <w:tr w:rsidR="0017424D" w:rsidRPr="00D92DC6" w14:paraId="7A3CA62D" w14:textId="77777777" w:rsidTr="00AF6257">
        <w:trPr>
          <w:trHeight w:val="268"/>
        </w:trPr>
        <w:tc>
          <w:tcPr>
            <w:tcW w:w="4453" w:type="dxa"/>
            <w:shd w:val="clear" w:color="auto" w:fill="4F81BD" w:themeFill="accent1"/>
          </w:tcPr>
          <w:p w14:paraId="7A3CA62B" w14:textId="77777777" w:rsidR="0017424D" w:rsidRPr="00BD61AC" w:rsidRDefault="0017424D" w:rsidP="0017424D">
            <w:pPr>
              <w:rPr>
                <w:lang w:eastAsia="en-US"/>
              </w:rPr>
            </w:pPr>
            <w:r w:rsidRPr="00BD61AC">
              <w:rPr>
                <w:lang w:eastAsia="en-US"/>
              </w:rPr>
              <w:t>Huidig</w:t>
            </w:r>
          </w:p>
        </w:tc>
        <w:tc>
          <w:tcPr>
            <w:tcW w:w="4468" w:type="dxa"/>
            <w:shd w:val="clear" w:color="auto" w:fill="4F81BD" w:themeFill="accent1"/>
          </w:tcPr>
          <w:p w14:paraId="7A3CA62C" w14:textId="77777777" w:rsidR="0017424D" w:rsidRPr="00BD61AC" w:rsidRDefault="0017424D" w:rsidP="0017424D">
            <w:pPr>
              <w:rPr>
                <w:lang w:eastAsia="en-US"/>
              </w:rPr>
            </w:pPr>
            <w:r w:rsidRPr="00BD61AC">
              <w:rPr>
                <w:lang w:eastAsia="en-US"/>
              </w:rPr>
              <w:t>Gewenst</w:t>
            </w:r>
          </w:p>
        </w:tc>
      </w:tr>
      <w:tr w:rsidR="00027FD8" w:rsidRPr="00027FD8" w14:paraId="5DC6C0F4" w14:textId="77777777" w:rsidTr="00027FD8">
        <w:trPr>
          <w:trHeight w:val="268"/>
        </w:trPr>
        <w:tc>
          <w:tcPr>
            <w:tcW w:w="4453" w:type="dxa"/>
            <w:shd w:val="clear" w:color="auto" w:fill="auto"/>
          </w:tcPr>
          <w:p w14:paraId="483203AF" w14:textId="77777777" w:rsidR="00027FD8" w:rsidRDefault="00027FD8" w:rsidP="0017424D">
            <w:pPr>
              <w:rPr>
                <w:lang w:eastAsia="en-US"/>
              </w:rPr>
            </w:pPr>
          </w:p>
          <w:p w14:paraId="74AFE46C" w14:textId="767E8D54" w:rsidR="00027FD8" w:rsidRPr="00027FD8" w:rsidRDefault="00CE262F" w:rsidP="0017424D">
            <w:pPr>
              <w:rPr>
                <w:b/>
                <w:bCs/>
                <w:lang w:eastAsia="en-US"/>
              </w:rPr>
            </w:pPr>
            <w:r>
              <w:rPr>
                <w:b/>
                <w:bCs/>
                <w:lang w:eastAsia="en-US"/>
              </w:rPr>
              <w:t>Nieuwe spelers</w:t>
            </w:r>
          </w:p>
        </w:tc>
        <w:tc>
          <w:tcPr>
            <w:tcW w:w="4468" w:type="dxa"/>
            <w:shd w:val="clear" w:color="auto" w:fill="auto"/>
          </w:tcPr>
          <w:p w14:paraId="1ADAFA73" w14:textId="77777777" w:rsidR="00027FD8" w:rsidRPr="00027FD8" w:rsidRDefault="00027FD8" w:rsidP="0017424D">
            <w:pPr>
              <w:rPr>
                <w:lang w:eastAsia="en-US"/>
              </w:rPr>
            </w:pPr>
          </w:p>
        </w:tc>
      </w:tr>
      <w:tr w:rsidR="00540F25" w:rsidRPr="00D92DC6" w14:paraId="7A3CA649" w14:textId="77777777" w:rsidTr="00540F25">
        <w:tc>
          <w:tcPr>
            <w:tcW w:w="4453" w:type="dxa"/>
          </w:tcPr>
          <w:p w14:paraId="3D9E3297" w14:textId="0337B0A4" w:rsidR="008F119C" w:rsidRPr="00BD61AC" w:rsidRDefault="008F119C" w:rsidP="00BD61AC">
            <w:pPr>
              <w:pStyle w:val="Lijstalinea"/>
              <w:numPr>
                <w:ilvl w:val="0"/>
                <w:numId w:val="16"/>
              </w:numPr>
              <w:ind w:left="426"/>
              <w:jc w:val="left"/>
              <w:rPr>
                <w:sz w:val="16"/>
                <w:szCs w:val="16"/>
                <w:lang w:eastAsia="en-US"/>
              </w:rPr>
            </w:pPr>
            <w:r w:rsidRPr="00BD61AC">
              <w:rPr>
                <w:sz w:val="16"/>
                <w:szCs w:val="16"/>
                <w:lang w:eastAsia="en-US"/>
              </w:rPr>
              <w:t>Nieuwe spelers worden via nieuwsbrieven, website en Facebook benaderd om deel te nemen aan de competities en toernooien.</w:t>
            </w:r>
          </w:p>
          <w:p w14:paraId="7A3CA630" w14:textId="77777777" w:rsidR="00540F25" w:rsidRPr="00BD61AC" w:rsidRDefault="00540F25" w:rsidP="00540F25">
            <w:pPr>
              <w:pStyle w:val="Lijstalinea"/>
              <w:ind w:left="142"/>
              <w:jc w:val="left"/>
              <w:rPr>
                <w:sz w:val="16"/>
                <w:szCs w:val="16"/>
                <w:lang w:eastAsia="en-US"/>
              </w:rPr>
            </w:pPr>
          </w:p>
          <w:p w14:paraId="7A3CA637" w14:textId="6B417D3B" w:rsidR="00540F25" w:rsidRPr="00BD61AC" w:rsidRDefault="00540F25" w:rsidP="00BD61AC">
            <w:pPr>
              <w:rPr>
                <w:lang w:eastAsia="en-US"/>
              </w:rPr>
            </w:pPr>
          </w:p>
        </w:tc>
        <w:tc>
          <w:tcPr>
            <w:tcW w:w="4468" w:type="dxa"/>
          </w:tcPr>
          <w:p w14:paraId="4146DFD8" w14:textId="77777777" w:rsidR="00224B22" w:rsidRPr="00BD61AC" w:rsidRDefault="00224B22" w:rsidP="00BD61AC">
            <w:pPr>
              <w:pStyle w:val="Lijstalinea"/>
              <w:numPr>
                <w:ilvl w:val="0"/>
                <w:numId w:val="16"/>
              </w:numPr>
              <w:ind w:left="426"/>
              <w:jc w:val="left"/>
              <w:rPr>
                <w:sz w:val="16"/>
                <w:szCs w:val="16"/>
                <w:lang w:eastAsia="en-US"/>
              </w:rPr>
            </w:pPr>
            <w:r w:rsidRPr="00BD61AC">
              <w:rPr>
                <w:sz w:val="16"/>
                <w:szCs w:val="16"/>
                <w:lang w:eastAsia="en-US"/>
              </w:rPr>
              <w:t>Ook via andere media, zoals Instagram (meer gebruikt onder de jongere leden) aangeven wat er allemaal te doen valt binnen de club, ook het publicatiebord in de gang daar (meer) voor gebruiken.</w:t>
            </w:r>
          </w:p>
          <w:p w14:paraId="7A3CA648" w14:textId="231FCA32" w:rsidR="00540F25" w:rsidRPr="00BD61AC" w:rsidRDefault="00540F25" w:rsidP="00BD61AC">
            <w:pPr>
              <w:jc w:val="left"/>
              <w:rPr>
                <w:lang w:eastAsia="en-US"/>
              </w:rPr>
            </w:pPr>
            <w:r w:rsidRPr="00BD61AC">
              <w:rPr>
                <w:sz w:val="16"/>
                <w:szCs w:val="16"/>
                <w:lang w:eastAsia="en-US"/>
              </w:rPr>
              <w:br/>
            </w:r>
          </w:p>
        </w:tc>
      </w:tr>
      <w:tr w:rsidR="00224B22" w:rsidRPr="00D92DC6" w14:paraId="3C33FEFE" w14:textId="77777777" w:rsidTr="00540F25">
        <w:tc>
          <w:tcPr>
            <w:tcW w:w="4453" w:type="dxa"/>
          </w:tcPr>
          <w:p w14:paraId="38348671" w14:textId="77777777" w:rsidR="00DE1AD3" w:rsidRDefault="00DE1AD3" w:rsidP="00BD61AC">
            <w:pPr>
              <w:rPr>
                <w:b/>
                <w:bCs/>
                <w:lang w:eastAsia="en-US"/>
              </w:rPr>
            </w:pPr>
          </w:p>
          <w:p w14:paraId="7C4ECE81" w14:textId="40026DA1" w:rsidR="00224B22" w:rsidRPr="00BD61AC" w:rsidDel="00224B22" w:rsidRDefault="0087787B" w:rsidP="00BD61AC">
            <w:pPr>
              <w:rPr>
                <w:b/>
                <w:bCs/>
                <w:lang w:eastAsia="en-US"/>
              </w:rPr>
            </w:pPr>
            <w:r w:rsidRPr="00BD61AC">
              <w:rPr>
                <w:b/>
                <w:bCs/>
                <w:lang w:eastAsia="en-US"/>
              </w:rPr>
              <w:t>Competitie</w:t>
            </w:r>
          </w:p>
        </w:tc>
        <w:tc>
          <w:tcPr>
            <w:tcW w:w="4468" w:type="dxa"/>
          </w:tcPr>
          <w:p w14:paraId="765529DD" w14:textId="77777777" w:rsidR="00224B22" w:rsidRPr="00224B22" w:rsidDel="00224B22" w:rsidRDefault="00224B22" w:rsidP="00BD61AC">
            <w:pPr>
              <w:pStyle w:val="Lijstalinea"/>
              <w:ind w:left="142"/>
              <w:jc w:val="left"/>
              <w:rPr>
                <w:sz w:val="16"/>
                <w:szCs w:val="16"/>
                <w:lang w:eastAsia="en-US"/>
              </w:rPr>
            </w:pPr>
          </w:p>
        </w:tc>
      </w:tr>
      <w:tr w:rsidR="00224B22" w:rsidRPr="00D92DC6" w14:paraId="57AA66B4" w14:textId="77777777" w:rsidTr="00540F25">
        <w:tc>
          <w:tcPr>
            <w:tcW w:w="4453" w:type="dxa"/>
          </w:tcPr>
          <w:p w14:paraId="2128CB0A" w14:textId="77777777" w:rsidR="00224B22" w:rsidRDefault="00BA2212" w:rsidP="00BA2212">
            <w:pPr>
              <w:pStyle w:val="Lijstalinea"/>
              <w:numPr>
                <w:ilvl w:val="0"/>
                <w:numId w:val="16"/>
              </w:numPr>
              <w:ind w:left="426"/>
              <w:jc w:val="left"/>
              <w:rPr>
                <w:sz w:val="16"/>
                <w:szCs w:val="16"/>
                <w:lang w:eastAsia="en-US"/>
              </w:rPr>
            </w:pPr>
            <w:r w:rsidRPr="00BD61AC">
              <w:rPr>
                <w:sz w:val="16"/>
                <w:szCs w:val="16"/>
                <w:lang w:eastAsia="en-US"/>
              </w:rPr>
              <w:t>De competitieteams spelen op autonome wijze hun competitiewedstrijden. Het lijkt wel of de KNLTB de thuis competitiewedstrijden zo plant dat vele teams gelijk thuis spelen. Gelukkig is dat op ons park met de relatief vele banen wel mogelijk. Toch zijn er vele competitiesoorten en verschillende speeldagen waardoor de cohesie tussen de teams er minder dan gewenst is. Geprobeerd is om een afsluitende BBQ te organiseren met alle teams. Er wordt nog onvoldoende gekeken wat de voortgang van de teams is en of er kampioenen bij zijn. Er wordt weinig stilgestaan vanuit het bestuur bij de kampioenen.</w:t>
            </w:r>
          </w:p>
          <w:p w14:paraId="0AF80E25" w14:textId="685F0AA8" w:rsidR="00EB36D2" w:rsidRPr="00224B22" w:rsidDel="00224B22" w:rsidRDefault="00EB36D2" w:rsidP="00BD61AC">
            <w:pPr>
              <w:pStyle w:val="Lijstalinea"/>
              <w:ind w:left="426"/>
              <w:jc w:val="left"/>
              <w:rPr>
                <w:sz w:val="16"/>
                <w:szCs w:val="16"/>
                <w:lang w:eastAsia="en-US"/>
              </w:rPr>
            </w:pPr>
          </w:p>
        </w:tc>
        <w:tc>
          <w:tcPr>
            <w:tcW w:w="4468" w:type="dxa"/>
          </w:tcPr>
          <w:p w14:paraId="69435896" w14:textId="566DF638" w:rsidR="00224B22" w:rsidRPr="00224B22" w:rsidDel="00224B22" w:rsidRDefault="00EB36D2" w:rsidP="00BD61AC">
            <w:pPr>
              <w:pStyle w:val="Lijstalinea"/>
              <w:numPr>
                <w:ilvl w:val="0"/>
                <w:numId w:val="16"/>
              </w:numPr>
              <w:ind w:left="426"/>
              <w:jc w:val="left"/>
              <w:rPr>
                <w:sz w:val="16"/>
                <w:szCs w:val="16"/>
                <w:lang w:eastAsia="en-US"/>
              </w:rPr>
            </w:pPr>
            <w:r w:rsidRPr="00BD61AC">
              <w:rPr>
                <w:sz w:val="16"/>
                <w:szCs w:val="16"/>
                <w:lang w:eastAsia="en-US"/>
              </w:rPr>
              <w:t xml:space="preserve">Meer cohesie tussen de teams, meer binding en uitwisseling van informatie tussen de teams. Idee is om de uitslagen en voortgang van de competities te publiceren op de </w:t>
            </w:r>
            <w:r w:rsidR="00345178">
              <w:rPr>
                <w:sz w:val="16"/>
                <w:szCs w:val="16"/>
                <w:lang w:eastAsia="en-US"/>
              </w:rPr>
              <w:t>web</w:t>
            </w:r>
            <w:r w:rsidRPr="00BD61AC">
              <w:rPr>
                <w:sz w:val="16"/>
                <w:szCs w:val="16"/>
                <w:lang w:eastAsia="en-US"/>
              </w:rPr>
              <w:t>site en op het publicatiebord. Ook is het wel weer een poging waard om een afsluitend event bij de voorjaars- en najaarscompetitie  te organiseren. Dit moet nog verder ontwikkeld worden door en met de teams. Het is ook een idee om teams stukjes te laten schrijven over hun belevingen op een wedstrijddag. Dit bijvoorbeeld bij de aanvoerders neerleggen.</w:t>
            </w:r>
          </w:p>
        </w:tc>
      </w:tr>
      <w:tr w:rsidR="00345178" w:rsidRPr="00D92DC6" w14:paraId="2D1F3BF3" w14:textId="77777777" w:rsidTr="00540F25">
        <w:tc>
          <w:tcPr>
            <w:tcW w:w="4453" w:type="dxa"/>
          </w:tcPr>
          <w:p w14:paraId="403E18A2" w14:textId="77777777" w:rsidR="00DE1AD3" w:rsidRDefault="00DE1AD3" w:rsidP="00BD61AC">
            <w:pPr>
              <w:rPr>
                <w:b/>
                <w:bCs/>
                <w:lang w:eastAsia="en-US"/>
              </w:rPr>
            </w:pPr>
          </w:p>
          <w:p w14:paraId="483C4907" w14:textId="5216656E" w:rsidR="00345178" w:rsidRPr="00BD61AC" w:rsidRDefault="004866D8" w:rsidP="00BD61AC">
            <w:pPr>
              <w:rPr>
                <w:sz w:val="16"/>
                <w:szCs w:val="16"/>
                <w:lang w:eastAsia="en-US"/>
              </w:rPr>
            </w:pPr>
            <w:r w:rsidRPr="00BD61AC">
              <w:rPr>
                <w:b/>
                <w:bCs/>
                <w:lang w:eastAsia="en-US"/>
              </w:rPr>
              <w:t>Laddercompetitie</w:t>
            </w:r>
          </w:p>
        </w:tc>
        <w:tc>
          <w:tcPr>
            <w:tcW w:w="4468" w:type="dxa"/>
          </w:tcPr>
          <w:p w14:paraId="4BCA5B59" w14:textId="77777777" w:rsidR="00345178" w:rsidRPr="00345178" w:rsidRDefault="00345178" w:rsidP="00BD61AC">
            <w:pPr>
              <w:pStyle w:val="Lijstalinea"/>
              <w:ind w:left="426"/>
              <w:jc w:val="left"/>
              <w:rPr>
                <w:sz w:val="16"/>
                <w:szCs w:val="16"/>
                <w:lang w:eastAsia="en-US"/>
              </w:rPr>
            </w:pPr>
          </w:p>
        </w:tc>
      </w:tr>
      <w:tr w:rsidR="00345178" w:rsidRPr="00D92DC6" w14:paraId="4DE02408" w14:textId="77777777" w:rsidTr="00540F25">
        <w:tc>
          <w:tcPr>
            <w:tcW w:w="4453" w:type="dxa"/>
          </w:tcPr>
          <w:p w14:paraId="3B8D85F5" w14:textId="336ACEDB" w:rsidR="00345178" w:rsidRPr="00345178" w:rsidRDefault="0067069A" w:rsidP="00BD61AC">
            <w:pPr>
              <w:pStyle w:val="Lijstalinea"/>
              <w:numPr>
                <w:ilvl w:val="0"/>
                <w:numId w:val="16"/>
              </w:numPr>
              <w:ind w:left="426"/>
              <w:jc w:val="left"/>
              <w:rPr>
                <w:sz w:val="16"/>
                <w:szCs w:val="16"/>
                <w:lang w:eastAsia="en-US"/>
              </w:rPr>
            </w:pPr>
            <w:r w:rsidRPr="00BD61AC">
              <w:rPr>
                <w:sz w:val="16"/>
                <w:szCs w:val="16"/>
                <w:lang w:eastAsia="en-US"/>
              </w:rPr>
              <w:t>Voor de wintercompetitie is de laddercompetitie in de plaats gekomen. Er wordt in drie categorieën deelgenomen: Tennis Enkel, Tennis Dubbel en Padel Dubbel. Dit is een interne competitie voor de leden van RC de Weide.</w:t>
            </w:r>
          </w:p>
        </w:tc>
        <w:tc>
          <w:tcPr>
            <w:tcW w:w="4468" w:type="dxa"/>
          </w:tcPr>
          <w:p w14:paraId="0E099F4A" w14:textId="3BC0E89C" w:rsidR="00345178" w:rsidRDefault="00467668" w:rsidP="00EB36D2">
            <w:pPr>
              <w:pStyle w:val="Lijstalinea"/>
              <w:numPr>
                <w:ilvl w:val="0"/>
                <w:numId w:val="16"/>
              </w:numPr>
              <w:ind w:left="426"/>
              <w:jc w:val="left"/>
              <w:rPr>
                <w:sz w:val="16"/>
                <w:szCs w:val="16"/>
                <w:lang w:eastAsia="en-US"/>
              </w:rPr>
            </w:pPr>
            <w:r w:rsidRPr="00BD61AC">
              <w:rPr>
                <w:sz w:val="16"/>
                <w:szCs w:val="16"/>
                <w:lang w:eastAsia="en-US"/>
              </w:rPr>
              <w:t xml:space="preserve">Deelnames waar mogelijk uitbreiden en onderzoek naar uitbreiding van de soorten (bijvoorbeeld Dames Dubbel en Heren Dubbel Tennis en Padel). Ook is het te onderzoeken of er behoefte is aan uitbreiding van de deelnemers door bijvoorbeeld spelers van HTC Hollandscheveld en spelers van HTC </w:t>
            </w:r>
            <w:r>
              <w:rPr>
                <w:sz w:val="16"/>
                <w:szCs w:val="16"/>
                <w:lang w:eastAsia="en-US"/>
              </w:rPr>
              <w:t>S</w:t>
            </w:r>
            <w:r w:rsidRPr="00BD61AC">
              <w:rPr>
                <w:sz w:val="16"/>
                <w:szCs w:val="16"/>
                <w:lang w:eastAsia="en-US"/>
              </w:rPr>
              <w:t>paarbankbos te laten deelnemen aan deze competitiesoort. Voorheen deden er nl. wel externen mee aan de wintercompetitie, maar deze mensen zijn nu buiten boord gevallen.</w:t>
            </w:r>
          </w:p>
          <w:p w14:paraId="3F58D495" w14:textId="38E04025" w:rsidR="00467668" w:rsidRPr="00345178" w:rsidRDefault="00467668" w:rsidP="00BD61AC">
            <w:pPr>
              <w:pStyle w:val="Lijstalinea"/>
              <w:ind w:left="426"/>
              <w:jc w:val="left"/>
              <w:rPr>
                <w:sz w:val="16"/>
                <w:szCs w:val="16"/>
                <w:lang w:eastAsia="en-US"/>
              </w:rPr>
            </w:pPr>
          </w:p>
        </w:tc>
      </w:tr>
      <w:tr w:rsidR="000C3813" w:rsidRPr="00D92DC6" w14:paraId="26BE7A19" w14:textId="77777777" w:rsidTr="00540F25">
        <w:tc>
          <w:tcPr>
            <w:tcW w:w="4453" w:type="dxa"/>
          </w:tcPr>
          <w:p w14:paraId="2AF6AECF" w14:textId="77777777" w:rsidR="00DE1AD3" w:rsidRDefault="00DE1AD3" w:rsidP="00BD61AC">
            <w:pPr>
              <w:rPr>
                <w:b/>
                <w:bCs/>
                <w:lang w:eastAsia="en-US"/>
              </w:rPr>
            </w:pPr>
          </w:p>
          <w:p w14:paraId="6DD40CB5" w14:textId="2943D95E" w:rsidR="000C3813" w:rsidRPr="00BD61AC" w:rsidRDefault="000C3813" w:rsidP="00BD61AC">
            <w:pPr>
              <w:rPr>
                <w:b/>
                <w:bCs/>
                <w:lang w:eastAsia="en-US"/>
              </w:rPr>
            </w:pPr>
            <w:r w:rsidRPr="00BD61AC">
              <w:rPr>
                <w:b/>
                <w:bCs/>
                <w:lang w:eastAsia="en-US"/>
              </w:rPr>
              <w:t>Toernooien</w:t>
            </w:r>
          </w:p>
        </w:tc>
        <w:tc>
          <w:tcPr>
            <w:tcW w:w="4468" w:type="dxa"/>
          </w:tcPr>
          <w:p w14:paraId="7AF86819" w14:textId="77777777" w:rsidR="000C3813" w:rsidRPr="000C3813" w:rsidRDefault="000C3813" w:rsidP="00BD61AC">
            <w:pPr>
              <w:pStyle w:val="Lijstalinea"/>
              <w:ind w:left="426"/>
              <w:jc w:val="left"/>
              <w:rPr>
                <w:sz w:val="16"/>
                <w:szCs w:val="16"/>
                <w:lang w:eastAsia="en-US"/>
              </w:rPr>
            </w:pPr>
          </w:p>
        </w:tc>
      </w:tr>
      <w:tr w:rsidR="000C3813" w:rsidRPr="00D92DC6" w14:paraId="581F84E9" w14:textId="77777777" w:rsidTr="00540F25">
        <w:tc>
          <w:tcPr>
            <w:tcW w:w="4453" w:type="dxa"/>
          </w:tcPr>
          <w:p w14:paraId="47D661C2" w14:textId="1034373F" w:rsidR="00645344" w:rsidRPr="00BD61AC" w:rsidRDefault="00645344" w:rsidP="00BD61AC">
            <w:pPr>
              <w:pStyle w:val="Lijstalinea"/>
              <w:numPr>
                <w:ilvl w:val="0"/>
                <w:numId w:val="16"/>
              </w:numPr>
              <w:ind w:left="426"/>
              <w:jc w:val="left"/>
              <w:rPr>
                <w:sz w:val="16"/>
                <w:szCs w:val="16"/>
                <w:lang w:eastAsia="en-US"/>
              </w:rPr>
            </w:pPr>
            <w:r w:rsidRPr="00BD61AC">
              <w:rPr>
                <w:sz w:val="16"/>
                <w:szCs w:val="16"/>
                <w:lang w:eastAsia="en-US"/>
              </w:rPr>
              <w:t>De jaarlijkse toernooien van onze racketclub staan goed op de kaart en worden (buiten corona om) goed bezocht en georganiseerd. De vrijwilligers hebben de zaken op orde. Het gaat om de volgende toernooien:</w:t>
            </w:r>
          </w:p>
          <w:p w14:paraId="0671341C"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Tennis Totaal Open</w:t>
            </w:r>
          </w:p>
          <w:p w14:paraId="3FE8C77A"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 xml:space="preserve">AH </w:t>
            </w:r>
            <w:proofErr w:type="spellStart"/>
            <w:r w:rsidRPr="00BD61AC">
              <w:rPr>
                <w:sz w:val="16"/>
                <w:szCs w:val="16"/>
                <w:lang w:eastAsia="en-US"/>
              </w:rPr>
              <w:t>Offerein</w:t>
            </w:r>
            <w:proofErr w:type="spellEnd"/>
            <w:r w:rsidRPr="00BD61AC">
              <w:rPr>
                <w:sz w:val="16"/>
                <w:szCs w:val="16"/>
                <w:lang w:eastAsia="en-US"/>
              </w:rPr>
              <w:t xml:space="preserve"> Veteranen Toernooi</w:t>
            </w:r>
          </w:p>
          <w:p w14:paraId="60395ABA"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CLAFIS Open</w:t>
            </w:r>
          </w:p>
          <w:p w14:paraId="135A6F62"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Hussel Padel Toernooi</w:t>
            </w:r>
          </w:p>
          <w:p w14:paraId="0F6FC5F7"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 xml:space="preserve">Clubkampioenschappen </w:t>
            </w:r>
            <w:proofErr w:type="spellStart"/>
            <w:r w:rsidRPr="00BD61AC">
              <w:rPr>
                <w:sz w:val="16"/>
                <w:szCs w:val="16"/>
                <w:lang w:eastAsia="en-US"/>
              </w:rPr>
              <w:t>Sit</w:t>
            </w:r>
            <w:proofErr w:type="spellEnd"/>
            <w:r w:rsidRPr="00BD61AC">
              <w:rPr>
                <w:sz w:val="16"/>
                <w:szCs w:val="16"/>
                <w:lang w:eastAsia="en-US"/>
              </w:rPr>
              <w:t xml:space="preserve"> &amp; Relax Marc </w:t>
            </w:r>
            <w:proofErr w:type="spellStart"/>
            <w:r w:rsidRPr="00BD61AC">
              <w:rPr>
                <w:sz w:val="16"/>
                <w:szCs w:val="16"/>
                <w:lang w:eastAsia="en-US"/>
              </w:rPr>
              <w:t>Akse</w:t>
            </w:r>
            <w:proofErr w:type="spellEnd"/>
            <w:r w:rsidRPr="00BD61AC">
              <w:rPr>
                <w:sz w:val="16"/>
                <w:szCs w:val="16"/>
                <w:lang w:eastAsia="en-US"/>
              </w:rPr>
              <w:t xml:space="preserve"> </w:t>
            </w:r>
            <w:proofErr w:type="spellStart"/>
            <w:r w:rsidRPr="00BD61AC">
              <w:rPr>
                <w:sz w:val="16"/>
                <w:szCs w:val="16"/>
                <w:lang w:eastAsia="en-US"/>
              </w:rPr>
              <w:t>Padel</w:t>
            </w:r>
            <w:proofErr w:type="spellEnd"/>
            <w:r w:rsidRPr="00BD61AC">
              <w:rPr>
                <w:sz w:val="16"/>
                <w:szCs w:val="16"/>
                <w:lang w:eastAsia="en-US"/>
              </w:rPr>
              <w:t xml:space="preserve">                   </w:t>
            </w:r>
          </w:p>
          <w:p w14:paraId="14C2101F" w14:textId="77777777" w:rsidR="00311DFB" w:rsidRDefault="00645344" w:rsidP="00B276F3">
            <w:pPr>
              <w:pStyle w:val="Lijstalinea"/>
              <w:numPr>
                <w:ilvl w:val="0"/>
                <w:numId w:val="16"/>
              </w:numPr>
              <w:ind w:left="884"/>
              <w:jc w:val="left"/>
              <w:rPr>
                <w:sz w:val="16"/>
                <w:szCs w:val="16"/>
                <w:lang w:eastAsia="en-US"/>
              </w:rPr>
            </w:pPr>
            <w:r w:rsidRPr="00BD61AC">
              <w:rPr>
                <w:sz w:val="16"/>
                <w:szCs w:val="16"/>
                <w:lang w:eastAsia="en-US"/>
              </w:rPr>
              <w:t>Intersport Jan Bols Tennis</w:t>
            </w:r>
            <w:r w:rsidR="00311DFB">
              <w:rPr>
                <w:sz w:val="16"/>
                <w:szCs w:val="16"/>
                <w:lang w:eastAsia="en-US"/>
              </w:rPr>
              <w:t xml:space="preserve"> </w:t>
            </w:r>
          </w:p>
          <w:p w14:paraId="7D32F765" w14:textId="41271E4C" w:rsidR="00645344" w:rsidRPr="00BD61AC" w:rsidRDefault="00311DFB" w:rsidP="00BD61AC">
            <w:pPr>
              <w:pStyle w:val="Lijstalinea"/>
              <w:numPr>
                <w:ilvl w:val="0"/>
                <w:numId w:val="16"/>
              </w:numPr>
              <w:ind w:left="884"/>
              <w:jc w:val="left"/>
              <w:rPr>
                <w:sz w:val="16"/>
                <w:szCs w:val="16"/>
                <w:lang w:eastAsia="en-US"/>
              </w:rPr>
            </w:pPr>
            <w:r>
              <w:rPr>
                <w:sz w:val="16"/>
                <w:szCs w:val="16"/>
                <w:lang w:eastAsia="en-US"/>
              </w:rPr>
              <w:t>T</w:t>
            </w:r>
            <w:r w:rsidR="00645344" w:rsidRPr="00BD61AC">
              <w:rPr>
                <w:sz w:val="16"/>
                <w:szCs w:val="16"/>
                <w:lang w:eastAsia="en-US"/>
              </w:rPr>
              <w:t>oerkoop van der Goes toernooi</w:t>
            </w:r>
          </w:p>
          <w:p w14:paraId="2749D4FB" w14:textId="77777777" w:rsidR="00645344" w:rsidRPr="00BD61AC" w:rsidRDefault="00645344" w:rsidP="00BD61AC">
            <w:pPr>
              <w:pStyle w:val="Lijstalinea"/>
              <w:numPr>
                <w:ilvl w:val="0"/>
                <w:numId w:val="16"/>
              </w:numPr>
              <w:ind w:left="884"/>
              <w:jc w:val="left"/>
              <w:rPr>
                <w:sz w:val="16"/>
                <w:szCs w:val="16"/>
                <w:lang w:eastAsia="en-US"/>
              </w:rPr>
            </w:pPr>
            <w:r w:rsidRPr="00BD61AC">
              <w:rPr>
                <w:sz w:val="16"/>
                <w:szCs w:val="16"/>
                <w:lang w:eastAsia="en-US"/>
              </w:rPr>
              <w:t>Open Hoogeveense Tennisavonden</w:t>
            </w:r>
          </w:p>
          <w:p w14:paraId="567C5B41" w14:textId="77777777" w:rsidR="00645344" w:rsidRPr="00BD61AC" w:rsidRDefault="00645344" w:rsidP="00BD61AC">
            <w:pPr>
              <w:pStyle w:val="Lijstalinea"/>
              <w:numPr>
                <w:ilvl w:val="0"/>
                <w:numId w:val="16"/>
              </w:numPr>
              <w:ind w:left="884"/>
              <w:jc w:val="left"/>
              <w:rPr>
                <w:sz w:val="16"/>
                <w:szCs w:val="16"/>
                <w:lang w:eastAsia="en-US"/>
              </w:rPr>
            </w:pPr>
            <w:proofErr w:type="spellStart"/>
            <w:r w:rsidRPr="00BD61AC">
              <w:rPr>
                <w:sz w:val="16"/>
                <w:szCs w:val="16"/>
                <w:lang w:eastAsia="en-US"/>
              </w:rPr>
              <w:t>TossToernooien</w:t>
            </w:r>
            <w:proofErr w:type="spellEnd"/>
            <w:r w:rsidRPr="00BD61AC">
              <w:rPr>
                <w:sz w:val="16"/>
                <w:szCs w:val="16"/>
                <w:lang w:eastAsia="en-US"/>
              </w:rPr>
              <w:t xml:space="preserve"> </w:t>
            </w:r>
          </w:p>
          <w:p w14:paraId="1671EE8F" w14:textId="77777777" w:rsidR="000C3813" w:rsidRPr="000C3813" w:rsidRDefault="000C3813" w:rsidP="00BD61AC">
            <w:pPr>
              <w:pStyle w:val="Lijstalinea"/>
              <w:jc w:val="left"/>
              <w:rPr>
                <w:sz w:val="16"/>
                <w:szCs w:val="16"/>
                <w:lang w:eastAsia="en-US"/>
              </w:rPr>
            </w:pPr>
          </w:p>
        </w:tc>
        <w:tc>
          <w:tcPr>
            <w:tcW w:w="4468" w:type="dxa"/>
          </w:tcPr>
          <w:p w14:paraId="2BD9A86F" w14:textId="3C005F0E" w:rsidR="000C3813" w:rsidRPr="000C3813" w:rsidRDefault="00391529" w:rsidP="00EB36D2">
            <w:pPr>
              <w:pStyle w:val="Lijstalinea"/>
              <w:numPr>
                <w:ilvl w:val="0"/>
                <w:numId w:val="16"/>
              </w:numPr>
              <w:ind w:left="426"/>
              <w:jc w:val="left"/>
              <w:rPr>
                <w:sz w:val="16"/>
                <w:szCs w:val="16"/>
                <w:lang w:eastAsia="en-US"/>
              </w:rPr>
            </w:pPr>
            <w:r w:rsidRPr="00BD61AC">
              <w:rPr>
                <w:sz w:val="16"/>
                <w:szCs w:val="16"/>
                <w:lang w:eastAsia="en-US"/>
              </w:rPr>
              <w:t>Iets wat goed gaat kan natuurlijk altijd beter. Het is de taak van de organisatoren om goed te blijven monitoren bij de deelnemers of het toernooi nog voldoet aan de wensen. Nu Padel erbij gekomen is</w:t>
            </w:r>
            <w:r>
              <w:rPr>
                <w:sz w:val="16"/>
                <w:szCs w:val="16"/>
                <w:lang w:eastAsia="en-US"/>
              </w:rPr>
              <w:t>, is</w:t>
            </w:r>
            <w:r w:rsidRPr="00BD61AC">
              <w:rPr>
                <w:sz w:val="16"/>
                <w:szCs w:val="16"/>
                <w:lang w:eastAsia="en-US"/>
              </w:rPr>
              <w:t xml:space="preserve"> het zaak om ook deze tak van sport verder door te ontwikkelen en activiteiten te ontplooien om de spelers actief te houden. Voor een (te) volle agenda zullen wij moeten blijven waken zowel voor de organisaties als voor de deelnemers. Het is een idee om met gerichte enquêtes te werken om de leden mee te laten denken over deze vraagstukken.</w:t>
            </w:r>
          </w:p>
        </w:tc>
      </w:tr>
      <w:tr w:rsidR="00F44C49" w:rsidRPr="00D92DC6" w14:paraId="7CBAAB81" w14:textId="77777777" w:rsidTr="00540F25">
        <w:tc>
          <w:tcPr>
            <w:tcW w:w="4453" w:type="dxa"/>
          </w:tcPr>
          <w:p w14:paraId="295C90E2" w14:textId="77777777" w:rsidR="00DE1AD3" w:rsidRDefault="00DE1AD3" w:rsidP="00BD61AC">
            <w:pPr>
              <w:rPr>
                <w:b/>
                <w:bCs/>
                <w:lang w:eastAsia="en-US"/>
              </w:rPr>
            </w:pPr>
          </w:p>
          <w:p w14:paraId="6E4BE1A2" w14:textId="549D15DD" w:rsidR="00F44C49" w:rsidRPr="00BD61AC" w:rsidRDefault="00075760" w:rsidP="00BD61AC">
            <w:pPr>
              <w:rPr>
                <w:sz w:val="16"/>
                <w:szCs w:val="16"/>
                <w:lang w:eastAsia="en-US"/>
              </w:rPr>
            </w:pPr>
            <w:proofErr w:type="spellStart"/>
            <w:r w:rsidRPr="00BD61AC">
              <w:rPr>
                <w:b/>
                <w:bCs/>
                <w:lang w:eastAsia="en-US"/>
              </w:rPr>
              <w:t>Tossavond</w:t>
            </w:r>
            <w:proofErr w:type="spellEnd"/>
          </w:p>
        </w:tc>
        <w:tc>
          <w:tcPr>
            <w:tcW w:w="4468" w:type="dxa"/>
          </w:tcPr>
          <w:p w14:paraId="701BFCB5" w14:textId="77777777" w:rsidR="00F44C49" w:rsidRPr="00BD61AC" w:rsidRDefault="00F44C49" w:rsidP="00BD61AC">
            <w:pPr>
              <w:jc w:val="left"/>
              <w:rPr>
                <w:sz w:val="16"/>
                <w:szCs w:val="16"/>
                <w:lang w:eastAsia="en-US"/>
              </w:rPr>
            </w:pPr>
          </w:p>
        </w:tc>
      </w:tr>
      <w:tr w:rsidR="00F44C49" w:rsidRPr="00D92DC6" w14:paraId="1337971F" w14:textId="77777777" w:rsidTr="00540F25">
        <w:tc>
          <w:tcPr>
            <w:tcW w:w="4453" w:type="dxa"/>
          </w:tcPr>
          <w:p w14:paraId="30881F4E" w14:textId="77777777" w:rsidR="00EB4352" w:rsidRPr="00BD61AC" w:rsidRDefault="00EB4352" w:rsidP="00BD61AC">
            <w:pPr>
              <w:pStyle w:val="Lijstalinea"/>
              <w:numPr>
                <w:ilvl w:val="0"/>
                <w:numId w:val="16"/>
              </w:numPr>
              <w:ind w:left="426"/>
              <w:jc w:val="left"/>
              <w:rPr>
                <w:sz w:val="16"/>
                <w:szCs w:val="16"/>
                <w:lang w:eastAsia="en-US"/>
              </w:rPr>
            </w:pPr>
            <w:r w:rsidRPr="00BD61AC">
              <w:rPr>
                <w:sz w:val="16"/>
                <w:szCs w:val="16"/>
                <w:lang w:eastAsia="en-US"/>
              </w:rPr>
              <w:t xml:space="preserve">De </w:t>
            </w:r>
            <w:proofErr w:type="spellStart"/>
            <w:r w:rsidRPr="00BD61AC">
              <w:rPr>
                <w:sz w:val="16"/>
                <w:szCs w:val="16"/>
                <w:lang w:eastAsia="en-US"/>
              </w:rPr>
              <w:t>Tossavond</w:t>
            </w:r>
            <w:proofErr w:type="spellEnd"/>
            <w:r w:rsidRPr="00BD61AC">
              <w:rPr>
                <w:sz w:val="16"/>
                <w:szCs w:val="16"/>
                <w:lang w:eastAsia="en-US"/>
              </w:rPr>
              <w:t xml:space="preserve"> voor tennissers wordt op de woensdagavond georganiseerd. Deze wordt regelmatig en goed bezocht. De drempel voor nieuwe leden om toch eens aan te schuiven is daarmee lager geworden. Voor een </w:t>
            </w:r>
            <w:proofErr w:type="spellStart"/>
            <w:r w:rsidRPr="00BD61AC">
              <w:rPr>
                <w:sz w:val="16"/>
                <w:szCs w:val="16"/>
                <w:lang w:eastAsia="en-US"/>
              </w:rPr>
              <w:t>Padel-tossavond</w:t>
            </w:r>
            <w:proofErr w:type="spellEnd"/>
            <w:r w:rsidRPr="00BD61AC">
              <w:rPr>
                <w:sz w:val="16"/>
                <w:szCs w:val="16"/>
                <w:lang w:eastAsia="en-US"/>
              </w:rPr>
              <w:t xml:space="preserve"> is er een poging gewaagd, maar hier kwamen te weinig spelers op af. Dit omdat de padel-app eigenlijk ook als een soort van Toss systeem werkt.</w:t>
            </w:r>
          </w:p>
          <w:p w14:paraId="3B44BE1F" w14:textId="77777777" w:rsidR="00F44C49" w:rsidRPr="00F44C49" w:rsidRDefault="00F44C49" w:rsidP="00BD61AC">
            <w:pPr>
              <w:pStyle w:val="Lijstalinea"/>
              <w:ind w:left="426"/>
              <w:jc w:val="left"/>
              <w:rPr>
                <w:sz w:val="16"/>
                <w:szCs w:val="16"/>
                <w:lang w:eastAsia="en-US"/>
              </w:rPr>
            </w:pPr>
          </w:p>
        </w:tc>
        <w:tc>
          <w:tcPr>
            <w:tcW w:w="4468" w:type="dxa"/>
          </w:tcPr>
          <w:p w14:paraId="573E7C68" w14:textId="4456A19A" w:rsidR="00F44C49" w:rsidRPr="00F44C49" w:rsidRDefault="007B5A24" w:rsidP="00EB36D2">
            <w:pPr>
              <w:pStyle w:val="Lijstalinea"/>
              <w:numPr>
                <w:ilvl w:val="0"/>
                <w:numId w:val="16"/>
              </w:numPr>
              <w:ind w:left="426"/>
              <w:jc w:val="left"/>
              <w:rPr>
                <w:sz w:val="16"/>
                <w:szCs w:val="16"/>
                <w:lang w:eastAsia="en-US"/>
              </w:rPr>
            </w:pPr>
            <w:r w:rsidRPr="00BD61AC">
              <w:rPr>
                <w:sz w:val="16"/>
                <w:szCs w:val="16"/>
                <w:lang w:eastAsia="en-US"/>
              </w:rPr>
              <w:t>Meer deelname aan de tennis-</w:t>
            </w:r>
            <w:proofErr w:type="spellStart"/>
            <w:r w:rsidRPr="00BD61AC">
              <w:rPr>
                <w:sz w:val="16"/>
                <w:szCs w:val="16"/>
                <w:lang w:eastAsia="en-US"/>
              </w:rPr>
              <w:t>tossavonden</w:t>
            </w:r>
            <w:proofErr w:type="spellEnd"/>
            <w:r w:rsidRPr="00BD61AC">
              <w:rPr>
                <w:sz w:val="16"/>
                <w:szCs w:val="16"/>
                <w:lang w:eastAsia="en-US"/>
              </w:rPr>
              <w:t xml:space="preserve"> en misschien toch proberen om voor </w:t>
            </w:r>
            <w:proofErr w:type="spellStart"/>
            <w:r w:rsidRPr="00BD61AC">
              <w:rPr>
                <w:sz w:val="16"/>
                <w:szCs w:val="16"/>
                <w:lang w:eastAsia="en-US"/>
              </w:rPr>
              <w:t>padelleden</w:t>
            </w:r>
            <w:proofErr w:type="spellEnd"/>
            <w:r w:rsidRPr="00BD61AC">
              <w:rPr>
                <w:sz w:val="16"/>
                <w:szCs w:val="16"/>
                <w:lang w:eastAsia="en-US"/>
              </w:rPr>
              <w:t xml:space="preserve"> dit te ontwikkelen. Het </w:t>
            </w:r>
            <w:proofErr w:type="spellStart"/>
            <w:r w:rsidRPr="00BD61AC">
              <w:rPr>
                <w:sz w:val="16"/>
                <w:szCs w:val="16"/>
                <w:lang w:eastAsia="en-US"/>
              </w:rPr>
              <w:t>husselpadeltoernooi</w:t>
            </w:r>
            <w:proofErr w:type="spellEnd"/>
            <w:r w:rsidRPr="00BD61AC">
              <w:rPr>
                <w:sz w:val="16"/>
                <w:szCs w:val="16"/>
                <w:lang w:eastAsia="en-US"/>
              </w:rPr>
              <w:t xml:space="preserve"> is een format wat hier bijvoorbeeld wel op aansluit. Misschien niet op 1 vaste avond in de week maar bijvoorbeeld op 1 vaste ochtend in het weekend elke maand? Ook dit zal uitgezocht (is er interesse voor?) en eventueel ontwikkeld moeten worden.</w:t>
            </w:r>
          </w:p>
        </w:tc>
      </w:tr>
      <w:tr w:rsidR="00210F2F" w:rsidRPr="00D92DC6" w14:paraId="3BAB20C1" w14:textId="77777777" w:rsidTr="00540F25">
        <w:tc>
          <w:tcPr>
            <w:tcW w:w="4453" w:type="dxa"/>
          </w:tcPr>
          <w:p w14:paraId="2933E707" w14:textId="77777777" w:rsidR="00DE1AD3" w:rsidRDefault="00DE1AD3" w:rsidP="00BD61AC">
            <w:pPr>
              <w:rPr>
                <w:b/>
                <w:bCs/>
                <w:lang w:eastAsia="en-US"/>
              </w:rPr>
            </w:pPr>
          </w:p>
          <w:p w14:paraId="5F192171" w14:textId="5F2F0085" w:rsidR="00210F2F" w:rsidRPr="00BD61AC" w:rsidRDefault="00210F2F" w:rsidP="00BD61AC">
            <w:pPr>
              <w:rPr>
                <w:b/>
                <w:bCs/>
                <w:lang w:eastAsia="en-US"/>
              </w:rPr>
            </w:pPr>
            <w:r w:rsidRPr="00BD61AC">
              <w:rPr>
                <w:b/>
                <w:bCs/>
                <w:lang w:eastAsia="en-US"/>
              </w:rPr>
              <w:t>Communicatie</w:t>
            </w:r>
          </w:p>
        </w:tc>
        <w:tc>
          <w:tcPr>
            <w:tcW w:w="4468" w:type="dxa"/>
          </w:tcPr>
          <w:p w14:paraId="6224DFD0" w14:textId="77777777" w:rsidR="00210F2F" w:rsidRPr="00BD61AC" w:rsidRDefault="00210F2F" w:rsidP="00BD61AC">
            <w:pPr>
              <w:jc w:val="left"/>
              <w:rPr>
                <w:sz w:val="16"/>
                <w:szCs w:val="16"/>
                <w:lang w:eastAsia="en-US"/>
              </w:rPr>
            </w:pPr>
          </w:p>
        </w:tc>
      </w:tr>
      <w:tr w:rsidR="00F44C49" w:rsidRPr="00D92DC6" w14:paraId="4592F7A4" w14:textId="77777777" w:rsidTr="00540F25">
        <w:tc>
          <w:tcPr>
            <w:tcW w:w="4453" w:type="dxa"/>
          </w:tcPr>
          <w:p w14:paraId="5DE3A0EB" w14:textId="189C2F80" w:rsidR="00F44C49" w:rsidRPr="00F44C49" w:rsidRDefault="003D679F" w:rsidP="003D679F">
            <w:pPr>
              <w:pStyle w:val="Lijstalinea"/>
              <w:numPr>
                <w:ilvl w:val="0"/>
                <w:numId w:val="16"/>
              </w:numPr>
              <w:ind w:left="426"/>
              <w:jc w:val="left"/>
              <w:rPr>
                <w:sz w:val="16"/>
                <w:szCs w:val="16"/>
                <w:lang w:eastAsia="en-US"/>
              </w:rPr>
            </w:pPr>
            <w:r w:rsidRPr="00BD61AC">
              <w:rPr>
                <w:sz w:val="16"/>
                <w:szCs w:val="16"/>
                <w:lang w:eastAsia="en-US"/>
              </w:rPr>
              <w:t>Club met veel activiteiten, het hele jaar door.</w:t>
            </w:r>
          </w:p>
        </w:tc>
        <w:tc>
          <w:tcPr>
            <w:tcW w:w="4468" w:type="dxa"/>
          </w:tcPr>
          <w:p w14:paraId="0C8E2C75" w14:textId="77777777" w:rsidR="00F44C49" w:rsidRDefault="00B4343F" w:rsidP="00EB36D2">
            <w:pPr>
              <w:pStyle w:val="Lijstalinea"/>
              <w:numPr>
                <w:ilvl w:val="0"/>
                <w:numId w:val="16"/>
              </w:numPr>
              <w:ind w:left="426"/>
              <w:jc w:val="left"/>
              <w:rPr>
                <w:sz w:val="16"/>
                <w:szCs w:val="16"/>
                <w:lang w:eastAsia="en-US"/>
              </w:rPr>
            </w:pPr>
            <w:r w:rsidRPr="00BD61AC">
              <w:rPr>
                <w:sz w:val="16"/>
                <w:szCs w:val="16"/>
                <w:lang w:eastAsia="en-US"/>
              </w:rPr>
              <w:t>De activiteiten zullen goed gecoördineerd moeten blijven en ook gepubliceerd moeten worden op een zo breed mogelijke schaal. Uitbreiding van de communicatie naar Instagram maar ook de traditionele publicaties op het prikbord zijn daarbij een ontwikkelpunt.</w:t>
            </w:r>
          </w:p>
          <w:p w14:paraId="00A142F9" w14:textId="168878C7" w:rsidR="00B4343F" w:rsidRPr="00F44C49" w:rsidRDefault="00B4343F" w:rsidP="00BD61AC">
            <w:pPr>
              <w:pStyle w:val="Lijstalinea"/>
              <w:ind w:left="426"/>
              <w:jc w:val="left"/>
              <w:rPr>
                <w:sz w:val="16"/>
                <w:szCs w:val="16"/>
                <w:lang w:eastAsia="en-US"/>
              </w:rPr>
            </w:pPr>
          </w:p>
        </w:tc>
      </w:tr>
      <w:tr w:rsidR="00027FD8" w:rsidRPr="00D92DC6" w14:paraId="538F02AB" w14:textId="77777777" w:rsidTr="00540F25">
        <w:tc>
          <w:tcPr>
            <w:tcW w:w="4453" w:type="dxa"/>
          </w:tcPr>
          <w:p w14:paraId="016CA73D" w14:textId="77777777" w:rsidR="00DE1AD3" w:rsidRDefault="00DE1AD3" w:rsidP="00540F25">
            <w:pPr>
              <w:rPr>
                <w:b/>
                <w:bCs/>
                <w:lang w:eastAsia="en-US"/>
              </w:rPr>
            </w:pPr>
          </w:p>
          <w:p w14:paraId="7F7253F8" w14:textId="4732C2EC" w:rsidR="00027FD8" w:rsidRPr="00027FD8" w:rsidRDefault="00027FD8" w:rsidP="00540F25">
            <w:pPr>
              <w:rPr>
                <w:b/>
                <w:bCs/>
                <w:sz w:val="16"/>
                <w:szCs w:val="16"/>
                <w:highlight w:val="yellow"/>
                <w:lang w:eastAsia="en-US"/>
              </w:rPr>
            </w:pPr>
            <w:r w:rsidRPr="00027FD8">
              <w:rPr>
                <w:b/>
                <w:bCs/>
                <w:lang w:eastAsia="en-US"/>
              </w:rPr>
              <w:t>Padel</w:t>
            </w:r>
          </w:p>
        </w:tc>
        <w:tc>
          <w:tcPr>
            <w:tcW w:w="4468" w:type="dxa"/>
          </w:tcPr>
          <w:p w14:paraId="600C5112" w14:textId="77777777" w:rsidR="00027FD8" w:rsidRPr="00BD61AC" w:rsidRDefault="00027FD8" w:rsidP="00540F25">
            <w:pPr>
              <w:jc w:val="left"/>
              <w:rPr>
                <w:sz w:val="16"/>
                <w:szCs w:val="16"/>
                <w:lang w:eastAsia="en-US"/>
              </w:rPr>
            </w:pPr>
          </w:p>
        </w:tc>
      </w:tr>
      <w:tr w:rsidR="00F44C49" w:rsidRPr="00D92DC6" w14:paraId="2CC60439" w14:textId="77777777" w:rsidTr="00540F25">
        <w:tc>
          <w:tcPr>
            <w:tcW w:w="4453" w:type="dxa"/>
          </w:tcPr>
          <w:p w14:paraId="1B2EBC1B" w14:textId="77777777" w:rsidR="00F44C49" w:rsidRPr="00BD61AC" w:rsidRDefault="00FE701B" w:rsidP="00FE701B">
            <w:pPr>
              <w:pStyle w:val="Lijstalinea"/>
              <w:numPr>
                <w:ilvl w:val="0"/>
                <w:numId w:val="16"/>
              </w:numPr>
              <w:ind w:left="426"/>
              <w:jc w:val="left"/>
              <w:rPr>
                <w:b/>
                <w:bCs/>
                <w:lang w:eastAsia="en-US"/>
              </w:rPr>
            </w:pPr>
            <w:r w:rsidRPr="00BD61AC">
              <w:rPr>
                <w:sz w:val="16"/>
                <w:szCs w:val="16"/>
                <w:lang w:eastAsia="en-US"/>
              </w:rPr>
              <w:t xml:space="preserve">Padel is een groeiende sport en is door RC de Weide met veel enthousiasme opgepakt en aangepakt. Er is een succesvol en groeiend toernooi, het </w:t>
            </w:r>
            <w:proofErr w:type="spellStart"/>
            <w:r w:rsidRPr="00BD61AC">
              <w:rPr>
                <w:sz w:val="16"/>
                <w:szCs w:val="16"/>
                <w:lang w:eastAsia="en-US"/>
              </w:rPr>
              <w:t>Clafis</w:t>
            </w:r>
            <w:proofErr w:type="spellEnd"/>
            <w:r w:rsidRPr="00BD61AC">
              <w:rPr>
                <w:sz w:val="16"/>
                <w:szCs w:val="16"/>
                <w:lang w:eastAsia="en-US"/>
              </w:rPr>
              <w:t xml:space="preserve"> Open, er zijn clubkampioenschappen op alle niveaus en er wordt fanatiek deelgenomen aan de vele competitiesoorten. Op hoog niveau wordt er gespeeld door het eerste team dat zelfs dit jaar landelijk zal gaan om tegen gelijksoortige niveauspelers te kunnen spelen. Het </w:t>
            </w:r>
            <w:proofErr w:type="spellStart"/>
            <w:r w:rsidRPr="00BD61AC">
              <w:rPr>
                <w:sz w:val="16"/>
                <w:szCs w:val="16"/>
                <w:lang w:eastAsia="en-US"/>
              </w:rPr>
              <w:t>husselpadeltoernooi</w:t>
            </w:r>
            <w:proofErr w:type="spellEnd"/>
            <w:r w:rsidRPr="00BD61AC">
              <w:rPr>
                <w:sz w:val="16"/>
                <w:szCs w:val="16"/>
                <w:lang w:eastAsia="en-US"/>
              </w:rPr>
              <w:t xml:space="preserve"> staat in de steigers, maar is (vanwege corona) nog niet gespeeld. Er is een </w:t>
            </w:r>
            <w:proofErr w:type="spellStart"/>
            <w:r w:rsidRPr="00BD61AC">
              <w:rPr>
                <w:sz w:val="16"/>
                <w:szCs w:val="16"/>
                <w:lang w:eastAsia="en-US"/>
              </w:rPr>
              <w:t>padelcommissie</w:t>
            </w:r>
            <w:proofErr w:type="spellEnd"/>
            <w:r w:rsidRPr="00BD61AC">
              <w:rPr>
                <w:sz w:val="16"/>
                <w:szCs w:val="16"/>
                <w:lang w:eastAsia="en-US"/>
              </w:rPr>
              <w:t xml:space="preserve"> in het leven geroepen, met daarin een afgevaardigde van het bestuur.</w:t>
            </w:r>
          </w:p>
          <w:p w14:paraId="19E9D81F" w14:textId="01C26F26" w:rsidR="00B865E1" w:rsidRPr="00207682" w:rsidRDefault="00B865E1" w:rsidP="00BD61AC">
            <w:pPr>
              <w:pStyle w:val="Lijstalinea"/>
              <w:ind w:left="426"/>
              <w:jc w:val="left"/>
              <w:rPr>
                <w:b/>
                <w:bCs/>
                <w:lang w:eastAsia="en-US"/>
              </w:rPr>
            </w:pPr>
          </w:p>
        </w:tc>
        <w:tc>
          <w:tcPr>
            <w:tcW w:w="4468" w:type="dxa"/>
          </w:tcPr>
          <w:p w14:paraId="3B14EC9D" w14:textId="7CE2BB58" w:rsidR="00F44C49" w:rsidRPr="00BD61AC" w:rsidRDefault="00B865E1" w:rsidP="00BD61AC">
            <w:pPr>
              <w:pStyle w:val="Lijstalinea"/>
              <w:numPr>
                <w:ilvl w:val="0"/>
                <w:numId w:val="16"/>
              </w:numPr>
              <w:ind w:left="426"/>
              <w:jc w:val="left"/>
              <w:rPr>
                <w:sz w:val="16"/>
                <w:szCs w:val="16"/>
                <w:lang w:eastAsia="en-US"/>
              </w:rPr>
            </w:pPr>
            <w:r w:rsidRPr="00BD61AC">
              <w:rPr>
                <w:sz w:val="16"/>
                <w:szCs w:val="16"/>
                <w:lang w:eastAsia="en-US"/>
              </w:rPr>
              <w:t xml:space="preserve">Gestaag uitbouwen van de sport en de bijbehorende activiteiten. Er zal een luisterend oor moeten zijn voor input van de spelers om dit op de juiste wijze vorm te geven. Misschien is het ook een idee om in navolging op tennis ook voor </w:t>
            </w:r>
            <w:proofErr w:type="spellStart"/>
            <w:r w:rsidRPr="00BD61AC">
              <w:rPr>
                <w:sz w:val="16"/>
                <w:szCs w:val="16"/>
                <w:lang w:eastAsia="en-US"/>
              </w:rPr>
              <w:t>padel</w:t>
            </w:r>
            <w:proofErr w:type="spellEnd"/>
            <w:r w:rsidRPr="00BD61AC">
              <w:rPr>
                <w:sz w:val="16"/>
                <w:szCs w:val="16"/>
                <w:lang w:eastAsia="en-US"/>
              </w:rPr>
              <w:t xml:space="preserve"> een open </w:t>
            </w:r>
            <w:proofErr w:type="spellStart"/>
            <w:r w:rsidRPr="00BD61AC">
              <w:rPr>
                <w:sz w:val="16"/>
                <w:szCs w:val="16"/>
                <w:lang w:eastAsia="en-US"/>
              </w:rPr>
              <w:t>hoogeveense</w:t>
            </w:r>
            <w:proofErr w:type="spellEnd"/>
            <w:r w:rsidRPr="00BD61AC">
              <w:rPr>
                <w:sz w:val="16"/>
                <w:szCs w:val="16"/>
                <w:lang w:eastAsia="en-US"/>
              </w:rPr>
              <w:t xml:space="preserve"> </w:t>
            </w:r>
            <w:proofErr w:type="spellStart"/>
            <w:r w:rsidRPr="00BD61AC">
              <w:rPr>
                <w:sz w:val="16"/>
                <w:szCs w:val="16"/>
                <w:lang w:eastAsia="en-US"/>
              </w:rPr>
              <w:t>padelavond</w:t>
            </w:r>
            <w:proofErr w:type="spellEnd"/>
            <w:r w:rsidRPr="00BD61AC">
              <w:rPr>
                <w:sz w:val="16"/>
                <w:szCs w:val="16"/>
                <w:lang w:eastAsia="en-US"/>
              </w:rPr>
              <w:t xml:space="preserve"> te organiseren maar dan met Zuidwolde. Of hier animo voor is zal moeten worden onderzocht bij de </w:t>
            </w:r>
            <w:proofErr w:type="spellStart"/>
            <w:r w:rsidRPr="00BD61AC">
              <w:rPr>
                <w:sz w:val="16"/>
                <w:szCs w:val="16"/>
                <w:lang w:eastAsia="en-US"/>
              </w:rPr>
              <w:t>padellers</w:t>
            </w:r>
            <w:proofErr w:type="spellEnd"/>
            <w:r w:rsidRPr="00BD61AC">
              <w:rPr>
                <w:sz w:val="16"/>
                <w:szCs w:val="16"/>
                <w:lang w:eastAsia="en-US"/>
              </w:rPr>
              <w:t xml:space="preserve">. Helderheid over de rol van de </w:t>
            </w:r>
            <w:proofErr w:type="spellStart"/>
            <w:r w:rsidRPr="00BD61AC">
              <w:rPr>
                <w:sz w:val="16"/>
                <w:szCs w:val="16"/>
                <w:lang w:eastAsia="en-US"/>
              </w:rPr>
              <w:t>padelcommissie</w:t>
            </w:r>
            <w:proofErr w:type="spellEnd"/>
            <w:r w:rsidRPr="00BD61AC">
              <w:rPr>
                <w:sz w:val="16"/>
                <w:szCs w:val="16"/>
                <w:lang w:eastAsia="en-US"/>
              </w:rPr>
              <w:t xml:space="preserve"> en een goede afstemming hierbij met het bestuur.</w:t>
            </w:r>
          </w:p>
        </w:tc>
      </w:tr>
      <w:tr w:rsidR="00224B22" w:rsidRPr="00D92DC6" w14:paraId="669000A7" w14:textId="77777777" w:rsidTr="00540F25">
        <w:tc>
          <w:tcPr>
            <w:tcW w:w="4453" w:type="dxa"/>
          </w:tcPr>
          <w:p w14:paraId="1CFD6B62" w14:textId="77777777" w:rsidR="00DE1AD3" w:rsidRDefault="00DE1AD3" w:rsidP="00540F25">
            <w:pPr>
              <w:rPr>
                <w:b/>
                <w:bCs/>
                <w:lang w:eastAsia="en-US"/>
              </w:rPr>
            </w:pPr>
          </w:p>
          <w:p w14:paraId="0A5EDC65" w14:textId="405877EC" w:rsidR="00224B22" w:rsidRPr="00207682" w:rsidRDefault="00B25260" w:rsidP="00540F25">
            <w:pPr>
              <w:rPr>
                <w:b/>
                <w:bCs/>
                <w:lang w:eastAsia="en-US"/>
              </w:rPr>
            </w:pPr>
            <w:r w:rsidRPr="00207682">
              <w:rPr>
                <w:b/>
                <w:bCs/>
                <w:lang w:eastAsia="en-US"/>
              </w:rPr>
              <w:t>Trainers</w:t>
            </w:r>
          </w:p>
        </w:tc>
        <w:tc>
          <w:tcPr>
            <w:tcW w:w="4468" w:type="dxa"/>
          </w:tcPr>
          <w:p w14:paraId="7439C037" w14:textId="77777777" w:rsidR="00224B22" w:rsidRPr="00BD61AC" w:rsidRDefault="00224B22" w:rsidP="00540F25">
            <w:pPr>
              <w:jc w:val="left"/>
              <w:rPr>
                <w:sz w:val="16"/>
                <w:szCs w:val="16"/>
                <w:lang w:eastAsia="en-US"/>
              </w:rPr>
            </w:pPr>
          </w:p>
        </w:tc>
      </w:tr>
      <w:tr w:rsidR="00027FD8" w:rsidRPr="00D92DC6" w14:paraId="283F368B" w14:textId="77777777" w:rsidTr="00540F25">
        <w:tc>
          <w:tcPr>
            <w:tcW w:w="4453" w:type="dxa"/>
          </w:tcPr>
          <w:p w14:paraId="53154111" w14:textId="7BF3A2F2" w:rsidR="00027FD8" w:rsidRPr="00207682" w:rsidRDefault="00E10AB9" w:rsidP="00BD61AC">
            <w:pPr>
              <w:pStyle w:val="Lijstalinea"/>
              <w:numPr>
                <w:ilvl w:val="0"/>
                <w:numId w:val="16"/>
              </w:numPr>
              <w:ind w:left="426"/>
              <w:jc w:val="left"/>
              <w:rPr>
                <w:b/>
                <w:bCs/>
                <w:lang w:eastAsia="en-US"/>
              </w:rPr>
            </w:pPr>
            <w:r w:rsidRPr="00BD61AC">
              <w:rPr>
                <w:sz w:val="16"/>
                <w:szCs w:val="16"/>
                <w:lang w:eastAsia="en-US"/>
              </w:rPr>
              <w:t xml:space="preserve">Onze clubtrainers Raymond Meijer (tennis) en </w:t>
            </w:r>
            <w:proofErr w:type="spellStart"/>
            <w:r w:rsidRPr="00BD61AC">
              <w:rPr>
                <w:sz w:val="16"/>
                <w:szCs w:val="16"/>
                <w:lang w:eastAsia="en-US"/>
              </w:rPr>
              <w:t>Brando</w:t>
            </w:r>
            <w:proofErr w:type="spellEnd"/>
            <w:r w:rsidRPr="00BD61AC">
              <w:rPr>
                <w:sz w:val="16"/>
                <w:szCs w:val="16"/>
                <w:lang w:eastAsia="en-US"/>
              </w:rPr>
              <w:t xml:space="preserve"> Kamp (</w:t>
            </w:r>
            <w:proofErr w:type="spellStart"/>
            <w:r w:rsidRPr="00BD61AC">
              <w:rPr>
                <w:sz w:val="16"/>
                <w:szCs w:val="16"/>
                <w:lang w:eastAsia="en-US"/>
              </w:rPr>
              <w:t>padel</w:t>
            </w:r>
            <w:proofErr w:type="spellEnd"/>
            <w:r w:rsidRPr="00BD61AC">
              <w:rPr>
                <w:sz w:val="16"/>
                <w:szCs w:val="16"/>
                <w:lang w:eastAsia="en-US"/>
              </w:rPr>
              <w:t>) timmeren goed aan de weg. Zij hebben beiden een goedgevulde agenda waardoor zij een goede boterham kunnen verdienen. Door het sportenthousiasme van beiden zijn de spelers tevreden over de lessen, ontwikkelen deze spelers zich goed en is het zichtbaar dat spelers in competities en toernooi betere resultaten halen dan daarvoor.</w:t>
            </w:r>
          </w:p>
        </w:tc>
        <w:tc>
          <w:tcPr>
            <w:tcW w:w="4468" w:type="dxa"/>
          </w:tcPr>
          <w:p w14:paraId="716E1C43" w14:textId="3833490A" w:rsidR="00027FD8" w:rsidRPr="00BD61AC" w:rsidRDefault="00207682" w:rsidP="00BD61AC">
            <w:pPr>
              <w:pStyle w:val="Lijstalinea"/>
              <w:numPr>
                <w:ilvl w:val="0"/>
                <w:numId w:val="16"/>
              </w:numPr>
              <w:ind w:left="426"/>
              <w:jc w:val="left"/>
              <w:rPr>
                <w:sz w:val="16"/>
                <w:szCs w:val="16"/>
                <w:lang w:eastAsia="en-US"/>
              </w:rPr>
            </w:pPr>
            <w:r w:rsidRPr="00BD61AC">
              <w:rPr>
                <w:sz w:val="16"/>
                <w:szCs w:val="16"/>
                <w:lang w:eastAsia="en-US"/>
              </w:rPr>
              <w:t>Behoud van de huidige situatie, betrokken houden van de trainers bij de leden en de club. De trainers input laten geven voor toernooien en ontwikkelingen in de sport.</w:t>
            </w:r>
          </w:p>
        </w:tc>
      </w:tr>
    </w:tbl>
    <w:p w14:paraId="13FDA6C9" w14:textId="58A9B0E3" w:rsidR="00027FD8" w:rsidRDefault="00027FD8" w:rsidP="00EB297E">
      <w:pPr>
        <w:pStyle w:val="Kop2"/>
      </w:pPr>
      <w:bookmarkStart w:id="28" w:name="_Toc89979310"/>
      <w:bookmarkStart w:id="29" w:name="_Toc93344276"/>
      <w:r w:rsidRPr="00DA5F72">
        <w:t>Jeugd</w:t>
      </w:r>
      <w:bookmarkEnd w:id="28"/>
      <w:bookmarkEnd w:id="29"/>
    </w:p>
    <w:p w14:paraId="333CAC45" w14:textId="77777777" w:rsidR="000A0EB1" w:rsidRPr="000A0EB1" w:rsidRDefault="000A0EB1" w:rsidP="000A0EB1">
      <w:pPr>
        <w:rPr>
          <w:lang w:eastAsia="en-US"/>
        </w:rPr>
      </w:pPr>
    </w:p>
    <w:tbl>
      <w:tblPr>
        <w:tblStyle w:val="Tabelraster"/>
        <w:tblW w:w="0" w:type="auto"/>
        <w:tblLook w:val="04A0" w:firstRow="1" w:lastRow="0" w:firstColumn="1" w:lastColumn="0" w:noHBand="0" w:noVBand="1"/>
      </w:tblPr>
      <w:tblGrid>
        <w:gridCol w:w="4459"/>
        <w:gridCol w:w="4462"/>
      </w:tblGrid>
      <w:tr w:rsidR="00027FD8" w:rsidRPr="00D92DC6" w14:paraId="0190846A" w14:textId="77777777" w:rsidTr="00BC308F">
        <w:trPr>
          <w:trHeight w:val="268"/>
        </w:trPr>
        <w:tc>
          <w:tcPr>
            <w:tcW w:w="4535" w:type="dxa"/>
            <w:shd w:val="clear" w:color="auto" w:fill="4F81BD" w:themeFill="accent1"/>
          </w:tcPr>
          <w:p w14:paraId="04F43062" w14:textId="77777777" w:rsidR="00027FD8" w:rsidRPr="00DA5F72" w:rsidRDefault="00027FD8" w:rsidP="00BC308F">
            <w:pPr>
              <w:rPr>
                <w:lang w:eastAsia="en-US"/>
              </w:rPr>
            </w:pPr>
            <w:r w:rsidRPr="00DA5F72">
              <w:rPr>
                <w:lang w:eastAsia="en-US"/>
              </w:rPr>
              <w:t>Huidig</w:t>
            </w:r>
          </w:p>
        </w:tc>
        <w:tc>
          <w:tcPr>
            <w:tcW w:w="4536" w:type="dxa"/>
            <w:shd w:val="clear" w:color="auto" w:fill="4F81BD" w:themeFill="accent1"/>
          </w:tcPr>
          <w:p w14:paraId="26F0DE65" w14:textId="77777777" w:rsidR="00027FD8" w:rsidRPr="00DA5F72" w:rsidRDefault="00027FD8" w:rsidP="00BC308F">
            <w:pPr>
              <w:rPr>
                <w:lang w:eastAsia="en-US"/>
              </w:rPr>
            </w:pPr>
            <w:r w:rsidRPr="00DA5F72">
              <w:rPr>
                <w:lang w:eastAsia="en-US"/>
              </w:rPr>
              <w:t>Gewenst</w:t>
            </w:r>
          </w:p>
        </w:tc>
      </w:tr>
      <w:tr w:rsidR="00027FD8" w:rsidRPr="00D92DC6" w14:paraId="06F4C18C" w14:textId="77777777" w:rsidTr="00BC308F">
        <w:tc>
          <w:tcPr>
            <w:tcW w:w="4535" w:type="dxa"/>
          </w:tcPr>
          <w:p w14:paraId="20348112" w14:textId="77777777" w:rsidR="00027FD8" w:rsidRDefault="00027FD8" w:rsidP="00BC308F">
            <w:pPr>
              <w:rPr>
                <w:b/>
                <w:bCs/>
                <w:lang w:eastAsia="en-US"/>
              </w:rPr>
            </w:pPr>
          </w:p>
          <w:p w14:paraId="1948499D" w14:textId="77777777" w:rsidR="00027FD8" w:rsidRPr="00C23F63" w:rsidRDefault="00027FD8" w:rsidP="00BC308F">
            <w:pPr>
              <w:rPr>
                <w:b/>
                <w:bCs/>
                <w:lang w:eastAsia="en-US"/>
              </w:rPr>
            </w:pPr>
            <w:r w:rsidRPr="00C23F63">
              <w:rPr>
                <w:b/>
                <w:bCs/>
                <w:lang w:eastAsia="en-US"/>
              </w:rPr>
              <w:t>Tennis</w:t>
            </w:r>
          </w:p>
        </w:tc>
        <w:tc>
          <w:tcPr>
            <w:tcW w:w="4536" w:type="dxa"/>
          </w:tcPr>
          <w:p w14:paraId="053CC240" w14:textId="77777777" w:rsidR="00027FD8" w:rsidRPr="00987DAB" w:rsidRDefault="00027FD8" w:rsidP="00BC308F">
            <w:pPr>
              <w:ind w:left="66"/>
              <w:rPr>
                <w:sz w:val="16"/>
                <w:szCs w:val="16"/>
                <w:lang w:eastAsia="en-US"/>
              </w:rPr>
            </w:pPr>
          </w:p>
        </w:tc>
      </w:tr>
      <w:tr w:rsidR="00027FD8" w:rsidRPr="00D92DC6" w14:paraId="35329ED2" w14:textId="77777777" w:rsidTr="00BC308F">
        <w:tc>
          <w:tcPr>
            <w:tcW w:w="4535" w:type="dxa"/>
          </w:tcPr>
          <w:p w14:paraId="76B1BABC" w14:textId="77777777" w:rsidR="00027FD8" w:rsidRPr="003F1F3A" w:rsidRDefault="00027FD8" w:rsidP="00BC308F">
            <w:pPr>
              <w:pStyle w:val="Lijstalinea"/>
              <w:numPr>
                <w:ilvl w:val="0"/>
                <w:numId w:val="16"/>
              </w:numPr>
              <w:ind w:left="426"/>
              <w:jc w:val="left"/>
              <w:rPr>
                <w:sz w:val="16"/>
                <w:szCs w:val="16"/>
                <w:lang w:eastAsia="en-US"/>
              </w:rPr>
            </w:pPr>
            <w:r w:rsidRPr="003F1F3A">
              <w:rPr>
                <w:sz w:val="16"/>
                <w:szCs w:val="16"/>
                <w:lang w:eastAsia="en-US"/>
              </w:rPr>
              <w:t>Aanbod: Alles-in-1-pakket</w:t>
            </w:r>
          </w:p>
          <w:p w14:paraId="1B55C090" w14:textId="77777777" w:rsidR="00027FD8" w:rsidRPr="003F1F3A" w:rsidRDefault="00027FD8" w:rsidP="00BC308F">
            <w:pPr>
              <w:pStyle w:val="Lijstalinea"/>
              <w:numPr>
                <w:ilvl w:val="0"/>
                <w:numId w:val="16"/>
              </w:numPr>
              <w:ind w:left="426"/>
              <w:jc w:val="left"/>
              <w:rPr>
                <w:sz w:val="16"/>
                <w:szCs w:val="16"/>
                <w:lang w:eastAsia="en-US"/>
              </w:rPr>
            </w:pPr>
            <w:r w:rsidRPr="003F1F3A">
              <w:rPr>
                <w:sz w:val="16"/>
                <w:szCs w:val="16"/>
                <w:lang w:eastAsia="en-US"/>
              </w:rPr>
              <w:t>1 enthousiasmerende trainer</w:t>
            </w:r>
          </w:p>
          <w:p w14:paraId="43C912BA" w14:textId="77777777" w:rsidR="00027FD8" w:rsidRPr="003F1F3A" w:rsidRDefault="00027FD8" w:rsidP="00BC308F">
            <w:pPr>
              <w:pStyle w:val="Lijstalinea"/>
              <w:numPr>
                <w:ilvl w:val="0"/>
                <w:numId w:val="16"/>
              </w:numPr>
              <w:ind w:left="426"/>
              <w:jc w:val="left"/>
              <w:rPr>
                <w:sz w:val="16"/>
                <w:szCs w:val="16"/>
                <w:lang w:eastAsia="en-US"/>
              </w:rPr>
            </w:pPr>
            <w:r w:rsidRPr="003F1F3A">
              <w:rPr>
                <w:sz w:val="16"/>
                <w:szCs w:val="16"/>
                <w:lang w:eastAsia="en-US"/>
              </w:rPr>
              <w:t xml:space="preserve">Activiteiten: </w:t>
            </w:r>
            <w:proofErr w:type="spellStart"/>
            <w:r w:rsidRPr="003F1F3A">
              <w:rPr>
                <w:sz w:val="16"/>
                <w:szCs w:val="16"/>
                <w:lang w:eastAsia="en-US"/>
              </w:rPr>
              <w:t>halloween</w:t>
            </w:r>
            <w:proofErr w:type="spellEnd"/>
            <w:r w:rsidRPr="003F1F3A">
              <w:rPr>
                <w:sz w:val="16"/>
                <w:szCs w:val="16"/>
                <w:lang w:eastAsia="en-US"/>
              </w:rPr>
              <w:t xml:space="preserve">, </w:t>
            </w:r>
            <w:proofErr w:type="spellStart"/>
            <w:r w:rsidRPr="003F1F3A">
              <w:rPr>
                <w:sz w:val="16"/>
                <w:szCs w:val="16"/>
                <w:lang w:eastAsia="en-US"/>
              </w:rPr>
              <w:t>oliebollentoernooi,ouder-kindtoernooi</w:t>
            </w:r>
            <w:proofErr w:type="spellEnd"/>
            <w:r w:rsidRPr="003F1F3A">
              <w:rPr>
                <w:sz w:val="16"/>
                <w:szCs w:val="16"/>
                <w:lang w:eastAsia="en-US"/>
              </w:rPr>
              <w:t>, schooltennis, clubkampioenschappen jeugd</w:t>
            </w:r>
          </w:p>
          <w:p w14:paraId="13E04F2D" w14:textId="77777777" w:rsidR="00027FD8" w:rsidRPr="003F1F3A" w:rsidRDefault="00027FD8" w:rsidP="00BC308F">
            <w:pPr>
              <w:pStyle w:val="Lijstalinea"/>
              <w:numPr>
                <w:ilvl w:val="0"/>
                <w:numId w:val="16"/>
              </w:numPr>
              <w:ind w:left="426"/>
              <w:jc w:val="left"/>
              <w:rPr>
                <w:sz w:val="16"/>
                <w:szCs w:val="16"/>
                <w:lang w:eastAsia="en-US"/>
              </w:rPr>
            </w:pPr>
            <w:r w:rsidRPr="003F1F3A">
              <w:rPr>
                <w:sz w:val="16"/>
                <w:szCs w:val="16"/>
                <w:lang w:eastAsia="en-US"/>
              </w:rPr>
              <w:t>Jeugd speelt actief mee in toernooien en competitie(s)</w:t>
            </w:r>
          </w:p>
          <w:p w14:paraId="1F4A3084" w14:textId="77777777" w:rsidR="00027FD8" w:rsidRPr="00987DAB" w:rsidRDefault="00027FD8" w:rsidP="00BC308F">
            <w:pPr>
              <w:rPr>
                <w:b/>
                <w:bCs/>
                <w:sz w:val="16"/>
                <w:szCs w:val="16"/>
                <w:lang w:eastAsia="en-US"/>
              </w:rPr>
            </w:pPr>
          </w:p>
        </w:tc>
        <w:tc>
          <w:tcPr>
            <w:tcW w:w="4536" w:type="dxa"/>
          </w:tcPr>
          <w:p w14:paraId="7C33F025"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lastRenderedPageBreak/>
              <w:t>Aanbod voor meer trainingsuren competitieve spelers in hoge(re) klasse;</w:t>
            </w:r>
          </w:p>
          <w:p w14:paraId="6F90C47C"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t xml:space="preserve">2022 </w:t>
            </w:r>
            <w:proofErr w:type="spellStart"/>
            <w:r w:rsidRPr="00C23F63">
              <w:rPr>
                <w:sz w:val="16"/>
                <w:szCs w:val="16"/>
                <w:lang w:eastAsia="en-US"/>
              </w:rPr>
              <w:t>Bronstoernooi</w:t>
            </w:r>
            <w:proofErr w:type="spellEnd"/>
            <w:r w:rsidRPr="00C23F63">
              <w:rPr>
                <w:sz w:val="16"/>
                <w:szCs w:val="16"/>
                <w:lang w:eastAsia="en-US"/>
              </w:rPr>
              <w:t xml:space="preserve"> organiseren;</w:t>
            </w:r>
          </w:p>
          <w:p w14:paraId="1FCEAB6E"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t>Open jeugdtoernooi in mrt/aug mét ranking;</w:t>
            </w:r>
          </w:p>
          <w:p w14:paraId="56936178"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t>2x per jaar extra competitietraining</w:t>
            </w:r>
          </w:p>
          <w:p w14:paraId="6F0F0F82"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t>Tennis/</w:t>
            </w:r>
            <w:proofErr w:type="spellStart"/>
            <w:r w:rsidRPr="00C23F63">
              <w:rPr>
                <w:sz w:val="16"/>
                <w:szCs w:val="16"/>
                <w:lang w:eastAsia="en-US"/>
              </w:rPr>
              <w:t>padel-tournooi</w:t>
            </w:r>
            <w:proofErr w:type="spellEnd"/>
            <w:r w:rsidRPr="00C23F63">
              <w:rPr>
                <w:sz w:val="16"/>
                <w:szCs w:val="16"/>
                <w:lang w:eastAsia="en-US"/>
              </w:rPr>
              <w:t xml:space="preserve"> </w:t>
            </w:r>
          </w:p>
          <w:p w14:paraId="2FD2E30B" w14:textId="77777777" w:rsidR="00027FD8" w:rsidRPr="00C23F63" w:rsidRDefault="00027FD8" w:rsidP="00BC308F">
            <w:pPr>
              <w:pStyle w:val="Lijstalinea"/>
              <w:numPr>
                <w:ilvl w:val="0"/>
                <w:numId w:val="4"/>
              </w:numPr>
              <w:ind w:left="426"/>
              <w:rPr>
                <w:sz w:val="16"/>
                <w:szCs w:val="16"/>
                <w:lang w:eastAsia="en-US"/>
              </w:rPr>
            </w:pPr>
            <w:r w:rsidRPr="00C23F63">
              <w:rPr>
                <w:sz w:val="16"/>
                <w:szCs w:val="16"/>
                <w:lang w:eastAsia="en-US"/>
              </w:rPr>
              <w:lastRenderedPageBreak/>
              <w:t xml:space="preserve">Aanwezigheid trainer bij jeugdcompetitie </w:t>
            </w:r>
          </w:p>
          <w:p w14:paraId="485CD75D" w14:textId="77777777" w:rsidR="00027FD8" w:rsidRDefault="00027FD8" w:rsidP="00BC308F">
            <w:pPr>
              <w:pStyle w:val="Lijstalinea"/>
              <w:ind w:left="426"/>
              <w:rPr>
                <w:sz w:val="16"/>
                <w:szCs w:val="16"/>
                <w:lang w:eastAsia="en-US"/>
              </w:rPr>
            </w:pPr>
            <w:r w:rsidRPr="00C23F63">
              <w:rPr>
                <w:sz w:val="16"/>
                <w:szCs w:val="16"/>
                <w:lang w:eastAsia="en-US"/>
              </w:rPr>
              <w:t>(2 a 3 keer competitie)</w:t>
            </w:r>
          </w:p>
          <w:p w14:paraId="2CBEF7BB" w14:textId="3BF2DAE8" w:rsidR="00027FD8" w:rsidRPr="00BD61AC" w:rsidRDefault="005E3E09" w:rsidP="00BD61AC">
            <w:pPr>
              <w:pStyle w:val="Lijstalinea"/>
              <w:numPr>
                <w:ilvl w:val="0"/>
                <w:numId w:val="4"/>
              </w:numPr>
              <w:ind w:left="426"/>
              <w:rPr>
                <w:sz w:val="16"/>
                <w:szCs w:val="16"/>
                <w:lang w:eastAsia="en-US"/>
              </w:rPr>
            </w:pPr>
            <w:r>
              <w:rPr>
                <w:sz w:val="16"/>
                <w:szCs w:val="16"/>
                <w:lang w:eastAsia="en-US"/>
              </w:rPr>
              <w:t>Tenniskamp</w:t>
            </w:r>
          </w:p>
        </w:tc>
      </w:tr>
      <w:tr w:rsidR="00027FD8" w:rsidRPr="00D92DC6" w14:paraId="1C9AA225" w14:textId="77777777" w:rsidTr="00BC308F">
        <w:tc>
          <w:tcPr>
            <w:tcW w:w="4535" w:type="dxa"/>
          </w:tcPr>
          <w:p w14:paraId="7203A89D" w14:textId="77777777" w:rsidR="00027FD8" w:rsidRDefault="00027FD8" w:rsidP="00BC308F">
            <w:pPr>
              <w:rPr>
                <w:b/>
                <w:bCs/>
                <w:lang w:eastAsia="en-US"/>
              </w:rPr>
            </w:pPr>
          </w:p>
          <w:p w14:paraId="1168966F" w14:textId="77777777" w:rsidR="00027FD8" w:rsidRPr="00B719A2" w:rsidRDefault="00027FD8" w:rsidP="00BC308F">
            <w:pPr>
              <w:rPr>
                <w:b/>
                <w:bCs/>
                <w:lang w:eastAsia="en-US"/>
              </w:rPr>
            </w:pPr>
            <w:r w:rsidRPr="00B719A2">
              <w:rPr>
                <w:b/>
                <w:bCs/>
                <w:lang w:eastAsia="en-US"/>
              </w:rPr>
              <w:t>Padel</w:t>
            </w:r>
          </w:p>
        </w:tc>
        <w:tc>
          <w:tcPr>
            <w:tcW w:w="4536" w:type="dxa"/>
          </w:tcPr>
          <w:p w14:paraId="745FDC7D" w14:textId="77777777" w:rsidR="00027FD8" w:rsidRPr="00B719A2" w:rsidRDefault="00027FD8" w:rsidP="00BC308F">
            <w:pPr>
              <w:rPr>
                <w:sz w:val="16"/>
                <w:szCs w:val="16"/>
                <w:lang w:eastAsia="en-US"/>
              </w:rPr>
            </w:pPr>
          </w:p>
        </w:tc>
      </w:tr>
      <w:tr w:rsidR="00027FD8" w:rsidRPr="00D92DC6" w14:paraId="6B74C545" w14:textId="77777777" w:rsidTr="00BC308F">
        <w:tc>
          <w:tcPr>
            <w:tcW w:w="4535" w:type="dxa"/>
          </w:tcPr>
          <w:p w14:paraId="734B2D4B" w14:textId="77777777" w:rsidR="00027FD8" w:rsidRPr="00861CA4" w:rsidRDefault="00027FD8" w:rsidP="00BC308F">
            <w:pPr>
              <w:pStyle w:val="Lijstalinea"/>
              <w:numPr>
                <w:ilvl w:val="0"/>
                <w:numId w:val="16"/>
              </w:numPr>
              <w:ind w:left="426"/>
              <w:jc w:val="left"/>
              <w:rPr>
                <w:sz w:val="16"/>
                <w:szCs w:val="16"/>
                <w:lang w:eastAsia="en-US"/>
              </w:rPr>
            </w:pPr>
            <w:proofErr w:type="spellStart"/>
            <w:r w:rsidRPr="00861CA4">
              <w:rPr>
                <w:sz w:val="16"/>
                <w:szCs w:val="16"/>
                <w:lang w:eastAsia="en-US"/>
              </w:rPr>
              <w:t>Clinic</w:t>
            </w:r>
            <w:proofErr w:type="spellEnd"/>
            <w:r w:rsidRPr="00861CA4">
              <w:rPr>
                <w:sz w:val="16"/>
                <w:szCs w:val="16"/>
                <w:lang w:eastAsia="en-US"/>
              </w:rPr>
              <w:t xml:space="preserve"> voor jeugd </w:t>
            </w:r>
            <w:proofErr w:type="spellStart"/>
            <w:r w:rsidRPr="00861CA4">
              <w:rPr>
                <w:sz w:val="16"/>
                <w:szCs w:val="16"/>
                <w:lang w:eastAsia="en-US"/>
              </w:rPr>
              <w:t>padel</w:t>
            </w:r>
            <w:proofErr w:type="spellEnd"/>
            <w:r w:rsidRPr="00861CA4">
              <w:rPr>
                <w:sz w:val="16"/>
                <w:szCs w:val="16"/>
                <w:lang w:eastAsia="en-US"/>
              </w:rPr>
              <w:t xml:space="preserve"> (vanaf 11jr)</w:t>
            </w:r>
          </w:p>
          <w:p w14:paraId="26159DDE" w14:textId="77777777" w:rsidR="00027FD8" w:rsidRPr="003F1F3A" w:rsidRDefault="00027FD8" w:rsidP="00BC308F">
            <w:pPr>
              <w:pStyle w:val="Lijstalinea"/>
              <w:ind w:left="426"/>
              <w:jc w:val="left"/>
              <w:rPr>
                <w:sz w:val="16"/>
                <w:szCs w:val="16"/>
                <w:lang w:eastAsia="en-US"/>
              </w:rPr>
            </w:pPr>
          </w:p>
        </w:tc>
        <w:tc>
          <w:tcPr>
            <w:tcW w:w="4536" w:type="dxa"/>
          </w:tcPr>
          <w:p w14:paraId="26561ECC" w14:textId="77777777" w:rsidR="00027FD8" w:rsidRPr="0067559C" w:rsidRDefault="00027FD8" w:rsidP="00BC308F">
            <w:pPr>
              <w:rPr>
                <w:sz w:val="16"/>
                <w:szCs w:val="16"/>
                <w:lang w:eastAsia="en-US"/>
              </w:rPr>
            </w:pPr>
            <w:r w:rsidRPr="0067559C">
              <w:rPr>
                <w:sz w:val="16"/>
                <w:szCs w:val="16"/>
                <w:lang w:eastAsia="en-US"/>
              </w:rPr>
              <w:t>Sport introduceren voor de jeugd:</w:t>
            </w:r>
          </w:p>
          <w:p w14:paraId="50E84715" w14:textId="77777777" w:rsidR="00027FD8" w:rsidRPr="0067559C" w:rsidRDefault="00027FD8" w:rsidP="00BC308F">
            <w:pPr>
              <w:pStyle w:val="Lijstalinea"/>
              <w:numPr>
                <w:ilvl w:val="0"/>
                <w:numId w:val="4"/>
              </w:numPr>
              <w:ind w:left="426"/>
              <w:rPr>
                <w:sz w:val="16"/>
                <w:szCs w:val="16"/>
                <w:lang w:eastAsia="en-US"/>
              </w:rPr>
            </w:pPr>
            <w:r w:rsidRPr="0067559C">
              <w:rPr>
                <w:sz w:val="16"/>
                <w:szCs w:val="16"/>
                <w:lang w:eastAsia="en-US"/>
              </w:rPr>
              <w:t>Kennismakingslessen (3x) en vervolgens alles- in- 1 pakket (lessen/lidmaatschap/activiteiten/toernooien)</w:t>
            </w:r>
          </w:p>
          <w:p w14:paraId="79FBDBB3" w14:textId="77777777" w:rsidR="00027FD8" w:rsidRPr="0067559C" w:rsidRDefault="00027FD8" w:rsidP="00BC308F">
            <w:pPr>
              <w:pStyle w:val="Lijstalinea"/>
              <w:numPr>
                <w:ilvl w:val="0"/>
                <w:numId w:val="4"/>
              </w:numPr>
              <w:ind w:left="426"/>
              <w:rPr>
                <w:sz w:val="16"/>
                <w:szCs w:val="16"/>
                <w:lang w:eastAsia="en-US"/>
              </w:rPr>
            </w:pPr>
            <w:r w:rsidRPr="0067559C">
              <w:rPr>
                <w:sz w:val="16"/>
                <w:szCs w:val="16"/>
                <w:lang w:eastAsia="en-US"/>
              </w:rPr>
              <w:t>Opzetten padel-competitie voor jeugd in Noord Nederland</w:t>
            </w:r>
          </w:p>
          <w:p w14:paraId="4E285185" w14:textId="77777777" w:rsidR="00027FD8" w:rsidRPr="0067559C" w:rsidRDefault="00027FD8" w:rsidP="00BC308F">
            <w:pPr>
              <w:pStyle w:val="Lijstalinea"/>
              <w:numPr>
                <w:ilvl w:val="0"/>
                <w:numId w:val="4"/>
              </w:numPr>
              <w:ind w:left="426"/>
              <w:rPr>
                <w:sz w:val="16"/>
                <w:szCs w:val="16"/>
                <w:lang w:eastAsia="en-US"/>
              </w:rPr>
            </w:pPr>
            <w:proofErr w:type="spellStart"/>
            <w:r w:rsidRPr="0067559C">
              <w:rPr>
                <w:sz w:val="16"/>
                <w:szCs w:val="16"/>
                <w:lang w:eastAsia="en-US"/>
              </w:rPr>
              <w:t>Padeljeugd</w:t>
            </w:r>
            <w:proofErr w:type="spellEnd"/>
            <w:r w:rsidRPr="0067559C">
              <w:rPr>
                <w:sz w:val="16"/>
                <w:szCs w:val="16"/>
                <w:lang w:eastAsia="en-US"/>
              </w:rPr>
              <w:t xml:space="preserve">-toernooi met </w:t>
            </w:r>
            <w:r>
              <w:rPr>
                <w:sz w:val="16"/>
                <w:szCs w:val="16"/>
                <w:lang w:eastAsia="en-US"/>
              </w:rPr>
              <w:t>Z</w:t>
            </w:r>
            <w:r w:rsidRPr="0067559C">
              <w:rPr>
                <w:sz w:val="16"/>
                <w:szCs w:val="16"/>
                <w:lang w:eastAsia="en-US"/>
              </w:rPr>
              <w:t xml:space="preserve">uidwolde (of </w:t>
            </w:r>
            <w:r>
              <w:rPr>
                <w:sz w:val="16"/>
                <w:szCs w:val="16"/>
                <w:lang w:eastAsia="en-US"/>
              </w:rPr>
              <w:t>M</w:t>
            </w:r>
            <w:r w:rsidRPr="0067559C">
              <w:rPr>
                <w:sz w:val="16"/>
                <w:szCs w:val="16"/>
                <w:lang w:eastAsia="en-US"/>
              </w:rPr>
              <w:t>eppel)</w:t>
            </w:r>
          </w:p>
          <w:p w14:paraId="7BCC3FF1" w14:textId="77777777" w:rsidR="00027FD8" w:rsidRPr="0067559C" w:rsidRDefault="00027FD8" w:rsidP="00BC308F">
            <w:pPr>
              <w:pStyle w:val="Lijstalinea"/>
              <w:numPr>
                <w:ilvl w:val="0"/>
                <w:numId w:val="4"/>
              </w:numPr>
              <w:ind w:left="426"/>
              <w:rPr>
                <w:sz w:val="16"/>
                <w:szCs w:val="16"/>
                <w:lang w:eastAsia="en-US"/>
              </w:rPr>
            </w:pPr>
            <w:r w:rsidRPr="0067559C">
              <w:rPr>
                <w:sz w:val="16"/>
                <w:szCs w:val="16"/>
                <w:lang w:eastAsia="en-US"/>
              </w:rPr>
              <w:t xml:space="preserve">Aanwezigheid bij open dagen, </w:t>
            </w:r>
            <w:r>
              <w:rPr>
                <w:sz w:val="16"/>
                <w:szCs w:val="16"/>
                <w:lang w:eastAsia="en-US"/>
              </w:rPr>
              <w:t>H</w:t>
            </w:r>
            <w:r w:rsidRPr="0067559C">
              <w:rPr>
                <w:sz w:val="16"/>
                <w:szCs w:val="16"/>
                <w:lang w:eastAsia="en-US"/>
              </w:rPr>
              <w:t xml:space="preserve">oogeveensche sportmarkt </w:t>
            </w:r>
            <w:proofErr w:type="spellStart"/>
            <w:r w:rsidRPr="0067559C">
              <w:rPr>
                <w:sz w:val="16"/>
                <w:szCs w:val="16"/>
                <w:lang w:eastAsia="en-US"/>
              </w:rPr>
              <w:t>etc</w:t>
            </w:r>
            <w:proofErr w:type="spellEnd"/>
            <w:r w:rsidRPr="0067559C">
              <w:rPr>
                <w:sz w:val="16"/>
                <w:szCs w:val="16"/>
                <w:lang w:eastAsia="en-US"/>
              </w:rPr>
              <w:t xml:space="preserve"> (gelijk aan tennis)</w:t>
            </w:r>
          </w:p>
          <w:p w14:paraId="65BDFE94" w14:textId="77777777" w:rsidR="00027FD8" w:rsidRPr="0067559C" w:rsidRDefault="00027FD8" w:rsidP="00BC308F">
            <w:pPr>
              <w:pStyle w:val="Lijstalinea"/>
              <w:numPr>
                <w:ilvl w:val="0"/>
                <w:numId w:val="4"/>
              </w:numPr>
              <w:ind w:left="426"/>
              <w:rPr>
                <w:sz w:val="16"/>
                <w:szCs w:val="16"/>
                <w:lang w:eastAsia="en-US"/>
              </w:rPr>
            </w:pPr>
            <w:r w:rsidRPr="0067559C">
              <w:rPr>
                <w:sz w:val="16"/>
                <w:szCs w:val="16"/>
                <w:lang w:eastAsia="en-US"/>
              </w:rPr>
              <w:t>Ouder-/</w:t>
            </w:r>
            <w:proofErr w:type="spellStart"/>
            <w:r w:rsidRPr="0067559C">
              <w:rPr>
                <w:sz w:val="16"/>
                <w:szCs w:val="16"/>
                <w:lang w:eastAsia="en-US"/>
              </w:rPr>
              <w:t>kindtraining</w:t>
            </w:r>
            <w:proofErr w:type="spellEnd"/>
          </w:p>
          <w:p w14:paraId="44DC61AF" w14:textId="77777777" w:rsidR="00027FD8" w:rsidRPr="0067559C" w:rsidRDefault="00027FD8" w:rsidP="00BC308F">
            <w:pPr>
              <w:pStyle w:val="Lijstalinea"/>
              <w:numPr>
                <w:ilvl w:val="0"/>
                <w:numId w:val="4"/>
              </w:numPr>
              <w:ind w:left="426"/>
              <w:rPr>
                <w:sz w:val="16"/>
                <w:szCs w:val="16"/>
                <w:lang w:eastAsia="en-US"/>
              </w:rPr>
            </w:pPr>
            <w:r w:rsidRPr="0067559C">
              <w:rPr>
                <w:sz w:val="16"/>
                <w:szCs w:val="16"/>
                <w:lang w:eastAsia="en-US"/>
              </w:rPr>
              <w:t>Tennis/</w:t>
            </w:r>
            <w:proofErr w:type="spellStart"/>
            <w:r w:rsidRPr="0067559C">
              <w:rPr>
                <w:sz w:val="16"/>
                <w:szCs w:val="16"/>
                <w:lang w:eastAsia="en-US"/>
              </w:rPr>
              <w:t>padeltoernooi</w:t>
            </w:r>
            <w:proofErr w:type="spellEnd"/>
          </w:p>
          <w:p w14:paraId="559C6252" w14:textId="77777777" w:rsidR="00027FD8" w:rsidRPr="00C23F63" w:rsidRDefault="00027FD8" w:rsidP="00BC308F">
            <w:pPr>
              <w:pStyle w:val="Lijstalinea"/>
              <w:ind w:left="426"/>
              <w:rPr>
                <w:sz w:val="16"/>
                <w:szCs w:val="16"/>
                <w:lang w:eastAsia="en-US"/>
              </w:rPr>
            </w:pPr>
          </w:p>
        </w:tc>
      </w:tr>
      <w:tr w:rsidR="00027FD8" w:rsidRPr="00D92DC6" w14:paraId="13A795BA" w14:textId="77777777" w:rsidTr="00BC308F">
        <w:tc>
          <w:tcPr>
            <w:tcW w:w="4535" w:type="dxa"/>
          </w:tcPr>
          <w:p w14:paraId="79C0CDF7" w14:textId="77777777" w:rsidR="00027FD8" w:rsidRDefault="00027FD8" w:rsidP="00BC308F">
            <w:pPr>
              <w:rPr>
                <w:b/>
                <w:bCs/>
                <w:lang w:eastAsia="en-US"/>
              </w:rPr>
            </w:pPr>
          </w:p>
          <w:p w14:paraId="74AA7E21" w14:textId="77777777" w:rsidR="00027FD8" w:rsidRPr="00C65FA4" w:rsidRDefault="00027FD8" w:rsidP="00BC308F">
            <w:pPr>
              <w:rPr>
                <w:sz w:val="16"/>
                <w:szCs w:val="16"/>
                <w:lang w:eastAsia="en-US"/>
              </w:rPr>
            </w:pPr>
            <w:r w:rsidRPr="00C65FA4">
              <w:rPr>
                <w:b/>
                <w:bCs/>
                <w:lang w:eastAsia="en-US"/>
              </w:rPr>
              <w:t>Ouderbetrokkenheid</w:t>
            </w:r>
          </w:p>
        </w:tc>
        <w:tc>
          <w:tcPr>
            <w:tcW w:w="4536" w:type="dxa"/>
          </w:tcPr>
          <w:p w14:paraId="4BB5AC80" w14:textId="77777777" w:rsidR="00027FD8" w:rsidRPr="0067559C" w:rsidRDefault="00027FD8" w:rsidP="00BC308F">
            <w:pPr>
              <w:rPr>
                <w:sz w:val="16"/>
                <w:szCs w:val="16"/>
                <w:lang w:eastAsia="en-US"/>
              </w:rPr>
            </w:pPr>
          </w:p>
        </w:tc>
      </w:tr>
      <w:tr w:rsidR="00027FD8" w:rsidRPr="00D92DC6" w14:paraId="35543058" w14:textId="77777777" w:rsidTr="00BC308F">
        <w:tc>
          <w:tcPr>
            <w:tcW w:w="4535" w:type="dxa"/>
          </w:tcPr>
          <w:p w14:paraId="1F27B147" w14:textId="77777777" w:rsidR="00027FD8" w:rsidRPr="001C3549" w:rsidRDefault="00027FD8" w:rsidP="00BC308F">
            <w:pPr>
              <w:pStyle w:val="Lijstalinea"/>
              <w:numPr>
                <w:ilvl w:val="0"/>
                <w:numId w:val="16"/>
              </w:numPr>
              <w:ind w:left="426"/>
              <w:jc w:val="left"/>
              <w:rPr>
                <w:sz w:val="16"/>
                <w:szCs w:val="16"/>
                <w:lang w:eastAsia="en-US"/>
              </w:rPr>
            </w:pPr>
            <w:r w:rsidRPr="001C3549">
              <w:rPr>
                <w:sz w:val="16"/>
                <w:szCs w:val="16"/>
                <w:lang w:eastAsia="en-US"/>
              </w:rPr>
              <w:t>Stabiel aantal activiteiten waarin ouders participeren;</w:t>
            </w:r>
          </w:p>
          <w:p w14:paraId="50C8A6D1" w14:textId="77777777" w:rsidR="00027FD8" w:rsidRPr="001C3549" w:rsidRDefault="00027FD8" w:rsidP="00BC308F">
            <w:pPr>
              <w:pStyle w:val="Lijstalinea"/>
              <w:numPr>
                <w:ilvl w:val="0"/>
                <w:numId w:val="16"/>
              </w:numPr>
              <w:ind w:left="426"/>
              <w:jc w:val="left"/>
              <w:rPr>
                <w:sz w:val="16"/>
                <w:szCs w:val="16"/>
                <w:lang w:eastAsia="en-US"/>
              </w:rPr>
            </w:pPr>
            <w:r w:rsidRPr="001C3549">
              <w:rPr>
                <w:sz w:val="16"/>
                <w:szCs w:val="16"/>
                <w:lang w:eastAsia="en-US"/>
              </w:rPr>
              <w:t xml:space="preserve">Vlotte interactie </w:t>
            </w:r>
            <w:proofErr w:type="spellStart"/>
            <w:r w:rsidRPr="001C3549">
              <w:rPr>
                <w:sz w:val="16"/>
                <w:szCs w:val="16"/>
                <w:lang w:eastAsia="en-US"/>
              </w:rPr>
              <w:t>groepapps</w:t>
            </w:r>
            <w:proofErr w:type="spellEnd"/>
            <w:r w:rsidRPr="001C3549">
              <w:rPr>
                <w:sz w:val="16"/>
                <w:szCs w:val="16"/>
                <w:lang w:eastAsia="en-US"/>
              </w:rPr>
              <w:t xml:space="preserve"> competitie;</w:t>
            </w:r>
          </w:p>
          <w:p w14:paraId="3CB47857" w14:textId="77777777" w:rsidR="00027FD8" w:rsidRPr="001C3549" w:rsidRDefault="00027FD8" w:rsidP="00BC308F">
            <w:pPr>
              <w:pStyle w:val="Lijstalinea"/>
              <w:numPr>
                <w:ilvl w:val="0"/>
                <w:numId w:val="16"/>
              </w:numPr>
              <w:ind w:left="426"/>
              <w:jc w:val="left"/>
              <w:rPr>
                <w:sz w:val="16"/>
                <w:szCs w:val="16"/>
                <w:lang w:eastAsia="en-US"/>
              </w:rPr>
            </w:pPr>
            <w:r w:rsidRPr="001C3549">
              <w:rPr>
                <w:sz w:val="16"/>
                <w:szCs w:val="16"/>
                <w:lang w:eastAsia="en-US"/>
              </w:rPr>
              <w:t>Betrokken (maar te kleine) jeugdcommissie</w:t>
            </w:r>
          </w:p>
          <w:p w14:paraId="72798854" w14:textId="77777777" w:rsidR="00027FD8" w:rsidRDefault="00027FD8" w:rsidP="00BC308F">
            <w:pPr>
              <w:jc w:val="left"/>
              <w:rPr>
                <w:sz w:val="16"/>
                <w:szCs w:val="16"/>
                <w:lang w:eastAsia="en-US"/>
              </w:rPr>
            </w:pPr>
          </w:p>
        </w:tc>
        <w:tc>
          <w:tcPr>
            <w:tcW w:w="4536" w:type="dxa"/>
          </w:tcPr>
          <w:p w14:paraId="3B6FFFD8" w14:textId="77777777" w:rsidR="00027FD8" w:rsidRPr="00B938E2" w:rsidRDefault="00027FD8" w:rsidP="00BC308F">
            <w:pPr>
              <w:pStyle w:val="Lijstalinea"/>
              <w:numPr>
                <w:ilvl w:val="0"/>
                <w:numId w:val="16"/>
              </w:numPr>
              <w:ind w:left="426"/>
              <w:jc w:val="left"/>
              <w:rPr>
                <w:sz w:val="16"/>
                <w:szCs w:val="16"/>
                <w:lang w:eastAsia="en-US"/>
              </w:rPr>
            </w:pPr>
            <w:r w:rsidRPr="00B938E2">
              <w:rPr>
                <w:sz w:val="16"/>
                <w:szCs w:val="16"/>
                <w:lang w:eastAsia="en-US"/>
              </w:rPr>
              <w:t>Jeugdcommissie uitbreiden naar 5 leden + een voorzitter;</w:t>
            </w:r>
          </w:p>
          <w:p w14:paraId="52B6C8BA" w14:textId="77777777" w:rsidR="00027FD8" w:rsidRPr="00B938E2" w:rsidRDefault="00027FD8" w:rsidP="00BC308F">
            <w:pPr>
              <w:pStyle w:val="Lijstalinea"/>
              <w:numPr>
                <w:ilvl w:val="0"/>
                <w:numId w:val="16"/>
              </w:numPr>
              <w:ind w:left="426"/>
              <w:jc w:val="left"/>
              <w:rPr>
                <w:sz w:val="16"/>
                <w:szCs w:val="16"/>
                <w:lang w:eastAsia="en-US"/>
              </w:rPr>
            </w:pPr>
            <w:r w:rsidRPr="00B938E2">
              <w:rPr>
                <w:sz w:val="16"/>
                <w:szCs w:val="16"/>
                <w:lang w:eastAsia="en-US"/>
              </w:rPr>
              <w:t>Poule ouders creëren die in te zetten zijn bij activiteiten;</w:t>
            </w:r>
          </w:p>
          <w:p w14:paraId="493F5772" w14:textId="77777777" w:rsidR="00027FD8" w:rsidRPr="00B938E2" w:rsidRDefault="00027FD8" w:rsidP="00BC308F">
            <w:pPr>
              <w:pStyle w:val="Lijstalinea"/>
              <w:numPr>
                <w:ilvl w:val="0"/>
                <w:numId w:val="16"/>
              </w:numPr>
              <w:ind w:left="426"/>
              <w:jc w:val="left"/>
              <w:rPr>
                <w:sz w:val="16"/>
                <w:szCs w:val="16"/>
                <w:lang w:eastAsia="en-US"/>
              </w:rPr>
            </w:pPr>
            <w:r w:rsidRPr="00B938E2">
              <w:rPr>
                <w:sz w:val="16"/>
                <w:szCs w:val="16"/>
                <w:lang w:eastAsia="en-US"/>
              </w:rPr>
              <w:t>Draaiboek per activiteit;</w:t>
            </w:r>
          </w:p>
          <w:p w14:paraId="1E0A7C05" w14:textId="77777777" w:rsidR="00027FD8" w:rsidRPr="00B938E2" w:rsidRDefault="00027FD8" w:rsidP="00BC308F">
            <w:pPr>
              <w:pStyle w:val="Lijstalinea"/>
              <w:numPr>
                <w:ilvl w:val="0"/>
                <w:numId w:val="16"/>
              </w:numPr>
              <w:ind w:left="426"/>
              <w:jc w:val="left"/>
              <w:rPr>
                <w:sz w:val="16"/>
                <w:szCs w:val="16"/>
                <w:lang w:eastAsia="en-US"/>
              </w:rPr>
            </w:pPr>
            <w:r w:rsidRPr="00B938E2">
              <w:rPr>
                <w:sz w:val="16"/>
                <w:szCs w:val="16"/>
                <w:lang w:eastAsia="en-US"/>
              </w:rPr>
              <w:t>Ouders nieuwe leden voor start competitie fysiek uitnodigen met trainer om uitleg te geven en intekenen ondersteuning competitie;</w:t>
            </w:r>
          </w:p>
          <w:p w14:paraId="134489DC" w14:textId="77777777" w:rsidR="00027FD8" w:rsidRDefault="00027FD8" w:rsidP="00BC308F">
            <w:pPr>
              <w:pStyle w:val="Lijstalinea"/>
              <w:numPr>
                <w:ilvl w:val="0"/>
                <w:numId w:val="16"/>
              </w:numPr>
              <w:ind w:left="426"/>
              <w:jc w:val="left"/>
              <w:rPr>
                <w:sz w:val="16"/>
                <w:szCs w:val="16"/>
                <w:lang w:eastAsia="en-US"/>
              </w:rPr>
            </w:pPr>
            <w:r w:rsidRPr="00B938E2">
              <w:rPr>
                <w:sz w:val="16"/>
                <w:szCs w:val="16"/>
                <w:lang w:eastAsia="en-US"/>
              </w:rPr>
              <w:t>Webpagina jeugd optimaliseren; jeugdcommissielid per activiteit/ toernooi/ thema</w:t>
            </w:r>
          </w:p>
          <w:p w14:paraId="47697FAF" w14:textId="77777777" w:rsidR="00027FD8" w:rsidRPr="0067559C" w:rsidRDefault="00027FD8" w:rsidP="00BC308F">
            <w:pPr>
              <w:pStyle w:val="Lijstalinea"/>
              <w:ind w:left="426"/>
              <w:jc w:val="left"/>
              <w:rPr>
                <w:sz w:val="16"/>
                <w:szCs w:val="16"/>
                <w:lang w:eastAsia="en-US"/>
              </w:rPr>
            </w:pPr>
          </w:p>
        </w:tc>
      </w:tr>
    </w:tbl>
    <w:p w14:paraId="79C84B4C" w14:textId="77777777" w:rsidR="00027FD8" w:rsidRDefault="00027FD8" w:rsidP="00EB297E">
      <w:pPr>
        <w:pStyle w:val="Kop2"/>
        <w:numPr>
          <w:ilvl w:val="0"/>
          <w:numId w:val="0"/>
        </w:numPr>
        <w:ind w:left="576"/>
        <w:rPr>
          <w:highlight w:val="yellow"/>
        </w:rPr>
      </w:pPr>
    </w:p>
    <w:p w14:paraId="57397402" w14:textId="11881726" w:rsidR="000A0EB1" w:rsidRDefault="00797B52" w:rsidP="00EB297E">
      <w:pPr>
        <w:pStyle w:val="Kop2"/>
      </w:pPr>
      <w:bookmarkStart w:id="30" w:name="_Toc89979311"/>
      <w:bookmarkStart w:id="31" w:name="_Toc93344277"/>
      <w:r w:rsidRPr="00EE1D58">
        <w:t>Ledenwerving &amp; behoud</w:t>
      </w:r>
      <w:bookmarkEnd w:id="30"/>
      <w:r w:rsidR="009B7B74">
        <w:t xml:space="preserve"> (incl. vrijwilligers en communicatie)</w:t>
      </w:r>
      <w:bookmarkEnd w:id="31"/>
    </w:p>
    <w:p w14:paraId="1DB7FF70" w14:textId="77777777" w:rsidR="009B7B74" w:rsidRPr="009B7B74" w:rsidRDefault="009B7B74" w:rsidP="009B7B74">
      <w:pPr>
        <w:rPr>
          <w:lang w:eastAsia="en-US"/>
        </w:rPr>
      </w:pPr>
    </w:p>
    <w:tbl>
      <w:tblPr>
        <w:tblStyle w:val="Tabelraster"/>
        <w:tblW w:w="0" w:type="auto"/>
        <w:tblLook w:val="04A0" w:firstRow="1" w:lastRow="0" w:firstColumn="1" w:lastColumn="0" w:noHBand="0" w:noVBand="1"/>
      </w:tblPr>
      <w:tblGrid>
        <w:gridCol w:w="4461"/>
        <w:gridCol w:w="4460"/>
      </w:tblGrid>
      <w:tr w:rsidR="00027FD8" w:rsidRPr="00D92DC6" w14:paraId="190BFC23" w14:textId="77777777" w:rsidTr="00BC308F">
        <w:trPr>
          <w:trHeight w:val="268"/>
        </w:trPr>
        <w:tc>
          <w:tcPr>
            <w:tcW w:w="4535" w:type="dxa"/>
            <w:shd w:val="clear" w:color="auto" w:fill="4F81BD" w:themeFill="accent1"/>
          </w:tcPr>
          <w:p w14:paraId="09E8FD90" w14:textId="77777777" w:rsidR="00027FD8" w:rsidRPr="00BD61AC" w:rsidRDefault="00027FD8" w:rsidP="00BC308F">
            <w:pPr>
              <w:rPr>
                <w:lang w:eastAsia="en-US"/>
              </w:rPr>
            </w:pPr>
            <w:r w:rsidRPr="00BD61AC">
              <w:rPr>
                <w:lang w:eastAsia="en-US"/>
              </w:rPr>
              <w:t>Huidig</w:t>
            </w:r>
          </w:p>
        </w:tc>
        <w:tc>
          <w:tcPr>
            <w:tcW w:w="4536" w:type="dxa"/>
            <w:shd w:val="clear" w:color="auto" w:fill="4F81BD" w:themeFill="accent1"/>
          </w:tcPr>
          <w:p w14:paraId="4A542493" w14:textId="77777777" w:rsidR="00027FD8" w:rsidRPr="00BD61AC" w:rsidRDefault="00027FD8" w:rsidP="00BC308F">
            <w:pPr>
              <w:rPr>
                <w:lang w:eastAsia="en-US"/>
              </w:rPr>
            </w:pPr>
            <w:r w:rsidRPr="00BD61AC">
              <w:rPr>
                <w:lang w:eastAsia="en-US"/>
              </w:rPr>
              <w:t>Gewenst</w:t>
            </w:r>
          </w:p>
        </w:tc>
      </w:tr>
      <w:tr w:rsidR="00027FD8" w:rsidRPr="00D92DC6" w14:paraId="2DC08921" w14:textId="77777777" w:rsidTr="00BC308F">
        <w:tc>
          <w:tcPr>
            <w:tcW w:w="4535" w:type="dxa"/>
          </w:tcPr>
          <w:p w14:paraId="351DB3E9" w14:textId="2DF4AEB5" w:rsidR="00EE1D58" w:rsidRPr="00EE1D58" w:rsidRDefault="00EC0BCF" w:rsidP="00EE1D58">
            <w:pPr>
              <w:rPr>
                <w:sz w:val="16"/>
                <w:szCs w:val="16"/>
                <w:lang w:eastAsia="en-US"/>
              </w:rPr>
            </w:pPr>
            <w:r>
              <w:rPr>
                <w:sz w:val="16"/>
                <w:szCs w:val="16"/>
                <w:lang w:eastAsia="en-US"/>
              </w:rPr>
              <w:t>R</w:t>
            </w:r>
            <w:r w:rsidR="00EE1D58" w:rsidRPr="00EE1D58">
              <w:rPr>
                <w:sz w:val="16"/>
                <w:szCs w:val="16"/>
                <w:lang w:eastAsia="en-US"/>
              </w:rPr>
              <w:t>C de Weide is een club die ondersteund wordt door enthousiaste vrijwilligers. De sfeer waarbinnen dit gebeurd is van groot belang. Vrijwilligerswerk is geen vervelende verplichting maar geeft naast voldoening ook gezelligheid.</w:t>
            </w:r>
          </w:p>
          <w:p w14:paraId="4F8BAFD6" w14:textId="77777777" w:rsidR="00EE1D58" w:rsidRPr="00EE1D58" w:rsidRDefault="00EE1D58" w:rsidP="00EE1D58">
            <w:pPr>
              <w:rPr>
                <w:sz w:val="16"/>
                <w:szCs w:val="16"/>
                <w:lang w:eastAsia="en-US"/>
              </w:rPr>
            </w:pPr>
            <w:r w:rsidRPr="00EE1D58">
              <w:rPr>
                <w:sz w:val="16"/>
                <w:szCs w:val="16"/>
                <w:lang w:eastAsia="en-US"/>
              </w:rPr>
              <w:t xml:space="preserve">Doordat leden hun vrijwillige steentje bijdragen, voelen zij zich betrokken bij de vereniging. Naast de functie van sportieve plek is RC de Weide ook een sociale ontmoetingsplaats waar leden, andere belangstellenden en belanghebbenden van harte welkom zijn. Ons clubgebouw, waar altijd een lekker drankje en klein hapje genuttigd kan worden, is het fundament van de sfeer. </w:t>
            </w:r>
          </w:p>
          <w:p w14:paraId="3CE57571" w14:textId="77777777" w:rsidR="00EE1D58" w:rsidRPr="00EE1D58" w:rsidRDefault="00EE1D58" w:rsidP="00EE1D58">
            <w:pPr>
              <w:rPr>
                <w:sz w:val="16"/>
                <w:szCs w:val="16"/>
                <w:lang w:eastAsia="en-US"/>
              </w:rPr>
            </w:pPr>
          </w:p>
          <w:p w14:paraId="61157A33" w14:textId="0E960D6B"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Een kantine gedraaid door vrijwilligers met daardoor aantrekkelijke prijzen.</w:t>
            </w:r>
          </w:p>
          <w:p w14:paraId="0FFDE3C7" w14:textId="01FFD8E1"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Verschillende, tennis</w:t>
            </w:r>
            <w:r w:rsidR="00EC0BCF">
              <w:rPr>
                <w:sz w:val="16"/>
                <w:szCs w:val="16"/>
                <w:lang w:eastAsia="en-US"/>
              </w:rPr>
              <w:t>-</w:t>
            </w:r>
            <w:r w:rsidRPr="00EE1D58">
              <w:rPr>
                <w:sz w:val="16"/>
                <w:szCs w:val="16"/>
                <w:lang w:eastAsia="en-US"/>
              </w:rPr>
              <w:t xml:space="preserve"> en padel activiteiten voor jong en oud.</w:t>
            </w:r>
          </w:p>
          <w:p w14:paraId="1A17F654" w14:textId="0792951F"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Op het gebied van jeugdleden is er een actieve ledenwerving o.a. door samenwerking met (basis)scholen, andere sportverenigingen en gemeente.</w:t>
            </w:r>
          </w:p>
          <w:p w14:paraId="2451AE5D" w14:textId="5DB8EAE3"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Open dagen worden jaarlijks herhaald en goed bezocht en leveren ieder jaar weer nieuwe leden op.</w:t>
            </w:r>
          </w:p>
          <w:p w14:paraId="6C9AE1F3" w14:textId="619C2217" w:rsidR="00EE1D58" w:rsidRPr="00EE1D58" w:rsidRDefault="00EE1D58" w:rsidP="00BD61AC">
            <w:pPr>
              <w:pStyle w:val="Lijstalinea"/>
              <w:numPr>
                <w:ilvl w:val="0"/>
                <w:numId w:val="16"/>
              </w:numPr>
              <w:ind w:left="426"/>
              <w:jc w:val="left"/>
              <w:rPr>
                <w:sz w:val="16"/>
                <w:szCs w:val="16"/>
                <w:lang w:eastAsia="en-US"/>
              </w:rPr>
            </w:pPr>
            <w:proofErr w:type="spellStart"/>
            <w:r w:rsidRPr="00EE1D58">
              <w:rPr>
                <w:sz w:val="16"/>
                <w:szCs w:val="16"/>
                <w:lang w:eastAsia="en-US"/>
              </w:rPr>
              <w:lastRenderedPageBreak/>
              <w:t>TennisToss</w:t>
            </w:r>
            <w:proofErr w:type="spellEnd"/>
            <w:r w:rsidRPr="00EE1D58">
              <w:rPr>
                <w:sz w:val="16"/>
                <w:szCs w:val="16"/>
                <w:lang w:eastAsia="en-US"/>
              </w:rPr>
              <w:t>-avonden zorgen ervoor dat o.a. de nieuwe leden zich thuis gaan voelen binnen onze club.</w:t>
            </w:r>
          </w:p>
          <w:p w14:paraId="23C2E92C" w14:textId="760E9668"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Actief beleid omtrent reclame in dag-/ weekbladen, regionale websites.</w:t>
            </w:r>
          </w:p>
          <w:p w14:paraId="07780DFC" w14:textId="7B2328B2"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 xml:space="preserve">Informatie is beschikbaar via diverse kanalen zoals website, facebook pagina’s tennis &amp; padel en voor de jeugd via Instagram, </w:t>
            </w:r>
          </w:p>
          <w:p w14:paraId="23BD3D96" w14:textId="0278AF2D" w:rsidR="00EE1D58" w:rsidRPr="00EE1D58" w:rsidRDefault="00EE1D58" w:rsidP="00BD61AC">
            <w:pPr>
              <w:pStyle w:val="Lijstalinea"/>
              <w:numPr>
                <w:ilvl w:val="0"/>
                <w:numId w:val="16"/>
              </w:numPr>
              <w:ind w:left="426"/>
              <w:jc w:val="left"/>
              <w:rPr>
                <w:sz w:val="16"/>
                <w:szCs w:val="16"/>
                <w:lang w:eastAsia="en-US"/>
              </w:rPr>
            </w:pPr>
            <w:r w:rsidRPr="00EE1D58">
              <w:rPr>
                <w:sz w:val="16"/>
                <w:szCs w:val="16"/>
                <w:lang w:eastAsia="en-US"/>
              </w:rPr>
              <w:t>Digitale nieuwsbrief wordt gebruikt om de leden op de hoogte te stellen van nieuws.</w:t>
            </w:r>
          </w:p>
          <w:p w14:paraId="6A07DC99" w14:textId="74E82C1A" w:rsidR="00EE1D58" w:rsidRDefault="00EE1D58" w:rsidP="00BD61AC">
            <w:pPr>
              <w:pStyle w:val="Lijstalinea"/>
              <w:numPr>
                <w:ilvl w:val="0"/>
                <w:numId w:val="16"/>
              </w:numPr>
              <w:ind w:left="426"/>
              <w:jc w:val="left"/>
              <w:rPr>
                <w:sz w:val="16"/>
                <w:szCs w:val="16"/>
                <w:lang w:eastAsia="en-US"/>
              </w:rPr>
            </w:pPr>
            <w:r w:rsidRPr="00EE1D58">
              <w:rPr>
                <w:sz w:val="16"/>
                <w:szCs w:val="16"/>
                <w:lang w:eastAsia="en-US"/>
              </w:rPr>
              <w:t>Bestuursleden zijn altijd benaderbaar voor de leden en er is altijd ruimte voor communicatie tussen de leden en het bestuur.</w:t>
            </w:r>
          </w:p>
          <w:p w14:paraId="6488488A" w14:textId="77777777" w:rsidR="00027FD8" w:rsidRPr="00D92DC6" w:rsidRDefault="00027FD8" w:rsidP="00BC308F">
            <w:pPr>
              <w:rPr>
                <w:sz w:val="16"/>
                <w:szCs w:val="16"/>
                <w:highlight w:val="yellow"/>
                <w:lang w:eastAsia="en-US"/>
              </w:rPr>
            </w:pPr>
          </w:p>
        </w:tc>
        <w:tc>
          <w:tcPr>
            <w:tcW w:w="4536" w:type="dxa"/>
          </w:tcPr>
          <w:p w14:paraId="6C5565A5" w14:textId="77777777" w:rsidR="00B177B0" w:rsidRDefault="00B177B0" w:rsidP="00B177B0">
            <w:pPr>
              <w:jc w:val="left"/>
              <w:rPr>
                <w:sz w:val="16"/>
                <w:szCs w:val="16"/>
              </w:rPr>
            </w:pPr>
            <w:r>
              <w:rPr>
                <w:sz w:val="16"/>
                <w:szCs w:val="16"/>
              </w:rPr>
              <w:lastRenderedPageBreak/>
              <w:t>Huidige situatie behouden en daar waar nodig versterken.</w:t>
            </w:r>
          </w:p>
          <w:p w14:paraId="23296800" w14:textId="410D5AF4" w:rsidR="00B177B0" w:rsidRPr="00656266" w:rsidRDefault="00B177B0" w:rsidP="00B177B0">
            <w:pPr>
              <w:jc w:val="left"/>
              <w:rPr>
                <w:sz w:val="16"/>
                <w:szCs w:val="16"/>
              </w:rPr>
            </w:pPr>
            <w:r>
              <w:rPr>
                <w:sz w:val="16"/>
                <w:szCs w:val="16"/>
              </w:rPr>
              <w:t>B</w:t>
            </w:r>
            <w:r w:rsidRPr="00656266">
              <w:rPr>
                <w:sz w:val="16"/>
                <w:szCs w:val="16"/>
              </w:rPr>
              <w:t>etrokkenheid, sfeer en gezelligheid dienen als basis van onze club te blijven. Hierin past een voortdurend beroep op de vrijwillige medewerking van onze leden bij allerlei taken en klussen. Alle activiteiten voor onze leden zijn en worden georganiseerd door de leden met de middelen aangereikt door leden en sponsoren.</w:t>
            </w:r>
          </w:p>
          <w:p w14:paraId="068781A0" w14:textId="77777777" w:rsidR="00B177B0" w:rsidRPr="00656266" w:rsidRDefault="00B177B0" w:rsidP="00B177B0">
            <w:pPr>
              <w:jc w:val="left"/>
              <w:rPr>
                <w:sz w:val="16"/>
                <w:szCs w:val="16"/>
              </w:rPr>
            </w:pPr>
            <w:r w:rsidRPr="00656266">
              <w:rPr>
                <w:sz w:val="16"/>
                <w:szCs w:val="16"/>
              </w:rPr>
              <w:t xml:space="preserve">Door betrokkenheid van onze leden worden de kosten zo laag mogelijk gehouden en profiteren de leden daarvan. </w:t>
            </w:r>
            <w:r>
              <w:rPr>
                <w:sz w:val="16"/>
                <w:szCs w:val="16"/>
              </w:rPr>
              <w:t>Nieuwe leden goed introduceren binnen onze vereniging en ledenverloop zien te beperken.</w:t>
            </w:r>
          </w:p>
          <w:p w14:paraId="17847E64" w14:textId="77777777" w:rsidR="00B177B0" w:rsidRPr="00656266" w:rsidRDefault="00B177B0" w:rsidP="00B177B0">
            <w:pPr>
              <w:jc w:val="left"/>
              <w:rPr>
                <w:sz w:val="16"/>
                <w:szCs w:val="16"/>
              </w:rPr>
            </w:pPr>
          </w:p>
          <w:p w14:paraId="50F17CB2" w14:textId="77777777" w:rsidR="00B177B0" w:rsidRPr="00BD61AC" w:rsidRDefault="00B177B0" w:rsidP="00BD61AC">
            <w:pPr>
              <w:pStyle w:val="Lijstalinea"/>
              <w:numPr>
                <w:ilvl w:val="0"/>
                <w:numId w:val="16"/>
              </w:numPr>
              <w:ind w:left="426"/>
              <w:jc w:val="left"/>
              <w:rPr>
                <w:sz w:val="16"/>
                <w:szCs w:val="16"/>
                <w:lang w:eastAsia="en-US"/>
              </w:rPr>
            </w:pPr>
            <w:r w:rsidRPr="00BD61AC">
              <w:rPr>
                <w:sz w:val="16"/>
                <w:szCs w:val="16"/>
                <w:lang w:eastAsia="en-US"/>
              </w:rPr>
              <w:t>Kantine die alle dagen van de week geopend is. Zeker in het weekend is hier steeds meer behoefte aan.</w:t>
            </w:r>
          </w:p>
          <w:p w14:paraId="5B49A59C" w14:textId="77777777" w:rsidR="00B177B0" w:rsidRPr="00BD61AC" w:rsidRDefault="00B177B0" w:rsidP="00BD61AC">
            <w:pPr>
              <w:pStyle w:val="Lijstalinea"/>
              <w:numPr>
                <w:ilvl w:val="0"/>
                <w:numId w:val="16"/>
              </w:numPr>
              <w:ind w:left="426"/>
              <w:jc w:val="left"/>
              <w:rPr>
                <w:sz w:val="16"/>
                <w:szCs w:val="16"/>
                <w:lang w:eastAsia="en-US"/>
              </w:rPr>
            </w:pPr>
            <w:r w:rsidRPr="00BD61AC">
              <w:rPr>
                <w:sz w:val="16"/>
                <w:szCs w:val="16"/>
                <w:lang w:eastAsia="en-US"/>
              </w:rPr>
              <w:t>Open tennis en padel activiteiten, waarbij vooral nieuwe leden worden gemengd met de overige leden, gericht op het zo snel mogelijk thuis voelen bij onze club.</w:t>
            </w:r>
          </w:p>
          <w:p w14:paraId="33632F8F" w14:textId="77777777" w:rsidR="00B177B0" w:rsidRPr="00BD61AC" w:rsidRDefault="00B177B0" w:rsidP="00BD61AC">
            <w:pPr>
              <w:pStyle w:val="Lijstalinea"/>
              <w:numPr>
                <w:ilvl w:val="0"/>
                <w:numId w:val="16"/>
              </w:numPr>
              <w:ind w:left="426"/>
              <w:jc w:val="left"/>
              <w:rPr>
                <w:sz w:val="16"/>
                <w:szCs w:val="16"/>
                <w:lang w:eastAsia="en-US"/>
              </w:rPr>
            </w:pPr>
            <w:r w:rsidRPr="00BD61AC">
              <w:rPr>
                <w:sz w:val="16"/>
                <w:szCs w:val="16"/>
                <w:lang w:eastAsia="en-US"/>
              </w:rPr>
              <w:t>Vrijwilligers projectmatig inzetten en taken beter toebedelen.</w:t>
            </w:r>
          </w:p>
          <w:p w14:paraId="7F244B46" w14:textId="77777777" w:rsidR="00B177B0" w:rsidRPr="00BD61AC" w:rsidRDefault="00B177B0" w:rsidP="00BD61AC">
            <w:pPr>
              <w:pStyle w:val="Lijstalinea"/>
              <w:numPr>
                <w:ilvl w:val="0"/>
                <w:numId w:val="16"/>
              </w:numPr>
              <w:ind w:left="426"/>
              <w:jc w:val="left"/>
              <w:rPr>
                <w:sz w:val="16"/>
                <w:szCs w:val="16"/>
                <w:lang w:eastAsia="en-US"/>
              </w:rPr>
            </w:pPr>
            <w:r w:rsidRPr="00BD61AC">
              <w:rPr>
                <w:sz w:val="16"/>
                <w:szCs w:val="16"/>
                <w:lang w:eastAsia="en-US"/>
              </w:rPr>
              <w:lastRenderedPageBreak/>
              <w:t>Mogelijkheden KNLTB App onderzoeken en onder de aandacht brengen van leden.</w:t>
            </w:r>
          </w:p>
          <w:p w14:paraId="2E68C3D4" w14:textId="77777777" w:rsidR="00B177B0" w:rsidRDefault="00B177B0" w:rsidP="00BD61AC">
            <w:pPr>
              <w:pStyle w:val="Lijstalinea"/>
              <w:numPr>
                <w:ilvl w:val="0"/>
                <w:numId w:val="16"/>
              </w:numPr>
              <w:ind w:left="426"/>
              <w:jc w:val="left"/>
              <w:rPr>
                <w:sz w:val="16"/>
                <w:szCs w:val="16"/>
                <w:lang w:eastAsia="en-US"/>
              </w:rPr>
            </w:pPr>
            <w:r>
              <w:rPr>
                <w:sz w:val="16"/>
                <w:szCs w:val="16"/>
                <w:lang w:eastAsia="en-US"/>
              </w:rPr>
              <w:t>Website, Facebook, Instagram en andere kanalen optimaliseren.</w:t>
            </w:r>
          </w:p>
          <w:p w14:paraId="042D5830" w14:textId="77777777" w:rsidR="00B177B0" w:rsidRPr="00873E6B" w:rsidRDefault="00B177B0" w:rsidP="00BD61AC">
            <w:pPr>
              <w:pStyle w:val="Lijstalinea"/>
              <w:numPr>
                <w:ilvl w:val="0"/>
                <w:numId w:val="16"/>
              </w:numPr>
              <w:ind w:left="426"/>
              <w:jc w:val="left"/>
              <w:rPr>
                <w:sz w:val="16"/>
                <w:szCs w:val="16"/>
                <w:lang w:eastAsia="en-US"/>
              </w:rPr>
            </w:pPr>
            <w:r>
              <w:rPr>
                <w:sz w:val="16"/>
                <w:szCs w:val="16"/>
                <w:lang w:eastAsia="en-US"/>
              </w:rPr>
              <w:t>Betere integratie met beschikbare KNLTB applicaties</w:t>
            </w:r>
          </w:p>
          <w:p w14:paraId="5A9CD771" w14:textId="77777777" w:rsidR="00B177B0" w:rsidRDefault="00B177B0" w:rsidP="00BD61AC">
            <w:pPr>
              <w:pStyle w:val="Lijstalinea"/>
              <w:numPr>
                <w:ilvl w:val="0"/>
                <w:numId w:val="16"/>
              </w:numPr>
              <w:ind w:left="426"/>
              <w:jc w:val="left"/>
              <w:rPr>
                <w:sz w:val="16"/>
                <w:szCs w:val="16"/>
                <w:lang w:eastAsia="en-US"/>
              </w:rPr>
            </w:pPr>
            <w:r>
              <w:rPr>
                <w:sz w:val="16"/>
                <w:szCs w:val="16"/>
                <w:lang w:eastAsia="en-US"/>
              </w:rPr>
              <w:t>Contacten kranten verder gaan benutten.</w:t>
            </w:r>
          </w:p>
          <w:p w14:paraId="4E01F81F" w14:textId="77777777" w:rsidR="00B177B0" w:rsidRDefault="00B177B0" w:rsidP="00BD61AC">
            <w:pPr>
              <w:pStyle w:val="Lijstalinea"/>
              <w:numPr>
                <w:ilvl w:val="0"/>
                <w:numId w:val="16"/>
              </w:numPr>
              <w:ind w:left="426"/>
              <w:jc w:val="left"/>
              <w:rPr>
                <w:sz w:val="16"/>
                <w:szCs w:val="16"/>
                <w:lang w:eastAsia="en-US"/>
              </w:rPr>
            </w:pPr>
            <w:r>
              <w:rPr>
                <w:sz w:val="16"/>
                <w:szCs w:val="16"/>
                <w:lang w:eastAsia="en-US"/>
              </w:rPr>
              <w:t>Communicatie naar nieuwe leden optimaliseren.</w:t>
            </w:r>
          </w:p>
          <w:p w14:paraId="3C989095" w14:textId="77777777" w:rsidR="00B177B0" w:rsidRDefault="00B177B0" w:rsidP="00BD61AC">
            <w:pPr>
              <w:pStyle w:val="Lijstalinea"/>
              <w:numPr>
                <w:ilvl w:val="0"/>
                <w:numId w:val="16"/>
              </w:numPr>
              <w:ind w:left="426"/>
              <w:jc w:val="left"/>
              <w:rPr>
                <w:sz w:val="16"/>
                <w:szCs w:val="16"/>
                <w:lang w:eastAsia="en-US"/>
              </w:rPr>
            </w:pPr>
            <w:r>
              <w:rPr>
                <w:sz w:val="16"/>
                <w:szCs w:val="16"/>
                <w:lang w:eastAsia="en-US"/>
              </w:rPr>
              <w:t>Nieuwe leden beter behouden voor de club.</w:t>
            </w:r>
          </w:p>
          <w:p w14:paraId="43EF7D5E" w14:textId="77777777" w:rsidR="00B177B0" w:rsidRPr="005D0ACC" w:rsidRDefault="00B177B0" w:rsidP="00BD61AC">
            <w:pPr>
              <w:pStyle w:val="Lijstalinea"/>
              <w:numPr>
                <w:ilvl w:val="0"/>
                <w:numId w:val="16"/>
              </w:numPr>
              <w:ind w:left="426"/>
              <w:jc w:val="left"/>
              <w:rPr>
                <w:sz w:val="16"/>
                <w:szCs w:val="16"/>
                <w:lang w:eastAsia="en-US"/>
              </w:rPr>
            </w:pPr>
            <w:r>
              <w:rPr>
                <w:sz w:val="16"/>
                <w:szCs w:val="16"/>
                <w:lang w:eastAsia="en-US"/>
              </w:rPr>
              <w:t>Bedrijventennis/ padel (her) introduceren,</w:t>
            </w:r>
          </w:p>
          <w:p w14:paraId="55A965CD" w14:textId="77777777" w:rsidR="00B177B0" w:rsidRPr="0036532E" w:rsidRDefault="00B177B0" w:rsidP="00B177B0">
            <w:pPr>
              <w:jc w:val="left"/>
              <w:rPr>
                <w:sz w:val="16"/>
                <w:szCs w:val="16"/>
                <w:lang w:eastAsia="en-US"/>
              </w:rPr>
            </w:pPr>
          </w:p>
          <w:p w14:paraId="6B300F1C" w14:textId="77777777" w:rsidR="00027FD8" w:rsidRPr="00D92DC6" w:rsidRDefault="00027FD8" w:rsidP="00BC308F">
            <w:pPr>
              <w:rPr>
                <w:highlight w:val="yellow"/>
                <w:lang w:eastAsia="en-US"/>
              </w:rPr>
            </w:pPr>
          </w:p>
        </w:tc>
      </w:tr>
    </w:tbl>
    <w:p w14:paraId="7A3CA691" w14:textId="77777777" w:rsidR="00A80133" w:rsidRPr="00D92DC6" w:rsidRDefault="00A80133" w:rsidP="00A80133">
      <w:pPr>
        <w:rPr>
          <w:highlight w:val="yellow"/>
        </w:rPr>
      </w:pPr>
    </w:p>
    <w:p w14:paraId="7A3CA692" w14:textId="1B359BFD" w:rsidR="0022305D" w:rsidRDefault="0022305D" w:rsidP="00EB297E">
      <w:pPr>
        <w:pStyle w:val="Kop2"/>
      </w:pPr>
      <w:bookmarkStart w:id="32" w:name="_Toc89979315"/>
      <w:bookmarkStart w:id="33" w:name="_Toc93344278"/>
      <w:r w:rsidRPr="00AB2C4A">
        <w:t>Samenwerking</w:t>
      </w:r>
      <w:bookmarkEnd w:id="32"/>
      <w:bookmarkEnd w:id="33"/>
    </w:p>
    <w:p w14:paraId="677ED845" w14:textId="77777777" w:rsidR="00290CC7" w:rsidRPr="00290CC7" w:rsidRDefault="00290CC7" w:rsidP="00290CC7">
      <w:pPr>
        <w:keepNext/>
        <w:keepLines/>
        <w:rPr>
          <w:lang w:eastAsia="en-US"/>
        </w:rPr>
      </w:pPr>
    </w:p>
    <w:tbl>
      <w:tblPr>
        <w:tblStyle w:val="Tabelraster"/>
        <w:tblW w:w="0" w:type="auto"/>
        <w:tblLook w:val="04A0" w:firstRow="1" w:lastRow="0" w:firstColumn="1" w:lastColumn="0" w:noHBand="0" w:noVBand="1"/>
      </w:tblPr>
      <w:tblGrid>
        <w:gridCol w:w="4461"/>
        <w:gridCol w:w="4460"/>
      </w:tblGrid>
      <w:tr w:rsidR="003E1646" w:rsidRPr="00AB2C4A" w14:paraId="7A3CA695" w14:textId="77777777" w:rsidTr="00290CC7">
        <w:trPr>
          <w:trHeight w:val="268"/>
        </w:trPr>
        <w:tc>
          <w:tcPr>
            <w:tcW w:w="4461" w:type="dxa"/>
            <w:shd w:val="clear" w:color="auto" w:fill="4F81BD" w:themeFill="accent1"/>
          </w:tcPr>
          <w:p w14:paraId="7A3CA693" w14:textId="77777777" w:rsidR="003E1646" w:rsidRPr="00AB2C4A" w:rsidRDefault="003E1646" w:rsidP="00290CC7">
            <w:pPr>
              <w:keepNext/>
              <w:keepLines/>
              <w:rPr>
                <w:lang w:eastAsia="en-US"/>
              </w:rPr>
            </w:pPr>
            <w:r w:rsidRPr="00AB2C4A">
              <w:rPr>
                <w:lang w:eastAsia="en-US"/>
              </w:rPr>
              <w:t>Huidig</w:t>
            </w:r>
          </w:p>
        </w:tc>
        <w:tc>
          <w:tcPr>
            <w:tcW w:w="4460" w:type="dxa"/>
            <w:shd w:val="clear" w:color="auto" w:fill="4F81BD" w:themeFill="accent1"/>
          </w:tcPr>
          <w:p w14:paraId="7A3CA694" w14:textId="77777777" w:rsidR="003E1646" w:rsidRPr="00AB2C4A" w:rsidRDefault="003E1646" w:rsidP="00290CC7">
            <w:pPr>
              <w:keepNext/>
              <w:keepLines/>
              <w:rPr>
                <w:lang w:eastAsia="en-US"/>
              </w:rPr>
            </w:pPr>
            <w:r w:rsidRPr="00AB2C4A">
              <w:rPr>
                <w:lang w:eastAsia="en-US"/>
              </w:rPr>
              <w:t>Gewenst</w:t>
            </w:r>
          </w:p>
        </w:tc>
      </w:tr>
      <w:tr w:rsidR="003E1646" w:rsidRPr="00D92DC6" w14:paraId="7A3CA69C" w14:textId="77777777" w:rsidTr="00290CC7">
        <w:tc>
          <w:tcPr>
            <w:tcW w:w="4461" w:type="dxa"/>
          </w:tcPr>
          <w:p w14:paraId="0CCF6FE2" w14:textId="77777777" w:rsidR="0068241A" w:rsidRPr="0068241A" w:rsidRDefault="0068241A" w:rsidP="00290CC7">
            <w:pPr>
              <w:pStyle w:val="Lijstalinea"/>
              <w:keepNext/>
              <w:keepLines/>
              <w:numPr>
                <w:ilvl w:val="0"/>
                <w:numId w:val="4"/>
              </w:numPr>
              <w:ind w:left="426"/>
              <w:jc w:val="left"/>
              <w:rPr>
                <w:sz w:val="16"/>
                <w:szCs w:val="16"/>
                <w:lang w:eastAsia="en-US"/>
              </w:rPr>
            </w:pPr>
            <w:r w:rsidRPr="0068241A">
              <w:rPr>
                <w:sz w:val="16"/>
                <w:szCs w:val="16"/>
                <w:lang w:eastAsia="en-US"/>
              </w:rPr>
              <w:t>Samenwerking met overige (tennis) verenigingen is er op sportief gebied zeker wel. Beleidstechnisch mag dat wat actiever</w:t>
            </w:r>
          </w:p>
          <w:p w14:paraId="0D03E0FC" w14:textId="77777777" w:rsidR="0068241A" w:rsidRPr="0068241A" w:rsidRDefault="0068241A" w:rsidP="00290CC7">
            <w:pPr>
              <w:pStyle w:val="Lijstalinea"/>
              <w:keepNext/>
              <w:keepLines/>
              <w:numPr>
                <w:ilvl w:val="0"/>
                <w:numId w:val="4"/>
              </w:numPr>
              <w:ind w:left="426"/>
              <w:jc w:val="left"/>
              <w:rPr>
                <w:sz w:val="16"/>
                <w:szCs w:val="16"/>
                <w:lang w:eastAsia="en-US"/>
              </w:rPr>
            </w:pPr>
            <w:r w:rsidRPr="0068241A">
              <w:rPr>
                <w:sz w:val="16"/>
                <w:szCs w:val="16"/>
                <w:lang w:eastAsia="en-US"/>
              </w:rPr>
              <w:t>Samenwerking met de gemeente is op sportief gebied ruim voldoende. Op beleids- en accommodatie gebied dient het te worden onderhouden.</w:t>
            </w:r>
          </w:p>
          <w:p w14:paraId="7A3CA698" w14:textId="77777777" w:rsidR="00CC640C" w:rsidRPr="00D92DC6" w:rsidRDefault="00CC640C" w:rsidP="00290CC7">
            <w:pPr>
              <w:keepNext/>
              <w:keepLines/>
              <w:ind w:left="66"/>
              <w:jc w:val="left"/>
              <w:rPr>
                <w:sz w:val="16"/>
                <w:szCs w:val="16"/>
                <w:highlight w:val="yellow"/>
                <w:lang w:eastAsia="en-US"/>
              </w:rPr>
            </w:pPr>
          </w:p>
        </w:tc>
        <w:tc>
          <w:tcPr>
            <w:tcW w:w="4460" w:type="dxa"/>
          </w:tcPr>
          <w:p w14:paraId="0F058FA8" w14:textId="77777777" w:rsidR="00AB2C4A" w:rsidRPr="00CC640C" w:rsidRDefault="00AB2C4A" w:rsidP="00290CC7">
            <w:pPr>
              <w:pStyle w:val="Lijstalinea"/>
              <w:keepNext/>
              <w:keepLines/>
              <w:numPr>
                <w:ilvl w:val="0"/>
                <w:numId w:val="4"/>
              </w:numPr>
              <w:ind w:left="426"/>
              <w:jc w:val="left"/>
              <w:rPr>
                <w:sz w:val="16"/>
                <w:szCs w:val="16"/>
                <w:lang w:eastAsia="en-US"/>
              </w:rPr>
            </w:pPr>
            <w:r>
              <w:rPr>
                <w:sz w:val="16"/>
                <w:szCs w:val="16"/>
                <w:lang w:eastAsia="en-US"/>
              </w:rPr>
              <w:t>Samenwerking met gemeente handhaven.</w:t>
            </w:r>
          </w:p>
          <w:p w14:paraId="6364CA97" w14:textId="77777777" w:rsidR="00AB2C4A" w:rsidRPr="00CC640C" w:rsidRDefault="00AB2C4A" w:rsidP="00290CC7">
            <w:pPr>
              <w:pStyle w:val="Lijstalinea"/>
              <w:keepNext/>
              <w:keepLines/>
              <w:numPr>
                <w:ilvl w:val="0"/>
                <w:numId w:val="4"/>
              </w:numPr>
              <w:ind w:left="426"/>
              <w:jc w:val="left"/>
              <w:rPr>
                <w:sz w:val="16"/>
                <w:szCs w:val="16"/>
                <w:lang w:eastAsia="en-US"/>
              </w:rPr>
            </w:pPr>
            <w:r w:rsidRPr="00CC640C">
              <w:rPr>
                <w:sz w:val="16"/>
                <w:szCs w:val="16"/>
                <w:lang w:eastAsia="en-US"/>
              </w:rPr>
              <w:t>Nauwere en intensere samenwerking met overige (tennis) verenigingen. Dit ten doel om tennis een prominentere plek te geven in de sportsamenleving.</w:t>
            </w:r>
          </w:p>
          <w:p w14:paraId="7A3CA69B" w14:textId="77777777" w:rsidR="003E1646" w:rsidRPr="00AB2C4A" w:rsidRDefault="003E1646" w:rsidP="00BD61AC">
            <w:pPr>
              <w:keepNext/>
              <w:keepLines/>
              <w:ind w:left="426"/>
              <w:jc w:val="left"/>
              <w:rPr>
                <w:sz w:val="16"/>
                <w:szCs w:val="16"/>
                <w:lang w:eastAsia="en-US"/>
              </w:rPr>
            </w:pPr>
          </w:p>
        </w:tc>
      </w:tr>
    </w:tbl>
    <w:p w14:paraId="7A3CA69D" w14:textId="77777777" w:rsidR="00A80133" w:rsidRPr="00D92DC6" w:rsidRDefault="00A80133" w:rsidP="00A80133">
      <w:pPr>
        <w:rPr>
          <w:highlight w:val="yellow"/>
        </w:rPr>
      </w:pPr>
    </w:p>
    <w:p w14:paraId="7A3CA69E" w14:textId="2062CD88" w:rsidR="0022305D" w:rsidRPr="00B849DF" w:rsidRDefault="0022305D" w:rsidP="00EB297E">
      <w:pPr>
        <w:pStyle w:val="Kop2"/>
      </w:pPr>
      <w:bookmarkStart w:id="34" w:name="_Toc89979316"/>
      <w:bookmarkStart w:id="35" w:name="_Toc93344279"/>
      <w:r w:rsidRPr="00B849DF">
        <w:t>Financieel</w:t>
      </w:r>
      <w:bookmarkEnd w:id="34"/>
      <w:bookmarkEnd w:id="35"/>
    </w:p>
    <w:p w14:paraId="7A3CA69F" w14:textId="77777777" w:rsidR="00A80133" w:rsidRPr="00D92DC6" w:rsidRDefault="00A80133" w:rsidP="00A80133">
      <w:pPr>
        <w:rPr>
          <w:highlight w:val="yellow"/>
        </w:rPr>
      </w:pPr>
    </w:p>
    <w:tbl>
      <w:tblPr>
        <w:tblStyle w:val="Tabelraster"/>
        <w:tblW w:w="0" w:type="auto"/>
        <w:tblLook w:val="04A0" w:firstRow="1" w:lastRow="0" w:firstColumn="1" w:lastColumn="0" w:noHBand="0" w:noVBand="1"/>
      </w:tblPr>
      <w:tblGrid>
        <w:gridCol w:w="4460"/>
        <w:gridCol w:w="4461"/>
      </w:tblGrid>
      <w:tr w:rsidR="003E1646" w:rsidRPr="00D92DC6" w14:paraId="7A3CA6A2" w14:textId="77777777" w:rsidTr="00AF6257">
        <w:trPr>
          <w:trHeight w:val="268"/>
        </w:trPr>
        <w:tc>
          <w:tcPr>
            <w:tcW w:w="4535" w:type="dxa"/>
            <w:shd w:val="clear" w:color="auto" w:fill="4F81BD" w:themeFill="accent1"/>
          </w:tcPr>
          <w:p w14:paraId="7A3CA6A0" w14:textId="77777777" w:rsidR="003E1646" w:rsidRPr="00145440" w:rsidRDefault="003E1646" w:rsidP="00450259">
            <w:pPr>
              <w:rPr>
                <w:lang w:eastAsia="en-US"/>
              </w:rPr>
            </w:pPr>
            <w:r w:rsidRPr="00145440">
              <w:rPr>
                <w:lang w:eastAsia="en-US"/>
              </w:rPr>
              <w:t>Huidig</w:t>
            </w:r>
          </w:p>
        </w:tc>
        <w:tc>
          <w:tcPr>
            <w:tcW w:w="4536" w:type="dxa"/>
            <w:shd w:val="clear" w:color="auto" w:fill="4F81BD" w:themeFill="accent1"/>
          </w:tcPr>
          <w:p w14:paraId="7A3CA6A1" w14:textId="77777777" w:rsidR="003E1646" w:rsidRPr="000968FB" w:rsidRDefault="003E1646" w:rsidP="00450259">
            <w:pPr>
              <w:rPr>
                <w:lang w:eastAsia="en-US"/>
              </w:rPr>
            </w:pPr>
            <w:r w:rsidRPr="000968FB">
              <w:rPr>
                <w:lang w:eastAsia="en-US"/>
              </w:rPr>
              <w:t>Gewenst</w:t>
            </w:r>
          </w:p>
        </w:tc>
      </w:tr>
      <w:tr w:rsidR="003E1646" w14:paraId="7A3CA6AA" w14:textId="77777777" w:rsidTr="00450259">
        <w:tc>
          <w:tcPr>
            <w:tcW w:w="4535" w:type="dxa"/>
          </w:tcPr>
          <w:p w14:paraId="7A3CA6A3" w14:textId="792CD1C0" w:rsidR="0017424D" w:rsidRPr="00145440" w:rsidRDefault="00BA7A3C" w:rsidP="006A16E0">
            <w:pPr>
              <w:pStyle w:val="Lijstalinea"/>
              <w:numPr>
                <w:ilvl w:val="0"/>
                <w:numId w:val="4"/>
              </w:numPr>
              <w:ind w:left="426"/>
              <w:jc w:val="left"/>
              <w:rPr>
                <w:sz w:val="16"/>
                <w:szCs w:val="16"/>
                <w:lang w:eastAsia="en-US"/>
              </w:rPr>
            </w:pPr>
            <w:r w:rsidRPr="00145440">
              <w:rPr>
                <w:sz w:val="16"/>
                <w:szCs w:val="16"/>
                <w:lang w:eastAsia="en-US"/>
              </w:rPr>
              <w:t>B</w:t>
            </w:r>
            <w:r w:rsidR="0017424D" w:rsidRPr="00145440">
              <w:rPr>
                <w:sz w:val="16"/>
                <w:szCs w:val="16"/>
                <w:lang w:eastAsia="en-US"/>
              </w:rPr>
              <w:t>eleid is gericht op fina</w:t>
            </w:r>
            <w:r w:rsidR="00915472" w:rsidRPr="00145440">
              <w:rPr>
                <w:sz w:val="16"/>
                <w:szCs w:val="16"/>
                <w:lang w:eastAsia="en-US"/>
              </w:rPr>
              <w:t>ncieel gezonde huishouding.</w:t>
            </w:r>
          </w:p>
          <w:p w14:paraId="7A3CA6A4" w14:textId="529B1488" w:rsidR="0017424D" w:rsidRPr="00145440" w:rsidRDefault="00BA7A3C" w:rsidP="006A16E0">
            <w:pPr>
              <w:pStyle w:val="Lijstalinea"/>
              <w:numPr>
                <w:ilvl w:val="0"/>
                <w:numId w:val="4"/>
              </w:numPr>
              <w:ind w:left="426"/>
              <w:jc w:val="left"/>
              <w:rPr>
                <w:sz w:val="16"/>
                <w:szCs w:val="16"/>
                <w:lang w:eastAsia="en-US"/>
              </w:rPr>
            </w:pPr>
            <w:r w:rsidRPr="00145440">
              <w:rPr>
                <w:sz w:val="16"/>
                <w:szCs w:val="16"/>
                <w:lang w:eastAsia="en-US"/>
              </w:rPr>
              <w:t>E</w:t>
            </w:r>
            <w:r w:rsidR="00915472" w:rsidRPr="00145440">
              <w:rPr>
                <w:sz w:val="16"/>
                <w:szCs w:val="16"/>
                <w:lang w:eastAsia="en-US"/>
              </w:rPr>
              <w:t>en begroting</w:t>
            </w:r>
            <w:r w:rsidR="0017424D" w:rsidRPr="00145440">
              <w:rPr>
                <w:sz w:val="16"/>
                <w:szCs w:val="16"/>
                <w:lang w:eastAsia="en-US"/>
              </w:rPr>
              <w:t xml:space="preserve"> die gericht is op een structureel jaarlijks te behalen positief resultaat.</w:t>
            </w:r>
          </w:p>
          <w:p w14:paraId="7A3CA6A5" w14:textId="2CB8EB4F" w:rsidR="0017424D" w:rsidRPr="00145440" w:rsidRDefault="00BA7A3C" w:rsidP="006A16E0">
            <w:pPr>
              <w:pStyle w:val="Lijstalinea"/>
              <w:numPr>
                <w:ilvl w:val="0"/>
                <w:numId w:val="4"/>
              </w:numPr>
              <w:ind w:left="426"/>
              <w:jc w:val="left"/>
              <w:rPr>
                <w:sz w:val="16"/>
                <w:szCs w:val="16"/>
                <w:lang w:eastAsia="en-US"/>
              </w:rPr>
            </w:pPr>
            <w:r w:rsidRPr="00145440">
              <w:rPr>
                <w:sz w:val="16"/>
                <w:szCs w:val="16"/>
                <w:lang w:eastAsia="en-US"/>
              </w:rPr>
              <w:t>R</w:t>
            </w:r>
            <w:r w:rsidR="0017424D" w:rsidRPr="00145440">
              <w:rPr>
                <w:sz w:val="16"/>
                <w:szCs w:val="16"/>
                <w:lang w:eastAsia="en-US"/>
              </w:rPr>
              <w:t>eserveringen maken voor toekomstig noodzakelijke investeringen of vervangingen</w:t>
            </w:r>
          </w:p>
          <w:p w14:paraId="7A3CA6A6" w14:textId="77777777" w:rsidR="003E1646" w:rsidRPr="00145440" w:rsidRDefault="003E1646" w:rsidP="006A16E0">
            <w:pPr>
              <w:jc w:val="left"/>
              <w:rPr>
                <w:sz w:val="16"/>
                <w:szCs w:val="16"/>
                <w:lang w:eastAsia="en-US"/>
              </w:rPr>
            </w:pPr>
          </w:p>
        </w:tc>
        <w:tc>
          <w:tcPr>
            <w:tcW w:w="4536" w:type="dxa"/>
          </w:tcPr>
          <w:p w14:paraId="7A3CA6A7" w14:textId="25B13D1E" w:rsidR="00901BE0" w:rsidRPr="000968FB" w:rsidRDefault="000968FB" w:rsidP="00901BE0">
            <w:pPr>
              <w:pStyle w:val="Lijstalinea"/>
              <w:numPr>
                <w:ilvl w:val="0"/>
                <w:numId w:val="18"/>
              </w:numPr>
              <w:ind w:left="426"/>
              <w:jc w:val="left"/>
              <w:rPr>
                <w:sz w:val="16"/>
                <w:szCs w:val="16"/>
              </w:rPr>
            </w:pPr>
            <w:r>
              <w:rPr>
                <w:sz w:val="16"/>
                <w:szCs w:val="16"/>
              </w:rPr>
              <w:t>C</w:t>
            </w:r>
            <w:r w:rsidR="00901BE0" w:rsidRPr="000968FB">
              <w:rPr>
                <w:sz w:val="16"/>
                <w:szCs w:val="16"/>
              </w:rPr>
              <w:t>ontinueren financieel gezonde huishouding.</w:t>
            </w:r>
          </w:p>
          <w:p w14:paraId="7A3CA6A8" w14:textId="76427DA7" w:rsidR="00901BE0" w:rsidRPr="000968FB" w:rsidRDefault="000968FB" w:rsidP="00901BE0">
            <w:pPr>
              <w:pStyle w:val="Lijstalinea"/>
              <w:numPr>
                <w:ilvl w:val="0"/>
                <w:numId w:val="18"/>
              </w:numPr>
              <w:ind w:left="426"/>
              <w:jc w:val="left"/>
              <w:rPr>
                <w:sz w:val="16"/>
                <w:szCs w:val="16"/>
              </w:rPr>
            </w:pPr>
            <w:r>
              <w:rPr>
                <w:sz w:val="16"/>
                <w:szCs w:val="16"/>
              </w:rPr>
              <w:t>C</w:t>
            </w:r>
            <w:r w:rsidR="00901BE0" w:rsidRPr="000968FB">
              <w:rPr>
                <w:sz w:val="16"/>
                <w:szCs w:val="16"/>
              </w:rPr>
              <w:t>ontinueren begroten (inclusief verplichte aflossingen) met structureel jaarlijks te behalen positief resultaat.</w:t>
            </w:r>
          </w:p>
          <w:p w14:paraId="44FF541E" w14:textId="77777777" w:rsidR="003E1646" w:rsidRPr="00091799" w:rsidRDefault="000968FB" w:rsidP="00901BE0">
            <w:pPr>
              <w:pStyle w:val="Lijstalinea"/>
              <w:numPr>
                <w:ilvl w:val="0"/>
                <w:numId w:val="18"/>
              </w:numPr>
              <w:ind w:left="426"/>
              <w:jc w:val="left"/>
              <w:rPr>
                <w:sz w:val="16"/>
                <w:szCs w:val="16"/>
              </w:rPr>
            </w:pPr>
            <w:r>
              <w:rPr>
                <w:sz w:val="16"/>
                <w:szCs w:val="16"/>
              </w:rPr>
              <w:t>S</w:t>
            </w:r>
            <w:r w:rsidR="00901BE0" w:rsidRPr="000968FB">
              <w:rPr>
                <w:sz w:val="16"/>
                <w:szCs w:val="16"/>
              </w:rPr>
              <w:t xml:space="preserve">tructureel reserveren voor toekomstig noodzakelijke </w:t>
            </w:r>
            <w:r w:rsidR="00901BE0" w:rsidRPr="00091799">
              <w:rPr>
                <w:sz w:val="16"/>
                <w:szCs w:val="16"/>
              </w:rPr>
              <w:t>investeringen of vervangingen</w:t>
            </w:r>
          </w:p>
          <w:p w14:paraId="7A3CA6A9" w14:textId="2782DAAC" w:rsidR="00D95E33" w:rsidRPr="00192016" w:rsidRDefault="00D95E33" w:rsidP="00EB297E">
            <w:pPr>
              <w:pStyle w:val="Lijstalinea"/>
              <w:ind w:left="426"/>
              <w:jc w:val="left"/>
              <w:rPr>
                <w:i/>
                <w:iCs/>
                <w:sz w:val="16"/>
                <w:szCs w:val="16"/>
              </w:rPr>
            </w:pPr>
          </w:p>
        </w:tc>
      </w:tr>
    </w:tbl>
    <w:p w14:paraId="7A3CA6AB" w14:textId="77777777" w:rsidR="00154B8B" w:rsidRPr="00DF7CB8" w:rsidRDefault="00154B8B" w:rsidP="0017424D">
      <w:pPr>
        <w:rPr>
          <w:lang w:eastAsia="en-US"/>
        </w:rPr>
      </w:pPr>
    </w:p>
    <w:p w14:paraId="7A3CA6AC" w14:textId="77777777" w:rsidR="0022305D" w:rsidRDefault="0022305D">
      <w:pPr>
        <w:spacing w:line="240" w:lineRule="auto"/>
        <w:rPr>
          <w:rFonts w:asciiTheme="minorHAnsi" w:hAnsiTheme="minorHAnsi"/>
          <w:kern w:val="28"/>
          <w:sz w:val="32"/>
          <w:lang w:eastAsia="en-US"/>
        </w:rPr>
      </w:pPr>
      <w:bookmarkStart w:id="36" w:name="_Toc463611276"/>
      <w:r>
        <w:br w:type="page"/>
      </w:r>
    </w:p>
    <w:p w14:paraId="7A3CA6AD" w14:textId="77777777" w:rsidR="00B86BFA" w:rsidRDefault="00831DE0" w:rsidP="000A0EB1">
      <w:pPr>
        <w:pStyle w:val="Kop1"/>
      </w:pPr>
      <w:bookmarkStart w:id="37" w:name="_Toc89979317"/>
      <w:bookmarkStart w:id="38" w:name="_Toc93344280"/>
      <w:bookmarkStart w:id="39" w:name="_Toc463611277"/>
      <w:bookmarkEnd w:id="36"/>
      <w:r>
        <w:lastRenderedPageBreak/>
        <w:t>Doelen en acties</w:t>
      </w:r>
      <w:bookmarkEnd w:id="37"/>
      <w:bookmarkEnd w:id="38"/>
      <w:r>
        <w:t xml:space="preserve"> </w:t>
      </w:r>
    </w:p>
    <w:p w14:paraId="7A3CA6AE" w14:textId="77777777" w:rsidR="00831DE0" w:rsidRPr="006604E6" w:rsidRDefault="00831DE0" w:rsidP="00EB297E">
      <w:pPr>
        <w:pStyle w:val="Kop2"/>
      </w:pPr>
      <w:bookmarkStart w:id="40" w:name="_Toc89979318"/>
      <w:bookmarkStart w:id="41" w:name="_Toc93344281"/>
      <w:bookmarkEnd w:id="39"/>
      <w:r w:rsidRPr="006604E6">
        <w:t>Organisatiestructuur</w:t>
      </w:r>
      <w:bookmarkEnd w:id="40"/>
      <w:bookmarkEnd w:id="41"/>
    </w:p>
    <w:p w14:paraId="7A3CA6AF" w14:textId="431F8792" w:rsidR="00FF74E0" w:rsidRDefault="00FF74E0" w:rsidP="003C6087">
      <w:pPr>
        <w:pStyle w:val="Kop3"/>
      </w:pPr>
      <w:bookmarkStart w:id="42" w:name="_Toc89979319"/>
      <w:r w:rsidRPr="006604E6">
        <w:t>Gewenste situatie</w:t>
      </w:r>
      <w:bookmarkEnd w:id="42"/>
    </w:p>
    <w:p w14:paraId="7A3CA6B0" w14:textId="77777777" w:rsidR="00DD69A0" w:rsidRPr="00DD69A0" w:rsidRDefault="00DD69A0" w:rsidP="00DD69A0">
      <w:pPr>
        <w:rPr>
          <w:lang w:eastAsia="en-US"/>
        </w:rPr>
      </w:pPr>
    </w:p>
    <w:p w14:paraId="525B6127" w14:textId="77777777" w:rsidR="008A466E" w:rsidRPr="008A466E" w:rsidRDefault="008A466E" w:rsidP="008A466E">
      <w:pPr>
        <w:pStyle w:val="Lijstalinea"/>
        <w:numPr>
          <w:ilvl w:val="0"/>
          <w:numId w:val="23"/>
        </w:numPr>
        <w:ind w:left="427"/>
        <w:rPr>
          <w:sz w:val="16"/>
          <w:szCs w:val="16"/>
        </w:rPr>
      </w:pPr>
      <w:r w:rsidRPr="008A466E">
        <w:rPr>
          <w:sz w:val="16"/>
          <w:szCs w:val="16"/>
        </w:rPr>
        <w:t>Een bestuur, dat bestaat uit een voorzitter, secretaris, penningmeester (Dagelijks Bestuur: houdt toezicht op de financiële- en ledenadministratie) en een aantal algemene bestuursleden, die ieder in contact staan met een of meerdere commissies (</w:t>
      </w:r>
      <w:proofErr w:type="spellStart"/>
      <w:r w:rsidRPr="008A466E">
        <w:rPr>
          <w:sz w:val="16"/>
          <w:szCs w:val="16"/>
        </w:rPr>
        <w:t>linkin</w:t>
      </w:r>
      <w:proofErr w:type="spellEnd"/>
      <w:r w:rsidRPr="008A466E">
        <w:rPr>
          <w:sz w:val="16"/>
          <w:szCs w:val="16"/>
        </w:rPr>
        <w:t xml:space="preserve"> pin). </w:t>
      </w:r>
    </w:p>
    <w:p w14:paraId="16AAE951" w14:textId="77777777" w:rsidR="008A466E" w:rsidRPr="008A466E" w:rsidRDefault="008A466E" w:rsidP="008A466E">
      <w:pPr>
        <w:pStyle w:val="Lijstalinea"/>
        <w:numPr>
          <w:ilvl w:val="0"/>
          <w:numId w:val="23"/>
        </w:numPr>
        <w:ind w:left="427"/>
        <w:rPr>
          <w:sz w:val="16"/>
          <w:szCs w:val="16"/>
        </w:rPr>
      </w:pPr>
      <w:r w:rsidRPr="008A466E">
        <w:rPr>
          <w:sz w:val="16"/>
          <w:szCs w:val="16"/>
        </w:rPr>
        <w:t xml:space="preserve">Daaronder functioneren commissies, werkend op basis van begroting en planning. </w:t>
      </w:r>
    </w:p>
    <w:p w14:paraId="35C57B3A" w14:textId="77777777" w:rsidR="008A466E" w:rsidRPr="008A466E" w:rsidRDefault="008A466E" w:rsidP="008A466E">
      <w:pPr>
        <w:pStyle w:val="Lijstalinea"/>
        <w:numPr>
          <w:ilvl w:val="0"/>
          <w:numId w:val="23"/>
        </w:numPr>
        <w:ind w:left="427"/>
        <w:rPr>
          <w:sz w:val="16"/>
          <w:szCs w:val="16"/>
        </w:rPr>
      </w:pPr>
      <w:r w:rsidRPr="008A466E">
        <w:rPr>
          <w:sz w:val="16"/>
          <w:szCs w:val="16"/>
        </w:rPr>
        <w:t>Een commissie of coördinator maakt projectmatig gebruik van de '</w:t>
      </w:r>
      <w:proofErr w:type="spellStart"/>
      <w:r w:rsidRPr="008A466E">
        <w:rPr>
          <w:sz w:val="16"/>
          <w:szCs w:val="16"/>
        </w:rPr>
        <w:t>know-how</w:t>
      </w:r>
      <w:proofErr w:type="spellEnd"/>
      <w:r w:rsidRPr="008A466E">
        <w:rPr>
          <w:sz w:val="16"/>
          <w:szCs w:val="16"/>
        </w:rPr>
        <w:t xml:space="preserve">' van de andere commissies (e.a. overzichtelijk gemaakt in een matrix). </w:t>
      </w:r>
    </w:p>
    <w:p w14:paraId="74153FC0" w14:textId="77777777" w:rsidR="008A466E" w:rsidRDefault="008A466E" w:rsidP="008A466E">
      <w:pPr>
        <w:pStyle w:val="Lijstalinea"/>
        <w:numPr>
          <w:ilvl w:val="0"/>
          <w:numId w:val="23"/>
        </w:numPr>
        <w:ind w:left="427"/>
        <w:rPr>
          <w:sz w:val="16"/>
          <w:szCs w:val="16"/>
        </w:rPr>
      </w:pPr>
      <w:r w:rsidRPr="008A466E">
        <w:rPr>
          <w:sz w:val="16"/>
          <w:szCs w:val="16"/>
        </w:rPr>
        <w:t xml:space="preserve">Daarnaast worden een aantal functies op (semi-)professioneel niveau ondergebracht of ingehuurd, zoals bijv. jaarlijks groot terreinonderhoud en het verzorgen van tennistrainingen. </w:t>
      </w:r>
    </w:p>
    <w:p w14:paraId="4AFD475D" w14:textId="77777777" w:rsidR="002743A3" w:rsidRDefault="002743A3" w:rsidP="00BD61AC">
      <w:pPr>
        <w:pStyle w:val="Lijstalinea"/>
        <w:numPr>
          <w:ilvl w:val="0"/>
          <w:numId w:val="23"/>
        </w:numPr>
        <w:ind w:left="427"/>
        <w:rPr>
          <w:sz w:val="16"/>
          <w:szCs w:val="16"/>
        </w:rPr>
      </w:pPr>
      <w:r>
        <w:rPr>
          <w:sz w:val="16"/>
          <w:szCs w:val="16"/>
        </w:rPr>
        <w:t xml:space="preserve">Zelfregulerende commissies. Hierbij is het belangrijk dat de commissie bij eventueel verstrek van een commissielid zelf voor vervanging zorgt. </w:t>
      </w:r>
    </w:p>
    <w:p w14:paraId="15048C42" w14:textId="71A78BA1" w:rsidR="002743A3" w:rsidRPr="008A466E" w:rsidRDefault="002743A3" w:rsidP="00BD61AC">
      <w:pPr>
        <w:pStyle w:val="Lijstalinea"/>
        <w:numPr>
          <w:ilvl w:val="0"/>
          <w:numId w:val="23"/>
        </w:numPr>
        <w:ind w:left="427"/>
        <w:rPr>
          <w:sz w:val="16"/>
          <w:szCs w:val="16"/>
        </w:rPr>
      </w:pPr>
      <w:r>
        <w:rPr>
          <w:sz w:val="16"/>
          <w:szCs w:val="16"/>
        </w:rPr>
        <w:t>Met de komst van Padel lijkt het zeer wenselijk om TC te vervangen door RC (Racketclub). Gezien het toekomst beeld zal dit op korte termijn ingezet moeten worden.</w:t>
      </w:r>
    </w:p>
    <w:p w14:paraId="7A3CA6B5" w14:textId="77777777" w:rsidR="00DD69A0" w:rsidRPr="000E5C3E" w:rsidRDefault="00DD69A0" w:rsidP="00DD69A0">
      <w:pPr>
        <w:pStyle w:val="Lijstalinea"/>
        <w:ind w:left="427"/>
        <w:rPr>
          <w:rFonts w:ascii="Symbol" w:hAnsi="Symbol"/>
        </w:rPr>
      </w:pPr>
    </w:p>
    <w:p w14:paraId="7A3CA6B6" w14:textId="77777777" w:rsidR="000E5C3E" w:rsidRDefault="000E5C3E" w:rsidP="003C6087">
      <w:pPr>
        <w:pStyle w:val="Kop3"/>
      </w:pPr>
      <w:bookmarkStart w:id="43" w:name="_Toc89979320"/>
      <w:r>
        <w:t>Doelen lange en korte termijn</w:t>
      </w:r>
      <w:bookmarkEnd w:id="43"/>
    </w:p>
    <w:tbl>
      <w:tblPr>
        <w:tblStyle w:val="Tabelraster"/>
        <w:tblW w:w="0" w:type="auto"/>
        <w:tblLook w:val="04A0" w:firstRow="1" w:lastRow="0" w:firstColumn="1" w:lastColumn="0" w:noHBand="0" w:noVBand="1"/>
      </w:tblPr>
      <w:tblGrid>
        <w:gridCol w:w="2352"/>
        <w:gridCol w:w="3686"/>
        <w:gridCol w:w="1799"/>
        <w:gridCol w:w="1084"/>
      </w:tblGrid>
      <w:tr w:rsidR="000E5C3E" w:rsidRPr="007D501E" w14:paraId="7A3CA6BB" w14:textId="77777777" w:rsidTr="00AF6257">
        <w:trPr>
          <w:trHeight w:val="268"/>
        </w:trPr>
        <w:tc>
          <w:tcPr>
            <w:tcW w:w="2413" w:type="dxa"/>
            <w:shd w:val="clear" w:color="auto" w:fill="4F81BD" w:themeFill="accent1"/>
          </w:tcPr>
          <w:p w14:paraId="7A3CA6B7" w14:textId="77777777" w:rsidR="000E5C3E" w:rsidRPr="007D501E" w:rsidRDefault="00F036F0" w:rsidP="00742216">
            <w:pPr>
              <w:rPr>
                <w:sz w:val="16"/>
                <w:szCs w:val="16"/>
                <w:lang w:eastAsia="en-US"/>
              </w:rPr>
            </w:pPr>
            <w:r w:rsidRPr="007D501E">
              <w:rPr>
                <w:sz w:val="16"/>
                <w:szCs w:val="16"/>
                <w:lang w:eastAsia="en-US"/>
              </w:rPr>
              <w:t>Doelen</w:t>
            </w:r>
          </w:p>
        </w:tc>
        <w:tc>
          <w:tcPr>
            <w:tcW w:w="3791" w:type="dxa"/>
            <w:shd w:val="clear" w:color="auto" w:fill="4F81BD" w:themeFill="accent1"/>
          </w:tcPr>
          <w:p w14:paraId="7A3CA6B8" w14:textId="77777777" w:rsidR="000E5C3E" w:rsidRPr="007D501E" w:rsidRDefault="00F036F0" w:rsidP="00742216">
            <w:pPr>
              <w:rPr>
                <w:sz w:val="16"/>
                <w:szCs w:val="16"/>
                <w:lang w:eastAsia="en-US"/>
              </w:rPr>
            </w:pPr>
            <w:r w:rsidRPr="007D501E">
              <w:rPr>
                <w:sz w:val="16"/>
                <w:szCs w:val="16"/>
                <w:lang w:eastAsia="en-US"/>
              </w:rPr>
              <w:t>Acties</w:t>
            </w:r>
          </w:p>
        </w:tc>
        <w:tc>
          <w:tcPr>
            <w:tcW w:w="1842" w:type="dxa"/>
            <w:shd w:val="clear" w:color="auto" w:fill="4F81BD" w:themeFill="accent1"/>
          </w:tcPr>
          <w:p w14:paraId="7A3CA6B9" w14:textId="77777777" w:rsidR="000E5C3E" w:rsidRPr="007D501E" w:rsidRDefault="00F036F0" w:rsidP="00742216">
            <w:pPr>
              <w:rPr>
                <w:sz w:val="16"/>
                <w:szCs w:val="16"/>
                <w:lang w:eastAsia="en-US"/>
              </w:rPr>
            </w:pPr>
            <w:r w:rsidRPr="007D501E">
              <w:rPr>
                <w:sz w:val="16"/>
                <w:szCs w:val="16"/>
                <w:lang w:eastAsia="en-US"/>
              </w:rPr>
              <w:t>Initiatief</w:t>
            </w:r>
          </w:p>
        </w:tc>
        <w:tc>
          <w:tcPr>
            <w:tcW w:w="1101" w:type="dxa"/>
            <w:shd w:val="clear" w:color="auto" w:fill="4F81BD" w:themeFill="accent1"/>
          </w:tcPr>
          <w:p w14:paraId="7A3CA6BA" w14:textId="77777777" w:rsidR="000E5C3E" w:rsidRPr="007D501E" w:rsidRDefault="00F036F0" w:rsidP="00742216">
            <w:pPr>
              <w:rPr>
                <w:sz w:val="16"/>
                <w:szCs w:val="16"/>
                <w:lang w:eastAsia="en-US"/>
              </w:rPr>
            </w:pPr>
            <w:r w:rsidRPr="007D501E">
              <w:rPr>
                <w:sz w:val="16"/>
                <w:szCs w:val="16"/>
                <w:lang w:eastAsia="en-US"/>
              </w:rPr>
              <w:t>Periode</w:t>
            </w:r>
          </w:p>
        </w:tc>
      </w:tr>
      <w:tr w:rsidR="001B542A" w:rsidRPr="007D501E" w14:paraId="7A3CA6C0" w14:textId="77777777" w:rsidTr="00C47A3A">
        <w:tc>
          <w:tcPr>
            <w:tcW w:w="2413" w:type="dxa"/>
          </w:tcPr>
          <w:p w14:paraId="6FC3C00E" w14:textId="77777777" w:rsidR="001B542A" w:rsidRDefault="001B542A" w:rsidP="00F16677">
            <w:pPr>
              <w:jc w:val="left"/>
              <w:rPr>
                <w:sz w:val="16"/>
                <w:szCs w:val="16"/>
                <w:lang w:eastAsia="en-US"/>
              </w:rPr>
            </w:pPr>
            <w:r>
              <w:rPr>
                <w:sz w:val="16"/>
                <w:szCs w:val="16"/>
                <w:lang w:eastAsia="en-US"/>
              </w:rPr>
              <w:t>Taakomschrijvingen commissies</w:t>
            </w:r>
          </w:p>
          <w:p w14:paraId="7A3CA6BC" w14:textId="40509DD5" w:rsidR="00C4492E" w:rsidRPr="007D501E" w:rsidRDefault="00C4492E" w:rsidP="00F16677">
            <w:pPr>
              <w:jc w:val="left"/>
              <w:rPr>
                <w:sz w:val="16"/>
                <w:szCs w:val="16"/>
                <w:lang w:eastAsia="en-US"/>
              </w:rPr>
            </w:pPr>
          </w:p>
        </w:tc>
        <w:tc>
          <w:tcPr>
            <w:tcW w:w="3791" w:type="dxa"/>
          </w:tcPr>
          <w:p w14:paraId="7A3CA6BD" w14:textId="77777777" w:rsidR="001B542A" w:rsidRPr="00C47A3A" w:rsidRDefault="001B542A" w:rsidP="00F16677">
            <w:pPr>
              <w:pStyle w:val="Lijstalinea"/>
              <w:numPr>
                <w:ilvl w:val="0"/>
                <w:numId w:val="4"/>
              </w:numPr>
              <w:spacing w:before="100" w:beforeAutospacing="1" w:after="100" w:afterAutospacing="1" w:line="240" w:lineRule="auto"/>
              <w:ind w:left="138" w:hanging="214"/>
              <w:jc w:val="left"/>
              <w:rPr>
                <w:sz w:val="16"/>
                <w:szCs w:val="16"/>
                <w:lang w:eastAsia="en-US"/>
              </w:rPr>
            </w:pPr>
            <w:r>
              <w:rPr>
                <w:sz w:val="16"/>
                <w:szCs w:val="16"/>
                <w:lang w:eastAsia="en-US"/>
              </w:rPr>
              <w:t>Opstellen taakomschrijving van de benodigde commissies</w:t>
            </w:r>
          </w:p>
        </w:tc>
        <w:tc>
          <w:tcPr>
            <w:tcW w:w="1842" w:type="dxa"/>
          </w:tcPr>
          <w:p w14:paraId="7A3CA6BE" w14:textId="77777777" w:rsidR="001B542A" w:rsidRPr="00C47A3A" w:rsidRDefault="001B542A" w:rsidP="00F16677">
            <w:pPr>
              <w:pStyle w:val="Lijstalinea"/>
              <w:spacing w:before="100" w:beforeAutospacing="1" w:after="100" w:afterAutospacing="1" w:line="240" w:lineRule="auto"/>
              <w:ind w:left="32"/>
              <w:jc w:val="left"/>
              <w:rPr>
                <w:sz w:val="16"/>
                <w:szCs w:val="16"/>
                <w:lang w:eastAsia="en-US"/>
              </w:rPr>
            </w:pPr>
            <w:r w:rsidRPr="00C47A3A">
              <w:rPr>
                <w:sz w:val="16"/>
                <w:szCs w:val="16"/>
                <w:lang w:eastAsia="en-US"/>
              </w:rPr>
              <w:t>Bestuur</w:t>
            </w:r>
          </w:p>
        </w:tc>
        <w:tc>
          <w:tcPr>
            <w:tcW w:w="1101" w:type="dxa"/>
          </w:tcPr>
          <w:p w14:paraId="7A3CA6BF" w14:textId="6E9937E6" w:rsidR="001B542A" w:rsidRDefault="001B542A" w:rsidP="00F16677">
            <w:pPr>
              <w:jc w:val="left"/>
              <w:rPr>
                <w:sz w:val="16"/>
                <w:szCs w:val="16"/>
                <w:lang w:eastAsia="en-US"/>
              </w:rPr>
            </w:pPr>
            <w:r>
              <w:rPr>
                <w:sz w:val="16"/>
                <w:szCs w:val="16"/>
                <w:lang w:eastAsia="en-US"/>
              </w:rPr>
              <w:t>20</w:t>
            </w:r>
            <w:r w:rsidR="00D92DC6">
              <w:rPr>
                <w:sz w:val="16"/>
                <w:szCs w:val="16"/>
                <w:lang w:eastAsia="en-US"/>
              </w:rPr>
              <w:t>22</w:t>
            </w:r>
          </w:p>
        </w:tc>
      </w:tr>
      <w:tr w:rsidR="000E5C3E" w:rsidRPr="007D501E" w14:paraId="7A3CA6C7" w14:textId="77777777" w:rsidTr="00C47A3A">
        <w:tc>
          <w:tcPr>
            <w:tcW w:w="2413" w:type="dxa"/>
          </w:tcPr>
          <w:p w14:paraId="53AF9B91" w14:textId="77777777" w:rsidR="000E5C3E" w:rsidRDefault="007D501E" w:rsidP="00F16677">
            <w:pPr>
              <w:jc w:val="left"/>
              <w:rPr>
                <w:sz w:val="16"/>
                <w:szCs w:val="16"/>
                <w:lang w:eastAsia="en-US"/>
              </w:rPr>
            </w:pPr>
            <w:r w:rsidRPr="007D501E">
              <w:rPr>
                <w:sz w:val="16"/>
                <w:szCs w:val="16"/>
                <w:lang w:eastAsia="en-US"/>
              </w:rPr>
              <w:t>Personele bezetting van bestuur en commissies.</w:t>
            </w:r>
          </w:p>
          <w:p w14:paraId="7A3CA6C1" w14:textId="26EFAC3E" w:rsidR="00C4492E" w:rsidRPr="007D501E" w:rsidRDefault="00C4492E" w:rsidP="00F16677">
            <w:pPr>
              <w:jc w:val="left"/>
              <w:rPr>
                <w:sz w:val="16"/>
                <w:szCs w:val="16"/>
                <w:lang w:eastAsia="en-US"/>
              </w:rPr>
            </w:pPr>
          </w:p>
        </w:tc>
        <w:tc>
          <w:tcPr>
            <w:tcW w:w="3791" w:type="dxa"/>
          </w:tcPr>
          <w:p w14:paraId="7A3CA6C2" w14:textId="77777777" w:rsidR="00E95C7B" w:rsidRPr="00C47A3A" w:rsidRDefault="007D501E" w:rsidP="00F16677">
            <w:pPr>
              <w:pStyle w:val="Lijstalinea"/>
              <w:numPr>
                <w:ilvl w:val="0"/>
                <w:numId w:val="4"/>
              </w:numPr>
              <w:spacing w:before="100" w:beforeAutospacing="1" w:after="100" w:afterAutospacing="1" w:line="240" w:lineRule="auto"/>
              <w:ind w:left="138" w:hanging="214"/>
              <w:jc w:val="left"/>
              <w:rPr>
                <w:sz w:val="16"/>
                <w:szCs w:val="16"/>
                <w:lang w:eastAsia="en-US"/>
              </w:rPr>
            </w:pPr>
            <w:r w:rsidRPr="00C47A3A">
              <w:rPr>
                <w:sz w:val="16"/>
                <w:szCs w:val="16"/>
                <w:lang w:eastAsia="en-US"/>
              </w:rPr>
              <w:t xml:space="preserve">Inventariseren potentieel binnen </w:t>
            </w:r>
            <w:r w:rsidR="00E95C7B" w:rsidRPr="00C47A3A">
              <w:rPr>
                <w:sz w:val="16"/>
                <w:szCs w:val="16"/>
                <w:lang w:eastAsia="en-US"/>
              </w:rPr>
              <w:t>de vereniging</w:t>
            </w:r>
          </w:p>
          <w:p w14:paraId="7A3CA6C3" w14:textId="77777777" w:rsidR="000E5C3E" w:rsidRPr="00C47A3A" w:rsidRDefault="007D501E" w:rsidP="00F16677">
            <w:pPr>
              <w:pStyle w:val="Lijstalinea"/>
              <w:numPr>
                <w:ilvl w:val="0"/>
                <w:numId w:val="4"/>
              </w:numPr>
              <w:spacing w:before="100" w:beforeAutospacing="1" w:after="100" w:afterAutospacing="1" w:line="240" w:lineRule="auto"/>
              <w:ind w:left="138" w:hanging="214"/>
              <w:jc w:val="left"/>
              <w:rPr>
                <w:sz w:val="16"/>
                <w:szCs w:val="16"/>
                <w:lang w:eastAsia="en-US"/>
              </w:rPr>
            </w:pPr>
            <w:r w:rsidRPr="00C47A3A">
              <w:rPr>
                <w:sz w:val="16"/>
                <w:szCs w:val="16"/>
                <w:lang w:eastAsia="en-US"/>
              </w:rPr>
              <w:t>Benaderen en aanstellen van personen.</w:t>
            </w:r>
          </w:p>
        </w:tc>
        <w:tc>
          <w:tcPr>
            <w:tcW w:w="1842" w:type="dxa"/>
          </w:tcPr>
          <w:p w14:paraId="7A3CA6C4" w14:textId="77777777" w:rsidR="000E5C3E" w:rsidRPr="00C47A3A" w:rsidRDefault="00276B45" w:rsidP="00F16677">
            <w:pPr>
              <w:pStyle w:val="Lijstalinea"/>
              <w:spacing w:before="100" w:beforeAutospacing="1" w:after="100" w:afterAutospacing="1" w:line="240" w:lineRule="auto"/>
              <w:ind w:left="32"/>
              <w:jc w:val="left"/>
              <w:rPr>
                <w:sz w:val="16"/>
                <w:szCs w:val="16"/>
                <w:lang w:eastAsia="en-US"/>
              </w:rPr>
            </w:pPr>
            <w:r w:rsidRPr="00C47A3A">
              <w:rPr>
                <w:sz w:val="16"/>
                <w:szCs w:val="16"/>
                <w:lang w:eastAsia="en-US"/>
              </w:rPr>
              <w:t>Bestuur</w:t>
            </w:r>
          </w:p>
        </w:tc>
        <w:tc>
          <w:tcPr>
            <w:tcW w:w="1101" w:type="dxa"/>
          </w:tcPr>
          <w:p w14:paraId="7A3CA6C5" w14:textId="55DE862D" w:rsidR="000E5C3E" w:rsidRPr="007D501E" w:rsidRDefault="00D92DC6" w:rsidP="00F16677">
            <w:pPr>
              <w:jc w:val="left"/>
              <w:rPr>
                <w:sz w:val="16"/>
                <w:szCs w:val="16"/>
                <w:lang w:eastAsia="en-US"/>
              </w:rPr>
            </w:pPr>
            <w:r>
              <w:rPr>
                <w:sz w:val="16"/>
                <w:szCs w:val="16"/>
                <w:lang w:eastAsia="en-US"/>
              </w:rPr>
              <w:t>2022-2023</w:t>
            </w:r>
          </w:p>
          <w:p w14:paraId="7A3CA6C6" w14:textId="77777777" w:rsidR="000E5C3E" w:rsidRPr="007D501E" w:rsidRDefault="000E5C3E" w:rsidP="00F16677">
            <w:pPr>
              <w:jc w:val="left"/>
              <w:rPr>
                <w:sz w:val="16"/>
                <w:szCs w:val="16"/>
                <w:lang w:eastAsia="en-US"/>
              </w:rPr>
            </w:pPr>
          </w:p>
        </w:tc>
      </w:tr>
      <w:tr w:rsidR="00573A68" w:rsidRPr="007D501E" w14:paraId="4B896173" w14:textId="77777777" w:rsidTr="00C47A3A">
        <w:tc>
          <w:tcPr>
            <w:tcW w:w="2413" w:type="dxa"/>
          </w:tcPr>
          <w:p w14:paraId="18E6A5E5" w14:textId="77777777" w:rsidR="00573A68" w:rsidRDefault="00573A68" w:rsidP="00F16677">
            <w:pPr>
              <w:jc w:val="left"/>
              <w:rPr>
                <w:sz w:val="16"/>
                <w:szCs w:val="16"/>
                <w:lang w:eastAsia="en-US"/>
              </w:rPr>
            </w:pPr>
            <w:r>
              <w:rPr>
                <w:sz w:val="16"/>
                <w:szCs w:val="16"/>
                <w:lang w:eastAsia="en-US"/>
              </w:rPr>
              <w:t xml:space="preserve">Tennisclub te vervangen door </w:t>
            </w:r>
            <w:proofErr w:type="spellStart"/>
            <w:r w:rsidR="00DE0A2D">
              <w:rPr>
                <w:sz w:val="16"/>
                <w:szCs w:val="16"/>
                <w:lang w:eastAsia="en-US"/>
              </w:rPr>
              <w:t>Rackelclub</w:t>
            </w:r>
            <w:proofErr w:type="spellEnd"/>
          </w:p>
          <w:p w14:paraId="408FB3EB" w14:textId="12EFE9BD" w:rsidR="00C4492E" w:rsidRPr="007D501E" w:rsidRDefault="00C4492E" w:rsidP="00F16677">
            <w:pPr>
              <w:jc w:val="left"/>
              <w:rPr>
                <w:sz w:val="16"/>
                <w:szCs w:val="16"/>
                <w:lang w:eastAsia="en-US"/>
              </w:rPr>
            </w:pPr>
          </w:p>
        </w:tc>
        <w:tc>
          <w:tcPr>
            <w:tcW w:w="3791" w:type="dxa"/>
          </w:tcPr>
          <w:p w14:paraId="63F60B2C" w14:textId="6C9831EA" w:rsidR="00573A68" w:rsidRPr="00C47A3A" w:rsidRDefault="00DE0A2D" w:rsidP="00F16677">
            <w:pPr>
              <w:pStyle w:val="Lijstalinea"/>
              <w:numPr>
                <w:ilvl w:val="0"/>
                <w:numId w:val="4"/>
              </w:numPr>
              <w:spacing w:before="100" w:beforeAutospacing="1" w:after="100" w:afterAutospacing="1" w:line="240" w:lineRule="auto"/>
              <w:ind w:left="138" w:hanging="214"/>
              <w:jc w:val="left"/>
              <w:rPr>
                <w:sz w:val="16"/>
                <w:szCs w:val="16"/>
                <w:lang w:eastAsia="en-US"/>
              </w:rPr>
            </w:pPr>
            <w:r>
              <w:rPr>
                <w:sz w:val="16"/>
                <w:szCs w:val="16"/>
                <w:lang w:eastAsia="en-US"/>
              </w:rPr>
              <w:t xml:space="preserve">Statutenwijziging </w:t>
            </w:r>
          </w:p>
        </w:tc>
        <w:tc>
          <w:tcPr>
            <w:tcW w:w="1842" w:type="dxa"/>
          </w:tcPr>
          <w:p w14:paraId="711777CA" w14:textId="6C0696B6" w:rsidR="00573A68" w:rsidRPr="00C47A3A" w:rsidRDefault="00DE0A2D" w:rsidP="00F16677">
            <w:pPr>
              <w:pStyle w:val="Lijstalinea"/>
              <w:spacing w:before="100" w:beforeAutospacing="1" w:after="100" w:afterAutospacing="1" w:line="240" w:lineRule="auto"/>
              <w:ind w:left="32"/>
              <w:jc w:val="left"/>
              <w:rPr>
                <w:sz w:val="16"/>
                <w:szCs w:val="16"/>
                <w:lang w:eastAsia="en-US"/>
              </w:rPr>
            </w:pPr>
            <w:r>
              <w:rPr>
                <w:sz w:val="16"/>
                <w:szCs w:val="16"/>
                <w:lang w:eastAsia="en-US"/>
              </w:rPr>
              <w:t>Bestuur</w:t>
            </w:r>
          </w:p>
        </w:tc>
        <w:tc>
          <w:tcPr>
            <w:tcW w:w="1101" w:type="dxa"/>
          </w:tcPr>
          <w:p w14:paraId="2C5B744C" w14:textId="6DFB2198" w:rsidR="00573A68" w:rsidRDefault="00DE0A2D" w:rsidP="00F16677">
            <w:pPr>
              <w:jc w:val="left"/>
              <w:rPr>
                <w:sz w:val="16"/>
                <w:szCs w:val="16"/>
                <w:lang w:eastAsia="en-US"/>
              </w:rPr>
            </w:pPr>
            <w:r>
              <w:rPr>
                <w:sz w:val="16"/>
                <w:szCs w:val="16"/>
                <w:lang w:eastAsia="en-US"/>
              </w:rPr>
              <w:t>2022</w:t>
            </w:r>
          </w:p>
        </w:tc>
      </w:tr>
    </w:tbl>
    <w:p w14:paraId="7A3CA6C8" w14:textId="77777777" w:rsidR="000E5C3E" w:rsidRPr="000E5C3E" w:rsidRDefault="000E5C3E" w:rsidP="000E5C3E"/>
    <w:p w14:paraId="7A3CA6C9" w14:textId="77777777" w:rsidR="00831DE0" w:rsidRPr="003312F8" w:rsidRDefault="00831DE0" w:rsidP="00EB297E">
      <w:pPr>
        <w:pStyle w:val="Kop2"/>
      </w:pPr>
      <w:bookmarkStart w:id="44" w:name="_Toc89979321"/>
      <w:bookmarkStart w:id="45" w:name="_Toc93344282"/>
      <w:r w:rsidRPr="003312F8">
        <w:t>Wijze van besturen</w:t>
      </w:r>
      <w:bookmarkEnd w:id="44"/>
      <w:bookmarkEnd w:id="45"/>
    </w:p>
    <w:p w14:paraId="7A3CA6CA" w14:textId="18C0D051" w:rsidR="00F036F0" w:rsidRPr="003312F8" w:rsidRDefault="00F036F0" w:rsidP="003C6087">
      <w:pPr>
        <w:pStyle w:val="Kop3"/>
      </w:pPr>
      <w:bookmarkStart w:id="46" w:name="_Toc89979322"/>
      <w:r w:rsidRPr="003312F8">
        <w:t>Gewenste situatie</w:t>
      </w:r>
      <w:bookmarkEnd w:id="46"/>
    </w:p>
    <w:p w14:paraId="7A3CA6CB" w14:textId="77777777" w:rsidR="00DD69A0" w:rsidRPr="00D92DC6" w:rsidRDefault="00DD69A0" w:rsidP="00DD69A0">
      <w:pPr>
        <w:rPr>
          <w:highlight w:val="yellow"/>
          <w:lang w:eastAsia="en-US"/>
        </w:rPr>
      </w:pPr>
    </w:p>
    <w:p w14:paraId="1849C93B" w14:textId="77777777" w:rsidR="003312F8" w:rsidRPr="009F6965" w:rsidRDefault="003312F8" w:rsidP="003312F8">
      <w:pPr>
        <w:pStyle w:val="Lijstalinea"/>
        <w:numPr>
          <w:ilvl w:val="0"/>
          <w:numId w:val="23"/>
        </w:numPr>
        <w:ind w:left="427"/>
        <w:rPr>
          <w:sz w:val="16"/>
          <w:szCs w:val="16"/>
        </w:rPr>
      </w:pPr>
      <w:r w:rsidRPr="009F6965">
        <w:rPr>
          <w:sz w:val="16"/>
          <w:szCs w:val="16"/>
        </w:rPr>
        <w:t>Het bestuur bestaat conform de Statuten uit minimaal 7 bestuursleden en een Dagelijks Bestuur (3 bestuursleden: voorzitter, secretaris en penningmeester)</w:t>
      </w:r>
    </w:p>
    <w:p w14:paraId="61B9A184" w14:textId="77777777" w:rsidR="003312F8" w:rsidRPr="009F6965" w:rsidRDefault="003312F8" w:rsidP="003312F8">
      <w:pPr>
        <w:pStyle w:val="Lijstalinea"/>
        <w:numPr>
          <w:ilvl w:val="0"/>
          <w:numId w:val="23"/>
        </w:numPr>
        <w:ind w:left="427"/>
        <w:rPr>
          <w:sz w:val="16"/>
          <w:szCs w:val="16"/>
        </w:rPr>
      </w:pPr>
      <w:r w:rsidRPr="003312F8">
        <w:rPr>
          <w:sz w:val="16"/>
          <w:szCs w:val="16"/>
        </w:rPr>
        <w:t xml:space="preserve">Het bestuur bepaalt de kaders en de commissies maken een projectplan dat door het bestuur moet worden goedgekeurd. </w:t>
      </w:r>
    </w:p>
    <w:p w14:paraId="297630ED" w14:textId="77777777" w:rsidR="003312F8" w:rsidRPr="009F6965" w:rsidRDefault="003312F8" w:rsidP="003312F8">
      <w:pPr>
        <w:pStyle w:val="Lijstalinea"/>
        <w:numPr>
          <w:ilvl w:val="0"/>
          <w:numId w:val="23"/>
        </w:numPr>
        <w:ind w:left="427"/>
        <w:rPr>
          <w:sz w:val="16"/>
          <w:szCs w:val="16"/>
        </w:rPr>
      </w:pPr>
      <w:r w:rsidRPr="003312F8">
        <w:rPr>
          <w:sz w:val="16"/>
          <w:szCs w:val="16"/>
        </w:rPr>
        <w:t>Vertegenwoordigers van commissies zijn op uitnodiging te gast in een bestuursvergadering</w:t>
      </w:r>
    </w:p>
    <w:p w14:paraId="363FC41F" w14:textId="77777777" w:rsidR="003312F8" w:rsidRPr="009F6965" w:rsidRDefault="003312F8" w:rsidP="003312F8">
      <w:pPr>
        <w:pStyle w:val="Lijstalinea"/>
        <w:numPr>
          <w:ilvl w:val="0"/>
          <w:numId w:val="23"/>
        </w:numPr>
        <w:ind w:left="427"/>
        <w:rPr>
          <w:sz w:val="16"/>
          <w:szCs w:val="16"/>
        </w:rPr>
      </w:pPr>
      <w:r w:rsidRPr="003312F8">
        <w:rPr>
          <w:sz w:val="16"/>
          <w:szCs w:val="16"/>
        </w:rPr>
        <w:t xml:space="preserve">Via de </w:t>
      </w:r>
      <w:proofErr w:type="spellStart"/>
      <w:r w:rsidRPr="003312F8">
        <w:rPr>
          <w:sz w:val="16"/>
          <w:szCs w:val="16"/>
        </w:rPr>
        <w:t>bestuurscontactpersonen</w:t>
      </w:r>
      <w:proofErr w:type="spellEnd"/>
      <w:r w:rsidRPr="003312F8">
        <w:rPr>
          <w:sz w:val="16"/>
          <w:szCs w:val="16"/>
        </w:rPr>
        <w:t xml:space="preserve"> zijn er 'korte lijnen' naar de commissies en wordt er effectief gecommuniceerd in een 'platte' organisatiestructuur.</w:t>
      </w:r>
    </w:p>
    <w:p w14:paraId="4753B2CD" w14:textId="77777777" w:rsidR="003312F8" w:rsidRPr="009F6965" w:rsidRDefault="003312F8" w:rsidP="003312F8">
      <w:pPr>
        <w:pStyle w:val="Lijstalinea"/>
        <w:numPr>
          <w:ilvl w:val="0"/>
          <w:numId w:val="23"/>
        </w:numPr>
        <w:ind w:left="427"/>
        <w:rPr>
          <w:sz w:val="16"/>
          <w:szCs w:val="16"/>
        </w:rPr>
      </w:pPr>
      <w:r w:rsidRPr="003312F8">
        <w:rPr>
          <w:sz w:val="16"/>
          <w:szCs w:val="16"/>
        </w:rPr>
        <w:t xml:space="preserve">De commissies bestaan uit vrijwilligers. Hierbij wordt het principe van “de juiste persoon op de juiste plaats” gevolgd. </w:t>
      </w:r>
    </w:p>
    <w:p w14:paraId="70FF3EA2" w14:textId="77777777" w:rsidR="003312F8" w:rsidRPr="00FA7592" w:rsidRDefault="003312F8" w:rsidP="003312F8">
      <w:pPr>
        <w:pStyle w:val="Lijstalinea"/>
        <w:numPr>
          <w:ilvl w:val="0"/>
          <w:numId w:val="23"/>
        </w:numPr>
        <w:ind w:left="427"/>
        <w:rPr>
          <w:sz w:val="16"/>
          <w:szCs w:val="16"/>
        </w:rPr>
      </w:pPr>
      <w:r w:rsidRPr="003312F8">
        <w:rPr>
          <w:sz w:val="16"/>
          <w:szCs w:val="16"/>
        </w:rPr>
        <w:t>Geen vergader-, maar een doe-cultuur. Hiertoe worden taken smal gedefinieerd in plaats van algemene termen ('containerbegrippen') te hanteren. Zo maken vele handen licht werk!</w:t>
      </w:r>
    </w:p>
    <w:p w14:paraId="0B12B6BB" w14:textId="48E725CA" w:rsidR="003312F8" w:rsidRPr="009F6965" w:rsidRDefault="007108D6" w:rsidP="003312F8">
      <w:pPr>
        <w:pStyle w:val="Lijstalinea"/>
        <w:numPr>
          <w:ilvl w:val="0"/>
          <w:numId w:val="23"/>
        </w:numPr>
        <w:ind w:left="427"/>
        <w:rPr>
          <w:sz w:val="16"/>
          <w:szCs w:val="16"/>
        </w:rPr>
      </w:pPr>
      <w:r>
        <w:rPr>
          <w:sz w:val="16"/>
          <w:szCs w:val="16"/>
          <w:lang w:eastAsia="en-US"/>
        </w:rPr>
        <w:t xml:space="preserve">Voorzitter van de </w:t>
      </w:r>
      <w:proofErr w:type="spellStart"/>
      <w:r>
        <w:rPr>
          <w:sz w:val="16"/>
          <w:szCs w:val="16"/>
          <w:lang w:eastAsia="en-US"/>
        </w:rPr>
        <w:t>Padelcommissie</w:t>
      </w:r>
      <w:proofErr w:type="spellEnd"/>
      <w:r>
        <w:rPr>
          <w:sz w:val="16"/>
          <w:szCs w:val="16"/>
          <w:lang w:eastAsia="en-US"/>
        </w:rPr>
        <w:t xml:space="preserve"> en de nieuw te vormen Tenniscommissie rapporteren aan het Bestuurslid Technische Zaken. </w:t>
      </w:r>
    </w:p>
    <w:p w14:paraId="7A3CA6D2" w14:textId="77777777" w:rsidR="00C47A3A" w:rsidRPr="00D92DC6" w:rsidRDefault="00C47A3A" w:rsidP="00C47A3A">
      <w:pPr>
        <w:pStyle w:val="Lijstalinea"/>
        <w:ind w:left="427"/>
        <w:rPr>
          <w:rFonts w:ascii="ArialMT" w:hAnsi="ArialMT" w:cs="ArialMT"/>
          <w:sz w:val="16"/>
          <w:szCs w:val="16"/>
          <w:highlight w:val="yellow"/>
        </w:rPr>
      </w:pPr>
    </w:p>
    <w:p w14:paraId="7A3CA6D3" w14:textId="77777777" w:rsidR="00C47A3A" w:rsidRPr="00BC30AA" w:rsidRDefault="00C47A3A" w:rsidP="00C47A3A">
      <w:pPr>
        <w:pStyle w:val="Lijstalinea"/>
        <w:ind w:left="427"/>
        <w:rPr>
          <w:sz w:val="16"/>
          <w:szCs w:val="16"/>
        </w:rPr>
      </w:pPr>
    </w:p>
    <w:p w14:paraId="7A3CA6D4" w14:textId="77777777" w:rsidR="00F036F0" w:rsidRPr="00BC30AA" w:rsidRDefault="00F036F0" w:rsidP="003C6087">
      <w:pPr>
        <w:pStyle w:val="Kop3"/>
      </w:pPr>
      <w:bookmarkStart w:id="47" w:name="_Toc89979323"/>
      <w:r w:rsidRPr="00BC30AA">
        <w:t>Doelen lange en korte termijn</w:t>
      </w:r>
      <w:bookmarkEnd w:id="47"/>
    </w:p>
    <w:tbl>
      <w:tblPr>
        <w:tblStyle w:val="Tabelraster"/>
        <w:tblW w:w="0" w:type="auto"/>
        <w:tblLook w:val="04A0" w:firstRow="1" w:lastRow="0" w:firstColumn="1" w:lastColumn="0" w:noHBand="0" w:noVBand="1"/>
      </w:tblPr>
      <w:tblGrid>
        <w:gridCol w:w="2353"/>
        <w:gridCol w:w="3685"/>
        <w:gridCol w:w="1798"/>
        <w:gridCol w:w="1085"/>
      </w:tblGrid>
      <w:tr w:rsidR="00F036F0" w:rsidRPr="00BC30AA" w14:paraId="7A3CA6D9" w14:textId="77777777" w:rsidTr="00222BD2">
        <w:trPr>
          <w:trHeight w:val="268"/>
        </w:trPr>
        <w:tc>
          <w:tcPr>
            <w:tcW w:w="2353" w:type="dxa"/>
            <w:shd w:val="clear" w:color="auto" w:fill="4F81BD" w:themeFill="accent1"/>
          </w:tcPr>
          <w:p w14:paraId="7A3CA6D5" w14:textId="77777777" w:rsidR="00F036F0" w:rsidRPr="00BC30AA" w:rsidRDefault="00F036F0" w:rsidP="00742216">
            <w:pPr>
              <w:rPr>
                <w:lang w:eastAsia="en-US"/>
              </w:rPr>
            </w:pPr>
            <w:r w:rsidRPr="00BC30AA">
              <w:rPr>
                <w:lang w:eastAsia="en-US"/>
              </w:rPr>
              <w:t>Doelen</w:t>
            </w:r>
          </w:p>
        </w:tc>
        <w:tc>
          <w:tcPr>
            <w:tcW w:w="3685" w:type="dxa"/>
            <w:shd w:val="clear" w:color="auto" w:fill="4F81BD" w:themeFill="accent1"/>
          </w:tcPr>
          <w:p w14:paraId="7A3CA6D6" w14:textId="77777777" w:rsidR="00F036F0" w:rsidRPr="00BC30AA" w:rsidRDefault="00F036F0" w:rsidP="00742216">
            <w:pPr>
              <w:rPr>
                <w:lang w:eastAsia="en-US"/>
              </w:rPr>
            </w:pPr>
            <w:r w:rsidRPr="00BC30AA">
              <w:rPr>
                <w:lang w:eastAsia="en-US"/>
              </w:rPr>
              <w:t>Acties</w:t>
            </w:r>
          </w:p>
        </w:tc>
        <w:tc>
          <w:tcPr>
            <w:tcW w:w="1798" w:type="dxa"/>
            <w:shd w:val="clear" w:color="auto" w:fill="4F81BD" w:themeFill="accent1"/>
          </w:tcPr>
          <w:p w14:paraId="7A3CA6D7" w14:textId="77777777" w:rsidR="00F036F0" w:rsidRPr="00BC30AA" w:rsidRDefault="00F036F0" w:rsidP="00742216">
            <w:pPr>
              <w:rPr>
                <w:lang w:eastAsia="en-US"/>
              </w:rPr>
            </w:pPr>
            <w:r w:rsidRPr="00BC30AA">
              <w:rPr>
                <w:lang w:eastAsia="en-US"/>
              </w:rPr>
              <w:t>Initiatief</w:t>
            </w:r>
          </w:p>
        </w:tc>
        <w:tc>
          <w:tcPr>
            <w:tcW w:w="1085" w:type="dxa"/>
            <w:shd w:val="clear" w:color="auto" w:fill="4F81BD" w:themeFill="accent1"/>
          </w:tcPr>
          <w:p w14:paraId="7A3CA6D8" w14:textId="77777777" w:rsidR="00F036F0" w:rsidRPr="00BC30AA" w:rsidRDefault="00F036F0" w:rsidP="00742216">
            <w:pPr>
              <w:rPr>
                <w:lang w:eastAsia="en-US"/>
              </w:rPr>
            </w:pPr>
            <w:r w:rsidRPr="00BC30AA">
              <w:rPr>
                <w:lang w:eastAsia="en-US"/>
              </w:rPr>
              <w:t>Periode</w:t>
            </w:r>
          </w:p>
        </w:tc>
      </w:tr>
      <w:tr w:rsidR="00BC30AA" w:rsidRPr="00D92DC6" w14:paraId="7A3CA6DF" w14:textId="77777777" w:rsidTr="00222BD2">
        <w:tc>
          <w:tcPr>
            <w:tcW w:w="2353" w:type="dxa"/>
            <w:tcBorders>
              <w:bottom w:val="single" w:sz="4" w:space="0" w:color="auto"/>
            </w:tcBorders>
          </w:tcPr>
          <w:p w14:paraId="7A3CA6DA" w14:textId="3CE6F09D" w:rsidR="00BC30AA" w:rsidRPr="00D92DC6" w:rsidRDefault="00BC30AA" w:rsidP="00BC30AA">
            <w:pPr>
              <w:jc w:val="left"/>
              <w:rPr>
                <w:sz w:val="16"/>
                <w:szCs w:val="16"/>
                <w:highlight w:val="yellow"/>
                <w:lang w:eastAsia="en-US"/>
              </w:rPr>
            </w:pPr>
            <w:r>
              <w:rPr>
                <w:sz w:val="16"/>
                <w:szCs w:val="16"/>
                <w:lang w:eastAsia="en-US"/>
              </w:rPr>
              <w:t>Toezien en handhaving “korte lijnen”</w:t>
            </w:r>
          </w:p>
        </w:tc>
        <w:tc>
          <w:tcPr>
            <w:tcW w:w="3685" w:type="dxa"/>
            <w:tcBorders>
              <w:bottom w:val="single" w:sz="4" w:space="0" w:color="auto"/>
            </w:tcBorders>
          </w:tcPr>
          <w:p w14:paraId="6625CE02" w14:textId="77777777" w:rsidR="00BC30AA" w:rsidRDefault="00BC30AA" w:rsidP="00BC30AA">
            <w:pPr>
              <w:jc w:val="left"/>
              <w:rPr>
                <w:rFonts w:ascii="ArialMT" w:hAnsi="ArialMT" w:cs="ArialMT"/>
                <w:sz w:val="16"/>
                <w:szCs w:val="16"/>
              </w:rPr>
            </w:pPr>
            <w:r>
              <w:rPr>
                <w:rFonts w:ascii="ArialMT" w:hAnsi="ArialMT" w:cs="ArialMT"/>
                <w:sz w:val="16"/>
                <w:szCs w:val="16"/>
              </w:rPr>
              <w:t>Bestuur vertegenwoordiging bij commissie overleggen (facultatief)</w:t>
            </w:r>
          </w:p>
          <w:p w14:paraId="7A3CA6DB" w14:textId="6376F870" w:rsidR="00C4492E" w:rsidRPr="00D92DC6" w:rsidRDefault="00C4492E" w:rsidP="00BC30AA">
            <w:pPr>
              <w:jc w:val="left"/>
              <w:rPr>
                <w:sz w:val="16"/>
                <w:szCs w:val="16"/>
                <w:highlight w:val="yellow"/>
                <w:lang w:eastAsia="en-US"/>
              </w:rPr>
            </w:pPr>
          </w:p>
        </w:tc>
        <w:tc>
          <w:tcPr>
            <w:tcW w:w="1798" w:type="dxa"/>
            <w:tcBorders>
              <w:bottom w:val="single" w:sz="4" w:space="0" w:color="auto"/>
            </w:tcBorders>
          </w:tcPr>
          <w:p w14:paraId="7A3CA6DC" w14:textId="27B6D4A6" w:rsidR="00BC30AA" w:rsidRPr="00D92DC6" w:rsidRDefault="00BC30AA" w:rsidP="00BC30AA">
            <w:pPr>
              <w:jc w:val="left"/>
              <w:rPr>
                <w:sz w:val="16"/>
                <w:szCs w:val="16"/>
                <w:highlight w:val="yellow"/>
                <w:lang w:eastAsia="en-US"/>
              </w:rPr>
            </w:pPr>
            <w:r>
              <w:rPr>
                <w:rFonts w:ascii="ArialMT" w:hAnsi="ArialMT" w:cs="ArialMT"/>
                <w:sz w:val="16"/>
                <w:szCs w:val="16"/>
              </w:rPr>
              <w:t xml:space="preserve">Bestuur en </w:t>
            </w:r>
            <w:r w:rsidR="00C4492E">
              <w:rPr>
                <w:rFonts w:ascii="ArialMT" w:hAnsi="ArialMT" w:cs="ArialMT"/>
                <w:sz w:val="16"/>
                <w:szCs w:val="16"/>
              </w:rPr>
              <w:t>commissies</w:t>
            </w:r>
          </w:p>
        </w:tc>
        <w:tc>
          <w:tcPr>
            <w:tcW w:w="1085" w:type="dxa"/>
            <w:tcBorders>
              <w:bottom w:val="single" w:sz="4" w:space="0" w:color="auto"/>
            </w:tcBorders>
          </w:tcPr>
          <w:p w14:paraId="7A3CA6DE" w14:textId="251C0F59" w:rsidR="00BC30AA" w:rsidRPr="00D92DC6" w:rsidRDefault="00BC30AA" w:rsidP="00BC30AA">
            <w:pPr>
              <w:jc w:val="left"/>
              <w:rPr>
                <w:sz w:val="16"/>
                <w:szCs w:val="16"/>
                <w:highlight w:val="yellow"/>
                <w:lang w:eastAsia="en-US"/>
              </w:rPr>
            </w:pPr>
            <w:r>
              <w:rPr>
                <w:sz w:val="16"/>
                <w:szCs w:val="16"/>
              </w:rPr>
              <w:t>2022-2023</w:t>
            </w:r>
          </w:p>
        </w:tc>
      </w:tr>
      <w:tr w:rsidR="00BC30AA" w:rsidRPr="00D92DC6" w14:paraId="7A3CA6E4" w14:textId="77777777" w:rsidTr="00222BD2">
        <w:tc>
          <w:tcPr>
            <w:tcW w:w="2353" w:type="dxa"/>
          </w:tcPr>
          <w:p w14:paraId="7A3CA6E0" w14:textId="66A1A460" w:rsidR="00BC30AA" w:rsidRPr="00D92DC6" w:rsidRDefault="00D15257" w:rsidP="00BC30AA">
            <w:pPr>
              <w:jc w:val="left"/>
              <w:rPr>
                <w:sz w:val="16"/>
                <w:szCs w:val="16"/>
                <w:highlight w:val="yellow"/>
                <w:lang w:eastAsia="en-US"/>
              </w:rPr>
            </w:pPr>
            <w:r>
              <w:rPr>
                <w:sz w:val="16"/>
                <w:szCs w:val="16"/>
                <w:lang w:eastAsia="en-US"/>
              </w:rPr>
              <w:lastRenderedPageBreak/>
              <w:t>Opzetten Tenniscommissie</w:t>
            </w:r>
          </w:p>
        </w:tc>
        <w:tc>
          <w:tcPr>
            <w:tcW w:w="3685" w:type="dxa"/>
          </w:tcPr>
          <w:p w14:paraId="31663772" w14:textId="77777777" w:rsidR="00BC30AA" w:rsidRDefault="00D15257" w:rsidP="00BC30AA">
            <w:pPr>
              <w:jc w:val="left"/>
              <w:rPr>
                <w:rFonts w:ascii="ArialMT" w:hAnsi="ArialMT" w:cs="ArialMT"/>
                <w:sz w:val="16"/>
                <w:szCs w:val="16"/>
              </w:rPr>
            </w:pPr>
            <w:r>
              <w:rPr>
                <w:rFonts w:ascii="ArialMT" w:hAnsi="ArialMT" w:cs="ArialMT"/>
                <w:sz w:val="16"/>
                <w:szCs w:val="16"/>
              </w:rPr>
              <w:t>Inrichten en opzetten Tenniscommissie, de voorzitter rapporteert aan het Bestuurslid Technische Zaken.</w:t>
            </w:r>
          </w:p>
          <w:p w14:paraId="7A3CA6E1" w14:textId="535CFD17" w:rsidR="00C4492E" w:rsidRPr="00D92DC6" w:rsidRDefault="00C4492E" w:rsidP="00BC30AA">
            <w:pPr>
              <w:jc w:val="left"/>
              <w:rPr>
                <w:sz w:val="16"/>
                <w:szCs w:val="16"/>
                <w:highlight w:val="yellow"/>
                <w:lang w:eastAsia="en-US"/>
              </w:rPr>
            </w:pPr>
          </w:p>
        </w:tc>
        <w:tc>
          <w:tcPr>
            <w:tcW w:w="1798" w:type="dxa"/>
          </w:tcPr>
          <w:p w14:paraId="7A3CA6E2" w14:textId="05AEBB3E" w:rsidR="00BC30AA" w:rsidRPr="00D92DC6" w:rsidRDefault="00BC30AA" w:rsidP="00BC30AA">
            <w:pPr>
              <w:jc w:val="left"/>
              <w:rPr>
                <w:sz w:val="16"/>
                <w:szCs w:val="16"/>
                <w:highlight w:val="yellow"/>
                <w:lang w:eastAsia="en-US"/>
              </w:rPr>
            </w:pPr>
            <w:r>
              <w:rPr>
                <w:rFonts w:ascii="ArialMT" w:hAnsi="ArialMT" w:cs="ArialMT"/>
                <w:sz w:val="16"/>
                <w:szCs w:val="16"/>
              </w:rPr>
              <w:t>Bestuur</w:t>
            </w:r>
          </w:p>
        </w:tc>
        <w:tc>
          <w:tcPr>
            <w:tcW w:w="1085" w:type="dxa"/>
          </w:tcPr>
          <w:p w14:paraId="7A3CA6E3" w14:textId="30DB6C3A" w:rsidR="00BC30AA" w:rsidRPr="00D92DC6" w:rsidRDefault="00BC30AA" w:rsidP="00BC30AA">
            <w:pPr>
              <w:jc w:val="left"/>
              <w:rPr>
                <w:sz w:val="16"/>
                <w:szCs w:val="16"/>
                <w:highlight w:val="yellow"/>
                <w:lang w:eastAsia="en-US"/>
              </w:rPr>
            </w:pPr>
            <w:r>
              <w:rPr>
                <w:sz w:val="16"/>
                <w:szCs w:val="16"/>
              </w:rPr>
              <w:t>2022</w:t>
            </w:r>
          </w:p>
        </w:tc>
      </w:tr>
    </w:tbl>
    <w:p w14:paraId="7A3CA6E5" w14:textId="77777777" w:rsidR="00F036F0" w:rsidRPr="00D92DC6" w:rsidRDefault="00F036F0" w:rsidP="00F036F0">
      <w:pPr>
        <w:rPr>
          <w:highlight w:val="yellow"/>
        </w:rPr>
      </w:pPr>
    </w:p>
    <w:p w14:paraId="7A3CA6E7" w14:textId="52245953" w:rsidR="00C47A3A" w:rsidRPr="00D92DC6" w:rsidRDefault="00C47A3A">
      <w:pPr>
        <w:spacing w:line="240" w:lineRule="auto"/>
        <w:jc w:val="left"/>
        <w:rPr>
          <w:rFonts w:cs="Arial"/>
          <w:b/>
          <w:highlight w:val="yellow"/>
          <w:lang w:eastAsia="en-US"/>
        </w:rPr>
      </w:pPr>
    </w:p>
    <w:p w14:paraId="7A3CA6E8" w14:textId="77777777" w:rsidR="00831DE0" w:rsidRPr="00275F1A" w:rsidRDefault="00831DE0" w:rsidP="00EB297E">
      <w:pPr>
        <w:pStyle w:val="Kop2"/>
      </w:pPr>
      <w:bookmarkStart w:id="48" w:name="_Toc89979324"/>
      <w:bookmarkStart w:id="49" w:name="_Toc93344283"/>
      <w:r w:rsidRPr="00275F1A">
        <w:t>Accommodatie</w:t>
      </w:r>
      <w:bookmarkEnd w:id="48"/>
      <w:bookmarkEnd w:id="49"/>
      <w:r w:rsidRPr="00275F1A">
        <w:t xml:space="preserve"> </w:t>
      </w:r>
    </w:p>
    <w:p w14:paraId="7A3CA6E9" w14:textId="03E4AD37" w:rsidR="00F036F0" w:rsidRPr="00275F1A" w:rsidRDefault="00F036F0" w:rsidP="003C6087">
      <w:pPr>
        <w:pStyle w:val="Kop3"/>
      </w:pPr>
      <w:bookmarkStart w:id="50" w:name="_Toc89979325"/>
      <w:r w:rsidRPr="00275F1A">
        <w:t>Gewenste situatie</w:t>
      </w:r>
      <w:bookmarkEnd w:id="50"/>
    </w:p>
    <w:p w14:paraId="7A3CA6EA" w14:textId="77777777" w:rsidR="00F036F0" w:rsidRPr="00275F1A" w:rsidRDefault="00915472" w:rsidP="00644E3F">
      <w:pPr>
        <w:numPr>
          <w:ilvl w:val="0"/>
          <w:numId w:val="9"/>
        </w:numPr>
        <w:spacing w:before="100" w:beforeAutospacing="1" w:after="100" w:afterAutospacing="1" w:line="240" w:lineRule="auto"/>
        <w:jc w:val="left"/>
        <w:rPr>
          <w:sz w:val="16"/>
          <w:szCs w:val="16"/>
        </w:rPr>
      </w:pPr>
      <w:r w:rsidRPr="00275F1A">
        <w:rPr>
          <w:sz w:val="16"/>
          <w:szCs w:val="16"/>
        </w:rPr>
        <w:t>Een toekomst</w:t>
      </w:r>
      <w:r w:rsidR="007E3501" w:rsidRPr="00275F1A">
        <w:rPr>
          <w:sz w:val="16"/>
          <w:szCs w:val="16"/>
        </w:rPr>
        <w:t>bestendige accommodatie;</w:t>
      </w:r>
    </w:p>
    <w:p w14:paraId="7A3CA6EB" w14:textId="77777777" w:rsidR="007E3501" w:rsidRPr="00275F1A" w:rsidRDefault="007E3501" w:rsidP="00644E3F">
      <w:pPr>
        <w:numPr>
          <w:ilvl w:val="0"/>
          <w:numId w:val="9"/>
        </w:numPr>
        <w:spacing w:before="100" w:beforeAutospacing="1" w:after="100" w:afterAutospacing="1" w:line="240" w:lineRule="auto"/>
        <w:jc w:val="left"/>
        <w:rPr>
          <w:sz w:val="16"/>
          <w:szCs w:val="16"/>
        </w:rPr>
      </w:pPr>
      <w:r w:rsidRPr="00275F1A">
        <w:rPr>
          <w:sz w:val="16"/>
          <w:szCs w:val="16"/>
        </w:rPr>
        <w:t>Continuering organisatie barbezetting;</w:t>
      </w:r>
    </w:p>
    <w:p w14:paraId="7A3CA6EC" w14:textId="77777777" w:rsidR="00F036F0" w:rsidRPr="00275F1A" w:rsidRDefault="007E3501" w:rsidP="00644E3F">
      <w:pPr>
        <w:numPr>
          <w:ilvl w:val="0"/>
          <w:numId w:val="9"/>
        </w:numPr>
        <w:spacing w:before="100" w:beforeAutospacing="1" w:after="100" w:afterAutospacing="1" w:line="240" w:lineRule="auto"/>
        <w:jc w:val="left"/>
        <w:rPr>
          <w:rFonts w:ascii="Symbol" w:hAnsi="Symbol"/>
        </w:rPr>
      </w:pPr>
      <w:r w:rsidRPr="00275F1A">
        <w:rPr>
          <w:sz w:val="16"/>
          <w:szCs w:val="16"/>
        </w:rPr>
        <w:t>Vrijwilliger met coördinerende taak voor de accommodatie</w:t>
      </w:r>
      <w:r w:rsidR="00F036F0" w:rsidRPr="00275F1A">
        <w:rPr>
          <w:rFonts w:ascii="ArialMT" w:hAnsi="ArialMT" w:cs="ArialMT"/>
        </w:rPr>
        <w:t xml:space="preserve">. </w:t>
      </w:r>
    </w:p>
    <w:p w14:paraId="7A3CA6ED" w14:textId="77777777" w:rsidR="00F036F0" w:rsidRPr="00EC2ECD" w:rsidRDefault="00F036F0" w:rsidP="003C6087">
      <w:pPr>
        <w:pStyle w:val="Kop3"/>
      </w:pPr>
      <w:bookmarkStart w:id="51" w:name="_Toc89979326"/>
      <w:r w:rsidRPr="00EC2ECD">
        <w:t>Doelen lange en korte termijn</w:t>
      </w:r>
      <w:bookmarkEnd w:id="51"/>
    </w:p>
    <w:tbl>
      <w:tblPr>
        <w:tblStyle w:val="Tabelraster"/>
        <w:tblW w:w="9147" w:type="dxa"/>
        <w:tblLayout w:type="fixed"/>
        <w:tblLook w:val="04A0" w:firstRow="1" w:lastRow="0" w:firstColumn="1" w:lastColumn="0" w:noHBand="0" w:noVBand="1"/>
      </w:tblPr>
      <w:tblGrid>
        <w:gridCol w:w="2413"/>
        <w:gridCol w:w="4528"/>
        <w:gridCol w:w="1105"/>
        <w:gridCol w:w="1101"/>
      </w:tblGrid>
      <w:tr w:rsidR="00F036F0" w:rsidRPr="00EC2ECD" w14:paraId="7A3CA6F2" w14:textId="77777777" w:rsidTr="00AF6257">
        <w:trPr>
          <w:trHeight w:val="268"/>
        </w:trPr>
        <w:tc>
          <w:tcPr>
            <w:tcW w:w="2413" w:type="dxa"/>
            <w:shd w:val="clear" w:color="auto" w:fill="4F81BD" w:themeFill="accent1"/>
          </w:tcPr>
          <w:p w14:paraId="7A3CA6EE" w14:textId="77777777" w:rsidR="00F036F0" w:rsidRPr="00EC2ECD" w:rsidRDefault="00F036F0" w:rsidP="00742216">
            <w:pPr>
              <w:rPr>
                <w:lang w:eastAsia="en-US"/>
              </w:rPr>
            </w:pPr>
            <w:r w:rsidRPr="00EC2ECD">
              <w:rPr>
                <w:lang w:eastAsia="en-US"/>
              </w:rPr>
              <w:t>Doelen</w:t>
            </w:r>
          </w:p>
        </w:tc>
        <w:tc>
          <w:tcPr>
            <w:tcW w:w="4528" w:type="dxa"/>
            <w:shd w:val="clear" w:color="auto" w:fill="4F81BD" w:themeFill="accent1"/>
          </w:tcPr>
          <w:p w14:paraId="7A3CA6EF" w14:textId="77777777" w:rsidR="00F036F0" w:rsidRPr="00EC2ECD" w:rsidRDefault="00F036F0" w:rsidP="00742216">
            <w:pPr>
              <w:rPr>
                <w:lang w:eastAsia="en-US"/>
              </w:rPr>
            </w:pPr>
            <w:r w:rsidRPr="00EC2ECD">
              <w:rPr>
                <w:lang w:eastAsia="en-US"/>
              </w:rPr>
              <w:t>Acties</w:t>
            </w:r>
          </w:p>
        </w:tc>
        <w:tc>
          <w:tcPr>
            <w:tcW w:w="1105" w:type="dxa"/>
            <w:shd w:val="clear" w:color="auto" w:fill="4F81BD" w:themeFill="accent1"/>
          </w:tcPr>
          <w:p w14:paraId="7A3CA6F0" w14:textId="77777777" w:rsidR="00F036F0" w:rsidRPr="00EC2ECD" w:rsidRDefault="00F036F0" w:rsidP="00742216">
            <w:pPr>
              <w:rPr>
                <w:lang w:eastAsia="en-US"/>
              </w:rPr>
            </w:pPr>
            <w:r w:rsidRPr="00EC2ECD">
              <w:rPr>
                <w:lang w:eastAsia="en-US"/>
              </w:rPr>
              <w:t>Initiatief</w:t>
            </w:r>
          </w:p>
        </w:tc>
        <w:tc>
          <w:tcPr>
            <w:tcW w:w="1101" w:type="dxa"/>
            <w:shd w:val="clear" w:color="auto" w:fill="4F81BD" w:themeFill="accent1"/>
          </w:tcPr>
          <w:p w14:paraId="7A3CA6F1" w14:textId="77777777" w:rsidR="00F036F0" w:rsidRPr="00EC2ECD" w:rsidRDefault="00F036F0" w:rsidP="00742216">
            <w:pPr>
              <w:rPr>
                <w:lang w:eastAsia="en-US"/>
              </w:rPr>
            </w:pPr>
            <w:r w:rsidRPr="00EC2ECD">
              <w:rPr>
                <w:lang w:eastAsia="en-US"/>
              </w:rPr>
              <w:t>Periode</w:t>
            </w:r>
          </w:p>
        </w:tc>
      </w:tr>
      <w:tr w:rsidR="00675886" w:rsidRPr="00EC2ECD" w14:paraId="7A3CA6FC" w14:textId="77777777" w:rsidTr="007B5E59">
        <w:tc>
          <w:tcPr>
            <w:tcW w:w="2413" w:type="dxa"/>
          </w:tcPr>
          <w:p w14:paraId="7A3CA6F3" w14:textId="73A6C8B0" w:rsidR="00675886" w:rsidRPr="00EC2ECD" w:rsidRDefault="00675886" w:rsidP="00F16677">
            <w:pPr>
              <w:jc w:val="left"/>
              <w:rPr>
                <w:sz w:val="16"/>
                <w:szCs w:val="16"/>
                <w:lang w:eastAsia="en-US"/>
              </w:rPr>
            </w:pPr>
            <w:r w:rsidRPr="00EC2ECD">
              <w:rPr>
                <w:sz w:val="16"/>
                <w:szCs w:val="16"/>
                <w:lang w:eastAsia="en-US"/>
              </w:rPr>
              <w:t>Een toekomstbestendige</w:t>
            </w:r>
            <w:r w:rsidR="00275F1A" w:rsidRPr="00EC2ECD">
              <w:rPr>
                <w:sz w:val="16"/>
                <w:szCs w:val="16"/>
                <w:lang w:eastAsia="en-US"/>
              </w:rPr>
              <w:t xml:space="preserve"> (bijna) energieneutraal sportpark / kantine</w:t>
            </w:r>
            <w:r w:rsidR="00EC2ECD">
              <w:rPr>
                <w:sz w:val="16"/>
                <w:szCs w:val="16"/>
                <w:lang w:eastAsia="en-US"/>
              </w:rPr>
              <w:t xml:space="preserve"> die gezelligheid biedt aan </w:t>
            </w:r>
            <w:r w:rsidR="00150214">
              <w:rPr>
                <w:sz w:val="16"/>
                <w:szCs w:val="16"/>
                <w:lang w:eastAsia="en-US"/>
              </w:rPr>
              <w:t>de leden</w:t>
            </w:r>
          </w:p>
        </w:tc>
        <w:tc>
          <w:tcPr>
            <w:tcW w:w="4528" w:type="dxa"/>
          </w:tcPr>
          <w:p w14:paraId="2C4883CA" w14:textId="1D140364" w:rsidR="00627E63" w:rsidRPr="00EC2ECD" w:rsidRDefault="00627E63" w:rsidP="00F16677">
            <w:pPr>
              <w:pStyle w:val="Lijstalinea"/>
              <w:numPr>
                <w:ilvl w:val="0"/>
                <w:numId w:val="22"/>
              </w:numPr>
              <w:spacing w:before="100" w:beforeAutospacing="1" w:after="100" w:afterAutospacing="1" w:line="240" w:lineRule="auto"/>
              <w:ind w:left="422"/>
              <w:jc w:val="left"/>
              <w:rPr>
                <w:sz w:val="16"/>
                <w:szCs w:val="16"/>
                <w:lang w:eastAsia="en-US"/>
              </w:rPr>
            </w:pPr>
            <w:r w:rsidRPr="00EC2ECD">
              <w:rPr>
                <w:sz w:val="16"/>
                <w:szCs w:val="16"/>
                <w:lang w:eastAsia="en-US"/>
              </w:rPr>
              <w:t>Renovatie van de sanitaire ruimten. Het laten vervallen van de gezamenlijke douche gelegenheid en dit te wijzigen naar een individuele douche mogelijkheid</w:t>
            </w:r>
          </w:p>
          <w:p w14:paraId="67E33E33" w14:textId="69A2CD2D" w:rsidR="00627E63" w:rsidRPr="00EC2ECD" w:rsidRDefault="008248FE" w:rsidP="00F16677">
            <w:pPr>
              <w:pStyle w:val="Lijstalinea"/>
              <w:numPr>
                <w:ilvl w:val="0"/>
                <w:numId w:val="22"/>
              </w:numPr>
              <w:spacing w:before="100" w:beforeAutospacing="1" w:after="100" w:afterAutospacing="1" w:line="240" w:lineRule="auto"/>
              <w:ind w:left="422"/>
              <w:jc w:val="left"/>
              <w:rPr>
                <w:sz w:val="16"/>
                <w:szCs w:val="16"/>
                <w:lang w:eastAsia="en-US"/>
              </w:rPr>
            </w:pPr>
            <w:r w:rsidRPr="00EC2ECD">
              <w:rPr>
                <w:sz w:val="16"/>
                <w:szCs w:val="16"/>
                <w:lang w:eastAsia="en-US"/>
              </w:rPr>
              <w:t>V</w:t>
            </w:r>
            <w:r w:rsidR="00B240A2" w:rsidRPr="00EC2ECD">
              <w:rPr>
                <w:sz w:val="16"/>
                <w:szCs w:val="16"/>
                <w:lang w:eastAsia="en-US"/>
              </w:rPr>
              <w:t>ervanging van de ketel en boiler door energiezuinigere systemen. Te denken valt aan een warmte pomp. Dit kan alleen i.c.m. het aanbrengen van zonnepanelen.</w:t>
            </w:r>
          </w:p>
          <w:p w14:paraId="112A6DC5" w14:textId="36563A53" w:rsidR="00B240A2" w:rsidRPr="00EC2ECD" w:rsidRDefault="008248FE" w:rsidP="00F16677">
            <w:pPr>
              <w:pStyle w:val="Lijstalinea"/>
              <w:numPr>
                <w:ilvl w:val="0"/>
                <w:numId w:val="22"/>
              </w:numPr>
              <w:spacing w:before="100" w:beforeAutospacing="1" w:after="100" w:afterAutospacing="1" w:line="240" w:lineRule="auto"/>
              <w:ind w:left="422"/>
              <w:jc w:val="left"/>
              <w:rPr>
                <w:sz w:val="16"/>
                <w:szCs w:val="16"/>
                <w:lang w:eastAsia="en-US"/>
              </w:rPr>
            </w:pPr>
            <w:r w:rsidRPr="00EC2ECD">
              <w:rPr>
                <w:sz w:val="16"/>
                <w:szCs w:val="16"/>
                <w:lang w:eastAsia="en-US"/>
              </w:rPr>
              <w:t>D</w:t>
            </w:r>
            <w:r w:rsidR="00B240A2" w:rsidRPr="00EC2ECD">
              <w:rPr>
                <w:sz w:val="16"/>
                <w:szCs w:val="16"/>
                <w:lang w:eastAsia="en-US"/>
              </w:rPr>
              <w:t xml:space="preserve">ak vervanging ( </w:t>
            </w:r>
            <w:proofErr w:type="spellStart"/>
            <w:r w:rsidR="00B240A2" w:rsidRPr="00EC2ECD">
              <w:rPr>
                <w:sz w:val="16"/>
                <w:szCs w:val="16"/>
                <w:lang w:eastAsia="en-US"/>
              </w:rPr>
              <w:t>icm</w:t>
            </w:r>
            <w:proofErr w:type="spellEnd"/>
            <w:r w:rsidR="00B240A2" w:rsidRPr="00EC2ECD">
              <w:rPr>
                <w:sz w:val="16"/>
                <w:szCs w:val="16"/>
                <w:lang w:eastAsia="en-US"/>
              </w:rPr>
              <w:t xml:space="preserve"> zonnepanelen) en dan ook de alternatieven onderzoeken qua vegetatiedaken.</w:t>
            </w:r>
          </w:p>
          <w:p w14:paraId="6BA8FE19" w14:textId="4AD546EE" w:rsidR="00B240A2" w:rsidRPr="00EC2ECD" w:rsidRDefault="008248FE" w:rsidP="00F16677">
            <w:pPr>
              <w:pStyle w:val="Lijstalinea"/>
              <w:numPr>
                <w:ilvl w:val="0"/>
                <w:numId w:val="22"/>
              </w:numPr>
              <w:spacing w:before="100" w:beforeAutospacing="1" w:after="100" w:afterAutospacing="1" w:line="240" w:lineRule="auto"/>
              <w:ind w:left="422"/>
              <w:jc w:val="left"/>
              <w:rPr>
                <w:sz w:val="16"/>
                <w:szCs w:val="16"/>
                <w:lang w:eastAsia="en-US"/>
              </w:rPr>
            </w:pPr>
            <w:r w:rsidRPr="00EC2ECD">
              <w:rPr>
                <w:sz w:val="16"/>
                <w:szCs w:val="16"/>
                <w:lang w:eastAsia="en-US"/>
              </w:rPr>
              <w:t>H</w:t>
            </w:r>
            <w:r w:rsidR="007D1252" w:rsidRPr="00EC2ECD">
              <w:rPr>
                <w:sz w:val="16"/>
                <w:szCs w:val="16"/>
                <w:lang w:eastAsia="en-US"/>
              </w:rPr>
              <w:t>et aanbrengen van een laadunit op de parkeerplaats.</w:t>
            </w:r>
          </w:p>
          <w:p w14:paraId="7A3CA6F4" w14:textId="7690B062" w:rsidR="00675886" w:rsidRPr="00EC2ECD" w:rsidRDefault="00675886" w:rsidP="00F16677">
            <w:pPr>
              <w:pStyle w:val="Lijstalinea"/>
              <w:numPr>
                <w:ilvl w:val="0"/>
                <w:numId w:val="22"/>
              </w:numPr>
              <w:spacing w:before="100" w:beforeAutospacing="1" w:after="100" w:afterAutospacing="1" w:line="240" w:lineRule="auto"/>
              <w:ind w:left="422"/>
              <w:jc w:val="left"/>
              <w:rPr>
                <w:sz w:val="16"/>
                <w:szCs w:val="16"/>
                <w:lang w:eastAsia="en-US"/>
              </w:rPr>
            </w:pPr>
            <w:r w:rsidRPr="00EC2ECD">
              <w:rPr>
                <w:sz w:val="16"/>
                <w:szCs w:val="16"/>
                <w:lang w:eastAsia="en-US"/>
              </w:rPr>
              <w:t>Renovatie / Upgrading keuken</w:t>
            </w:r>
            <w:r w:rsidR="0073440E" w:rsidRPr="00EC2ECD">
              <w:rPr>
                <w:sz w:val="16"/>
                <w:szCs w:val="16"/>
                <w:lang w:eastAsia="en-US"/>
              </w:rPr>
              <w:t xml:space="preserve"> / bar, bijvoorbeeld door</w:t>
            </w:r>
            <w:r w:rsidR="0073440E" w:rsidRPr="00EC2ECD">
              <w:t xml:space="preserve"> </w:t>
            </w:r>
            <w:r w:rsidR="0073440E" w:rsidRPr="00EC2ECD">
              <w:rPr>
                <w:sz w:val="16"/>
                <w:szCs w:val="16"/>
                <w:lang w:eastAsia="en-US"/>
              </w:rPr>
              <w:t>de tegelvloer te laten voorzien van een gietvloer</w:t>
            </w:r>
            <w:r w:rsidR="00EE0835" w:rsidRPr="00EC2ECD">
              <w:rPr>
                <w:sz w:val="16"/>
                <w:szCs w:val="16"/>
                <w:lang w:eastAsia="en-US"/>
              </w:rPr>
              <w:t xml:space="preserve">, </w:t>
            </w:r>
            <w:r w:rsidR="0073440E" w:rsidRPr="00EC2ECD">
              <w:rPr>
                <w:sz w:val="16"/>
                <w:szCs w:val="16"/>
                <w:lang w:eastAsia="en-US"/>
              </w:rPr>
              <w:t xml:space="preserve"> </w:t>
            </w:r>
            <w:r w:rsidR="00EE0835" w:rsidRPr="00EC2ECD">
              <w:rPr>
                <w:sz w:val="16"/>
                <w:szCs w:val="16"/>
                <w:lang w:eastAsia="en-US"/>
              </w:rPr>
              <w:t xml:space="preserve">het door lekkage aangetaste plafond te vervangen, een extra (energiezuinige) diepvries bij te plaatsen, het laten vervangen van diverse keuken apparatuur zoals magnetron, </w:t>
            </w:r>
            <w:proofErr w:type="spellStart"/>
            <w:r w:rsidR="00EE0835" w:rsidRPr="00EC2ECD">
              <w:rPr>
                <w:sz w:val="16"/>
                <w:szCs w:val="16"/>
                <w:lang w:eastAsia="en-US"/>
              </w:rPr>
              <w:t>airfryers</w:t>
            </w:r>
            <w:proofErr w:type="spellEnd"/>
            <w:r w:rsidR="00EE0835" w:rsidRPr="00EC2ECD">
              <w:rPr>
                <w:sz w:val="16"/>
                <w:szCs w:val="16"/>
                <w:lang w:eastAsia="en-US"/>
              </w:rPr>
              <w:t xml:space="preserve"> </w:t>
            </w:r>
            <w:proofErr w:type="spellStart"/>
            <w:r w:rsidR="00EE0835" w:rsidRPr="00EC2ECD">
              <w:rPr>
                <w:sz w:val="16"/>
                <w:szCs w:val="16"/>
                <w:lang w:eastAsia="en-US"/>
              </w:rPr>
              <w:t>etc.</w:t>
            </w:r>
            <w:r w:rsidR="00671C2C" w:rsidRPr="00EC2ECD">
              <w:rPr>
                <w:sz w:val="16"/>
                <w:szCs w:val="16"/>
                <w:lang w:eastAsia="en-US"/>
              </w:rPr>
              <w:t>en</w:t>
            </w:r>
            <w:proofErr w:type="spellEnd"/>
            <w:r w:rsidR="00671C2C" w:rsidRPr="00EC2ECD">
              <w:rPr>
                <w:sz w:val="16"/>
                <w:szCs w:val="16"/>
                <w:lang w:eastAsia="en-US"/>
              </w:rPr>
              <w:t>/of aanschaf nieuwe geluidsinstallatie met wellicht muziek computer.</w:t>
            </w:r>
          </w:p>
          <w:p w14:paraId="2AB3C6C3" w14:textId="7893E4CA" w:rsidR="00675886" w:rsidRDefault="007F1367" w:rsidP="008248FE">
            <w:pPr>
              <w:pStyle w:val="Lijstalinea"/>
              <w:numPr>
                <w:ilvl w:val="0"/>
                <w:numId w:val="22"/>
              </w:numPr>
              <w:spacing w:before="100" w:beforeAutospacing="1" w:after="100" w:afterAutospacing="1" w:line="240" w:lineRule="auto"/>
              <w:ind w:left="422"/>
              <w:jc w:val="left"/>
              <w:rPr>
                <w:sz w:val="16"/>
                <w:szCs w:val="16"/>
                <w:lang w:eastAsia="en-US"/>
              </w:rPr>
            </w:pPr>
            <w:r>
              <w:rPr>
                <w:sz w:val="16"/>
                <w:szCs w:val="16"/>
                <w:lang w:eastAsia="en-US"/>
              </w:rPr>
              <w:t>D</w:t>
            </w:r>
            <w:r w:rsidR="00A176B3" w:rsidRPr="00EC2ECD">
              <w:rPr>
                <w:sz w:val="16"/>
                <w:szCs w:val="16"/>
                <w:lang w:eastAsia="en-US"/>
              </w:rPr>
              <w:t>e huidige overkapping inclusief de terrasverwarming te vervangen door een overkapping rondom het clubgebouw</w:t>
            </w:r>
          </w:p>
          <w:p w14:paraId="7A3CA6F9" w14:textId="7A3668B4" w:rsidR="00150214" w:rsidRPr="00EC2ECD" w:rsidRDefault="00150214" w:rsidP="009F4C48">
            <w:pPr>
              <w:pStyle w:val="Lijstalinea"/>
              <w:spacing w:before="100" w:beforeAutospacing="1" w:after="100" w:afterAutospacing="1" w:line="240" w:lineRule="auto"/>
              <w:ind w:left="422"/>
              <w:jc w:val="left"/>
              <w:rPr>
                <w:sz w:val="16"/>
                <w:szCs w:val="16"/>
                <w:lang w:eastAsia="en-US"/>
              </w:rPr>
            </w:pPr>
          </w:p>
        </w:tc>
        <w:tc>
          <w:tcPr>
            <w:tcW w:w="1105" w:type="dxa"/>
          </w:tcPr>
          <w:p w14:paraId="7A3CA6FA" w14:textId="77777777" w:rsidR="00675886" w:rsidRPr="00EC2ECD" w:rsidRDefault="00675886" w:rsidP="00F16677">
            <w:pPr>
              <w:spacing w:before="100" w:beforeAutospacing="1" w:after="100" w:afterAutospacing="1" w:line="240" w:lineRule="auto"/>
              <w:jc w:val="left"/>
              <w:rPr>
                <w:sz w:val="16"/>
                <w:szCs w:val="16"/>
                <w:lang w:eastAsia="en-US"/>
              </w:rPr>
            </w:pPr>
            <w:r w:rsidRPr="00EC2ECD">
              <w:rPr>
                <w:sz w:val="16"/>
                <w:szCs w:val="16"/>
                <w:lang w:eastAsia="en-US"/>
              </w:rPr>
              <w:t>Bestuur</w:t>
            </w:r>
          </w:p>
        </w:tc>
        <w:tc>
          <w:tcPr>
            <w:tcW w:w="1101" w:type="dxa"/>
          </w:tcPr>
          <w:p w14:paraId="7A3CA6FB" w14:textId="6FF997B0" w:rsidR="00675886" w:rsidRPr="00EC2ECD" w:rsidRDefault="00A22BD5" w:rsidP="00F16677">
            <w:pPr>
              <w:jc w:val="left"/>
              <w:rPr>
                <w:sz w:val="16"/>
                <w:szCs w:val="16"/>
                <w:lang w:eastAsia="en-US"/>
              </w:rPr>
            </w:pPr>
            <w:r w:rsidRPr="00EC2ECD">
              <w:rPr>
                <w:sz w:val="16"/>
                <w:szCs w:val="16"/>
                <w:lang w:eastAsia="en-US"/>
              </w:rPr>
              <w:t>20</w:t>
            </w:r>
            <w:r w:rsidR="00483EB0" w:rsidRPr="00EC2ECD">
              <w:rPr>
                <w:sz w:val="16"/>
                <w:szCs w:val="16"/>
                <w:lang w:eastAsia="en-US"/>
              </w:rPr>
              <w:t>22</w:t>
            </w:r>
            <w:r w:rsidRPr="00EC2ECD">
              <w:rPr>
                <w:sz w:val="16"/>
                <w:szCs w:val="16"/>
                <w:lang w:eastAsia="en-US"/>
              </w:rPr>
              <w:t xml:space="preserve"> - 202</w:t>
            </w:r>
            <w:r w:rsidR="00483EB0" w:rsidRPr="00EC2ECD">
              <w:rPr>
                <w:sz w:val="16"/>
                <w:szCs w:val="16"/>
                <w:lang w:eastAsia="en-US"/>
              </w:rPr>
              <w:t>6</w:t>
            </w:r>
          </w:p>
        </w:tc>
      </w:tr>
      <w:tr w:rsidR="00FD7334" w:rsidRPr="00EC2ECD" w14:paraId="234C3293" w14:textId="77777777" w:rsidTr="007B5E59">
        <w:tc>
          <w:tcPr>
            <w:tcW w:w="2413" w:type="dxa"/>
          </w:tcPr>
          <w:p w14:paraId="6B559CF2" w14:textId="5803B7BA" w:rsidR="00FD7334" w:rsidRPr="00EC2ECD" w:rsidRDefault="00FD7334" w:rsidP="00F16677">
            <w:pPr>
              <w:jc w:val="left"/>
              <w:rPr>
                <w:sz w:val="16"/>
                <w:szCs w:val="16"/>
                <w:lang w:eastAsia="en-US"/>
              </w:rPr>
            </w:pPr>
            <w:r>
              <w:rPr>
                <w:sz w:val="16"/>
                <w:szCs w:val="16"/>
                <w:lang w:eastAsia="en-US"/>
              </w:rPr>
              <w:t>Kwaliteit banen</w:t>
            </w:r>
          </w:p>
        </w:tc>
        <w:tc>
          <w:tcPr>
            <w:tcW w:w="4528" w:type="dxa"/>
          </w:tcPr>
          <w:p w14:paraId="70B6C139" w14:textId="0C548B9B" w:rsidR="00FD7334" w:rsidRDefault="00FD7334" w:rsidP="00FD7334">
            <w:pPr>
              <w:spacing w:before="100" w:beforeAutospacing="1" w:after="100" w:afterAutospacing="1" w:line="240" w:lineRule="auto"/>
              <w:jc w:val="left"/>
              <w:rPr>
                <w:sz w:val="16"/>
                <w:szCs w:val="16"/>
                <w:lang w:eastAsia="en-US"/>
              </w:rPr>
            </w:pPr>
            <w:r>
              <w:rPr>
                <w:sz w:val="16"/>
                <w:szCs w:val="16"/>
                <w:lang w:eastAsia="en-US"/>
              </w:rPr>
              <w:t>D</w:t>
            </w:r>
            <w:r w:rsidRPr="00FD7334">
              <w:rPr>
                <w:sz w:val="16"/>
                <w:szCs w:val="16"/>
                <w:lang w:eastAsia="en-US"/>
              </w:rPr>
              <w:t xml:space="preserve">e tennis- en </w:t>
            </w:r>
            <w:proofErr w:type="spellStart"/>
            <w:r w:rsidRPr="00FD7334">
              <w:rPr>
                <w:sz w:val="16"/>
                <w:szCs w:val="16"/>
                <w:lang w:eastAsia="en-US"/>
              </w:rPr>
              <w:t>padelbanen</w:t>
            </w:r>
            <w:proofErr w:type="spellEnd"/>
            <w:r w:rsidRPr="00FD7334">
              <w:rPr>
                <w:sz w:val="16"/>
                <w:szCs w:val="16"/>
                <w:lang w:eastAsia="en-US"/>
              </w:rPr>
              <w:t xml:space="preserve"> op een hoog niveau te houden qua kwaliteit en bespeelbaarheid</w:t>
            </w:r>
          </w:p>
          <w:p w14:paraId="4E72DD16" w14:textId="2259F91E" w:rsidR="00FD7334" w:rsidRPr="00FD7334" w:rsidRDefault="00FD7334" w:rsidP="00FD7334">
            <w:pPr>
              <w:spacing w:before="100" w:beforeAutospacing="1" w:after="100" w:afterAutospacing="1" w:line="240" w:lineRule="auto"/>
              <w:jc w:val="left"/>
              <w:rPr>
                <w:sz w:val="16"/>
                <w:szCs w:val="16"/>
                <w:lang w:eastAsia="en-US"/>
              </w:rPr>
            </w:pPr>
          </w:p>
        </w:tc>
        <w:tc>
          <w:tcPr>
            <w:tcW w:w="1105" w:type="dxa"/>
          </w:tcPr>
          <w:p w14:paraId="2798617F" w14:textId="2E432B39" w:rsidR="00FD7334" w:rsidRPr="00EC2ECD" w:rsidRDefault="00FD7334" w:rsidP="00F16677">
            <w:pPr>
              <w:spacing w:before="100" w:beforeAutospacing="1" w:after="100" w:afterAutospacing="1" w:line="240" w:lineRule="auto"/>
              <w:jc w:val="left"/>
              <w:rPr>
                <w:sz w:val="16"/>
                <w:szCs w:val="16"/>
                <w:lang w:eastAsia="en-US"/>
              </w:rPr>
            </w:pPr>
            <w:r>
              <w:rPr>
                <w:sz w:val="16"/>
                <w:szCs w:val="16"/>
                <w:lang w:eastAsia="en-US"/>
              </w:rPr>
              <w:t xml:space="preserve">Onderhoudsploeg / </w:t>
            </w:r>
            <w:r w:rsidR="00632229">
              <w:rPr>
                <w:sz w:val="16"/>
                <w:szCs w:val="16"/>
                <w:lang w:eastAsia="en-US"/>
              </w:rPr>
              <w:t>Facilitaire Zaken</w:t>
            </w:r>
          </w:p>
        </w:tc>
        <w:tc>
          <w:tcPr>
            <w:tcW w:w="1101" w:type="dxa"/>
          </w:tcPr>
          <w:p w14:paraId="1BE10A13" w14:textId="05452AF9" w:rsidR="00FD7334" w:rsidRPr="00EC2ECD" w:rsidRDefault="00632229" w:rsidP="00F16677">
            <w:pPr>
              <w:jc w:val="left"/>
              <w:rPr>
                <w:sz w:val="16"/>
                <w:szCs w:val="16"/>
                <w:lang w:eastAsia="en-US"/>
              </w:rPr>
            </w:pPr>
            <w:r>
              <w:rPr>
                <w:sz w:val="16"/>
                <w:szCs w:val="16"/>
                <w:lang w:eastAsia="en-US"/>
              </w:rPr>
              <w:t>2022-2026</w:t>
            </w:r>
          </w:p>
        </w:tc>
      </w:tr>
      <w:tr w:rsidR="00675886" w:rsidRPr="00EC2ECD" w14:paraId="7A3CA701" w14:textId="77777777" w:rsidTr="007B5E59">
        <w:tc>
          <w:tcPr>
            <w:tcW w:w="2413" w:type="dxa"/>
          </w:tcPr>
          <w:p w14:paraId="610FA130" w14:textId="77777777" w:rsidR="00675886" w:rsidRDefault="00675886" w:rsidP="00F16677">
            <w:pPr>
              <w:jc w:val="left"/>
              <w:rPr>
                <w:sz w:val="16"/>
                <w:szCs w:val="16"/>
                <w:lang w:eastAsia="en-US"/>
              </w:rPr>
            </w:pPr>
            <w:r w:rsidRPr="00EC2ECD">
              <w:rPr>
                <w:sz w:val="16"/>
                <w:szCs w:val="16"/>
                <w:lang w:eastAsia="en-US"/>
              </w:rPr>
              <w:t>Continuering van de huidige kantinecommissie.</w:t>
            </w:r>
          </w:p>
          <w:p w14:paraId="7A3CA6FD" w14:textId="2C089A2E" w:rsidR="00C4492E" w:rsidRPr="00EC2ECD" w:rsidRDefault="00C4492E" w:rsidP="00F16677">
            <w:pPr>
              <w:jc w:val="left"/>
              <w:rPr>
                <w:sz w:val="16"/>
                <w:szCs w:val="16"/>
                <w:lang w:eastAsia="en-US"/>
              </w:rPr>
            </w:pPr>
          </w:p>
        </w:tc>
        <w:tc>
          <w:tcPr>
            <w:tcW w:w="4528" w:type="dxa"/>
          </w:tcPr>
          <w:p w14:paraId="7A3CA6FE" w14:textId="77777777" w:rsidR="00675886" w:rsidRPr="00EC2ECD" w:rsidRDefault="00675886" w:rsidP="00F16677">
            <w:pPr>
              <w:jc w:val="left"/>
              <w:rPr>
                <w:sz w:val="16"/>
                <w:szCs w:val="16"/>
                <w:lang w:eastAsia="en-US"/>
              </w:rPr>
            </w:pPr>
            <w:r w:rsidRPr="00EC2ECD">
              <w:rPr>
                <w:sz w:val="16"/>
                <w:szCs w:val="16"/>
                <w:lang w:eastAsia="en-US"/>
              </w:rPr>
              <w:t>Met regelmaat een overleg met bestuursverantwoordelijke</w:t>
            </w:r>
          </w:p>
        </w:tc>
        <w:tc>
          <w:tcPr>
            <w:tcW w:w="1105" w:type="dxa"/>
          </w:tcPr>
          <w:p w14:paraId="7A3CA6FF" w14:textId="77777777" w:rsidR="00675886" w:rsidRPr="00EC2ECD" w:rsidRDefault="00675886" w:rsidP="00F16677">
            <w:pPr>
              <w:jc w:val="left"/>
              <w:rPr>
                <w:sz w:val="16"/>
                <w:szCs w:val="16"/>
                <w:lang w:eastAsia="en-US"/>
              </w:rPr>
            </w:pPr>
            <w:r w:rsidRPr="00EC2ECD">
              <w:rPr>
                <w:sz w:val="16"/>
                <w:szCs w:val="16"/>
                <w:lang w:eastAsia="en-US"/>
              </w:rPr>
              <w:t>Kantine</w:t>
            </w:r>
            <w:r w:rsidR="00915472" w:rsidRPr="00EC2ECD">
              <w:rPr>
                <w:sz w:val="16"/>
                <w:szCs w:val="16"/>
                <w:lang w:eastAsia="en-US"/>
              </w:rPr>
              <w:t xml:space="preserve"> </w:t>
            </w:r>
            <w:r w:rsidRPr="00EC2ECD">
              <w:rPr>
                <w:sz w:val="16"/>
                <w:szCs w:val="16"/>
                <w:lang w:eastAsia="en-US"/>
              </w:rPr>
              <w:t>commissie</w:t>
            </w:r>
          </w:p>
        </w:tc>
        <w:tc>
          <w:tcPr>
            <w:tcW w:w="1101" w:type="dxa"/>
          </w:tcPr>
          <w:p w14:paraId="7A3CA700" w14:textId="3A459E08" w:rsidR="00675886" w:rsidRPr="00EC2ECD" w:rsidRDefault="00EC2ECD" w:rsidP="00F16677">
            <w:pPr>
              <w:jc w:val="left"/>
              <w:rPr>
                <w:sz w:val="16"/>
                <w:szCs w:val="16"/>
                <w:lang w:eastAsia="en-US"/>
              </w:rPr>
            </w:pPr>
            <w:r w:rsidRPr="00EC2ECD">
              <w:rPr>
                <w:sz w:val="16"/>
                <w:szCs w:val="16"/>
                <w:lang w:eastAsia="en-US"/>
              </w:rPr>
              <w:t>2022 - 2026</w:t>
            </w:r>
          </w:p>
        </w:tc>
      </w:tr>
      <w:tr w:rsidR="00F036F0" w:rsidRPr="00D92DC6" w14:paraId="7A3CA708" w14:textId="77777777" w:rsidTr="007B5E59">
        <w:tc>
          <w:tcPr>
            <w:tcW w:w="2413" w:type="dxa"/>
          </w:tcPr>
          <w:p w14:paraId="7A3CA702" w14:textId="7DF4DE69" w:rsidR="005E0953" w:rsidRPr="00EC2ECD" w:rsidRDefault="00EC2ECD" w:rsidP="00F16677">
            <w:pPr>
              <w:jc w:val="left"/>
              <w:rPr>
                <w:sz w:val="16"/>
                <w:szCs w:val="16"/>
                <w:lang w:eastAsia="en-US"/>
              </w:rPr>
            </w:pPr>
            <w:r w:rsidRPr="00EC2ECD">
              <w:rPr>
                <w:sz w:val="16"/>
                <w:szCs w:val="16"/>
                <w:lang w:eastAsia="en-US"/>
              </w:rPr>
              <w:t>Continueren v</w:t>
            </w:r>
            <w:r w:rsidR="00675886" w:rsidRPr="00EC2ECD">
              <w:rPr>
                <w:sz w:val="16"/>
                <w:szCs w:val="16"/>
                <w:lang w:eastAsia="en-US"/>
              </w:rPr>
              <w:t xml:space="preserve">rijwilliger met coördinerende taak voor de accommodatie </w:t>
            </w:r>
          </w:p>
        </w:tc>
        <w:tc>
          <w:tcPr>
            <w:tcW w:w="4528" w:type="dxa"/>
          </w:tcPr>
          <w:p w14:paraId="7A3CA703" w14:textId="5181AA69" w:rsidR="00F036F0" w:rsidRPr="00EC2ECD" w:rsidRDefault="00EC2ECD" w:rsidP="00F16677">
            <w:pPr>
              <w:jc w:val="left"/>
              <w:rPr>
                <w:sz w:val="16"/>
                <w:szCs w:val="16"/>
                <w:lang w:eastAsia="en-US"/>
              </w:rPr>
            </w:pPr>
            <w:r w:rsidRPr="00EC2ECD">
              <w:rPr>
                <w:sz w:val="16"/>
                <w:szCs w:val="16"/>
                <w:lang w:eastAsia="en-US"/>
              </w:rPr>
              <w:t>Met regelmaat een overleg met bestuursverantwoordelijke</w:t>
            </w:r>
          </w:p>
        </w:tc>
        <w:tc>
          <w:tcPr>
            <w:tcW w:w="1105" w:type="dxa"/>
          </w:tcPr>
          <w:p w14:paraId="7A3CA704" w14:textId="77777777" w:rsidR="00675886" w:rsidRPr="00EC2ECD" w:rsidRDefault="00550521" w:rsidP="00F16677">
            <w:pPr>
              <w:jc w:val="left"/>
              <w:rPr>
                <w:sz w:val="16"/>
                <w:szCs w:val="16"/>
                <w:lang w:eastAsia="en-US"/>
              </w:rPr>
            </w:pPr>
            <w:r w:rsidRPr="00EC2ECD">
              <w:rPr>
                <w:sz w:val="16"/>
                <w:szCs w:val="16"/>
                <w:lang w:eastAsia="en-US"/>
              </w:rPr>
              <w:t>Facilitaire zaken</w:t>
            </w:r>
            <w:r w:rsidR="0022434D" w:rsidRPr="00EC2ECD">
              <w:rPr>
                <w:sz w:val="16"/>
                <w:szCs w:val="16"/>
                <w:lang w:eastAsia="en-US"/>
              </w:rPr>
              <w:br/>
            </w:r>
          </w:p>
          <w:p w14:paraId="7A3CA705" w14:textId="77777777" w:rsidR="005E0953" w:rsidRPr="00EC2ECD" w:rsidRDefault="005E0953" w:rsidP="00F16677">
            <w:pPr>
              <w:jc w:val="left"/>
              <w:rPr>
                <w:sz w:val="16"/>
                <w:szCs w:val="16"/>
                <w:lang w:eastAsia="en-US"/>
              </w:rPr>
            </w:pPr>
          </w:p>
        </w:tc>
        <w:tc>
          <w:tcPr>
            <w:tcW w:w="1101" w:type="dxa"/>
          </w:tcPr>
          <w:p w14:paraId="7A3CA707" w14:textId="03E7CF7D" w:rsidR="005E0953" w:rsidRPr="00EC2ECD" w:rsidRDefault="00EC2ECD" w:rsidP="00F16677">
            <w:pPr>
              <w:jc w:val="left"/>
              <w:rPr>
                <w:sz w:val="16"/>
                <w:szCs w:val="16"/>
                <w:lang w:eastAsia="en-US"/>
              </w:rPr>
            </w:pPr>
            <w:r w:rsidRPr="00EC2ECD">
              <w:rPr>
                <w:sz w:val="16"/>
                <w:szCs w:val="16"/>
                <w:lang w:eastAsia="en-US"/>
              </w:rPr>
              <w:t>2022 - 2026</w:t>
            </w:r>
          </w:p>
        </w:tc>
      </w:tr>
      <w:tr w:rsidR="00674699" w:rsidRPr="00D92DC6" w14:paraId="62DEE7AE" w14:textId="77777777" w:rsidTr="007B5E59">
        <w:tc>
          <w:tcPr>
            <w:tcW w:w="2413" w:type="dxa"/>
          </w:tcPr>
          <w:p w14:paraId="6323B4E9" w14:textId="3E2C1ABD" w:rsidR="00674699" w:rsidRPr="00EC2ECD" w:rsidRDefault="00674699" w:rsidP="00F16677">
            <w:pPr>
              <w:jc w:val="left"/>
              <w:rPr>
                <w:sz w:val="16"/>
                <w:szCs w:val="16"/>
                <w:lang w:eastAsia="en-US"/>
              </w:rPr>
            </w:pPr>
            <w:r>
              <w:rPr>
                <w:sz w:val="16"/>
                <w:szCs w:val="16"/>
                <w:lang w:eastAsia="en-US"/>
              </w:rPr>
              <w:t>Zichtbaarheid entree</w:t>
            </w:r>
          </w:p>
        </w:tc>
        <w:tc>
          <w:tcPr>
            <w:tcW w:w="4528" w:type="dxa"/>
          </w:tcPr>
          <w:p w14:paraId="6BE034EB" w14:textId="79849CC9" w:rsidR="00674699" w:rsidRPr="00EC2ECD" w:rsidRDefault="00674699" w:rsidP="00C4492E">
            <w:pPr>
              <w:jc w:val="left"/>
              <w:rPr>
                <w:sz w:val="16"/>
                <w:szCs w:val="16"/>
                <w:lang w:eastAsia="en-US"/>
              </w:rPr>
            </w:pPr>
            <w:r>
              <w:rPr>
                <w:sz w:val="16"/>
                <w:szCs w:val="16"/>
                <w:lang w:eastAsia="en-US"/>
              </w:rPr>
              <w:t>Onderzoeken hoe de zichtbaarheid van de entree vergroot kan worden</w:t>
            </w:r>
          </w:p>
        </w:tc>
        <w:tc>
          <w:tcPr>
            <w:tcW w:w="1105" w:type="dxa"/>
          </w:tcPr>
          <w:p w14:paraId="21FB42C0" w14:textId="77777777" w:rsidR="00674699" w:rsidRDefault="00674699" w:rsidP="00C4492E">
            <w:pPr>
              <w:jc w:val="left"/>
              <w:rPr>
                <w:sz w:val="16"/>
                <w:szCs w:val="16"/>
                <w:lang w:eastAsia="en-US"/>
              </w:rPr>
            </w:pPr>
            <w:r w:rsidRPr="00EC2ECD">
              <w:rPr>
                <w:sz w:val="16"/>
                <w:szCs w:val="16"/>
                <w:lang w:eastAsia="en-US"/>
              </w:rPr>
              <w:t>Facilitaire zaken</w:t>
            </w:r>
          </w:p>
          <w:p w14:paraId="135B1941" w14:textId="1C5FCAFE" w:rsidR="00C4492E" w:rsidRPr="00EC2ECD" w:rsidRDefault="00C4492E" w:rsidP="00C4492E">
            <w:pPr>
              <w:jc w:val="left"/>
              <w:rPr>
                <w:sz w:val="16"/>
                <w:szCs w:val="16"/>
                <w:lang w:eastAsia="en-US"/>
              </w:rPr>
            </w:pPr>
          </w:p>
        </w:tc>
        <w:tc>
          <w:tcPr>
            <w:tcW w:w="1101" w:type="dxa"/>
          </w:tcPr>
          <w:p w14:paraId="28E48C16" w14:textId="0E16E348" w:rsidR="00674699" w:rsidRPr="00EC2ECD" w:rsidRDefault="00674699" w:rsidP="00F16677">
            <w:pPr>
              <w:jc w:val="left"/>
              <w:rPr>
                <w:sz w:val="16"/>
                <w:szCs w:val="16"/>
                <w:lang w:eastAsia="en-US"/>
              </w:rPr>
            </w:pPr>
            <w:r>
              <w:rPr>
                <w:sz w:val="16"/>
                <w:szCs w:val="16"/>
                <w:lang w:eastAsia="en-US"/>
              </w:rPr>
              <w:t>2022-2023</w:t>
            </w:r>
          </w:p>
        </w:tc>
      </w:tr>
    </w:tbl>
    <w:p w14:paraId="7A3CA709" w14:textId="77777777" w:rsidR="00F036F0" w:rsidRPr="00D92DC6" w:rsidRDefault="00F036F0" w:rsidP="00F036F0">
      <w:pPr>
        <w:rPr>
          <w:highlight w:val="yellow"/>
        </w:rPr>
      </w:pPr>
    </w:p>
    <w:p w14:paraId="7A3CA729" w14:textId="6345CDEB" w:rsidR="00804261" w:rsidRPr="00D92DC6" w:rsidRDefault="00804261">
      <w:pPr>
        <w:spacing w:line="240" w:lineRule="auto"/>
        <w:jc w:val="left"/>
        <w:rPr>
          <w:rFonts w:cs="Arial"/>
          <w:b/>
          <w:highlight w:val="yellow"/>
          <w:lang w:eastAsia="en-US"/>
        </w:rPr>
      </w:pPr>
    </w:p>
    <w:p w14:paraId="7A3CA72A" w14:textId="77777777" w:rsidR="00831DE0" w:rsidRPr="00BD61AC" w:rsidRDefault="00831DE0" w:rsidP="00EB297E">
      <w:pPr>
        <w:pStyle w:val="Kop2"/>
      </w:pPr>
      <w:bookmarkStart w:id="52" w:name="_Toc89979327"/>
      <w:bookmarkStart w:id="53" w:name="_Toc93344284"/>
      <w:r w:rsidRPr="00BD61AC">
        <w:t>Sporttechnische zaken</w:t>
      </w:r>
      <w:bookmarkEnd w:id="52"/>
      <w:bookmarkEnd w:id="53"/>
    </w:p>
    <w:p w14:paraId="7A3CA72B" w14:textId="10223CC1" w:rsidR="00F036F0" w:rsidRPr="00BD61AC" w:rsidRDefault="00F036F0" w:rsidP="003C6087">
      <w:pPr>
        <w:pStyle w:val="Kop3"/>
      </w:pPr>
      <w:bookmarkStart w:id="54" w:name="_Toc89979328"/>
      <w:r w:rsidRPr="00BD61AC">
        <w:t>Gewenste situatie</w:t>
      </w:r>
      <w:bookmarkEnd w:id="54"/>
    </w:p>
    <w:p w14:paraId="7A3CA72C" w14:textId="7DC01335" w:rsidR="00242BF3" w:rsidRPr="00C4492E" w:rsidRDefault="001936B1"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 xml:space="preserve">Instagram en publicatiebord </w:t>
      </w:r>
      <w:r w:rsidR="0021055C" w:rsidRPr="00C4492E">
        <w:rPr>
          <w:sz w:val="16"/>
          <w:szCs w:val="16"/>
          <w:lang w:eastAsia="en-US"/>
        </w:rPr>
        <w:t>in de gang</w:t>
      </w:r>
      <w:r w:rsidR="004A6D3F">
        <w:rPr>
          <w:sz w:val="16"/>
          <w:szCs w:val="16"/>
          <w:lang w:eastAsia="en-US"/>
        </w:rPr>
        <w:t xml:space="preserve"> meer</w:t>
      </w:r>
      <w:r w:rsidR="0021055C" w:rsidRPr="00C4492E">
        <w:rPr>
          <w:sz w:val="16"/>
          <w:szCs w:val="16"/>
          <w:lang w:eastAsia="en-US"/>
        </w:rPr>
        <w:t xml:space="preserve"> gebruiken </w:t>
      </w:r>
      <w:r w:rsidR="00BE2B28">
        <w:rPr>
          <w:sz w:val="16"/>
          <w:szCs w:val="16"/>
          <w:lang w:eastAsia="en-US"/>
        </w:rPr>
        <w:t xml:space="preserve">bij </w:t>
      </w:r>
      <w:r w:rsidR="009A2A69" w:rsidRPr="00C4492E">
        <w:rPr>
          <w:sz w:val="16"/>
          <w:szCs w:val="16"/>
          <w:lang w:eastAsia="en-US"/>
        </w:rPr>
        <w:t xml:space="preserve">communiceren met de leden </w:t>
      </w:r>
      <w:r w:rsidR="005C4DEA" w:rsidRPr="00C4492E">
        <w:rPr>
          <w:sz w:val="16"/>
          <w:szCs w:val="16"/>
          <w:lang w:eastAsia="en-US"/>
        </w:rPr>
        <w:t xml:space="preserve">over deelname aan </w:t>
      </w:r>
      <w:r w:rsidR="003C6087" w:rsidRPr="00C4492E">
        <w:rPr>
          <w:sz w:val="16"/>
          <w:szCs w:val="16"/>
          <w:lang w:eastAsia="en-US"/>
        </w:rPr>
        <w:t>competities en toernooien.</w:t>
      </w:r>
    </w:p>
    <w:p w14:paraId="6D6F814D" w14:textId="59AAAE6A" w:rsidR="003D1FE5" w:rsidRPr="00C4492E" w:rsidRDefault="003D1FE5"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Meer cohesie tussen de teams, meer binding en uitwisseling van informatie tussen de teams.</w:t>
      </w:r>
    </w:p>
    <w:p w14:paraId="14D027B9" w14:textId="62C95182" w:rsidR="0030075D" w:rsidRPr="00C4492E" w:rsidRDefault="0030075D"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lastRenderedPageBreak/>
        <w:t>Deelname laddertoernooi waar mogelijk uitbreiden en onderzoek naar uitbreiding van de soorten en deelnemers.</w:t>
      </w:r>
    </w:p>
    <w:p w14:paraId="0D95B1A1" w14:textId="53B44FC0" w:rsidR="00347D10" w:rsidRPr="00C4492E" w:rsidRDefault="00347D10"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 xml:space="preserve">Het is de taak van de organisatoren om </w:t>
      </w:r>
      <w:r w:rsidR="009F5549" w:rsidRPr="00C4492E">
        <w:rPr>
          <w:sz w:val="16"/>
          <w:szCs w:val="16"/>
          <w:lang w:eastAsia="en-US"/>
        </w:rPr>
        <w:t>tennis</w:t>
      </w:r>
      <w:r w:rsidRPr="00C4492E">
        <w:rPr>
          <w:sz w:val="16"/>
          <w:szCs w:val="16"/>
          <w:lang w:eastAsia="en-US"/>
        </w:rPr>
        <w:t>toernooien te blijven monitoren bij de deelnemers of het toernooi nog voldoet aan de wensen.</w:t>
      </w:r>
    </w:p>
    <w:p w14:paraId="3D38BC2E" w14:textId="3EC293A9" w:rsidR="009F5549" w:rsidRPr="00C4492E" w:rsidRDefault="009F5549"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Padel verder door ontwikkelen en activiteiten ontplooien om de spelers actief te houden.</w:t>
      </w:r>
    </w:p>
    <w:p w14:paraId="279D9015" w14:textId="3EF21B16" w:rsidR="005C562E" w:rsidRPr="00C4492E" w:rsidRDefault="005C562E"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 xml:space="preserve">Meer deelname aan de </w:t>
      </w:r>
      <w:proofErr w:type="spellStart"/>
      <w:r w:rsidRPr="00C4492E">
        <w:rPr>
          <w:sz w:val="16"/>
          <w:szCs w:val="16"/>
          <w:lang w:eastAsia="en-US"/>
        </w:rPr>
        <w:t>tennistossavonden</w:t>
      </w:r>
      <w:proofErr w:type="spellEnd"/>
      <w:r w:rsidRPr="00C4492E">
        <w:rPr>
          <w:sz w:val="16"/>
          <w:szCs w:val="16"/>
          <w:lang w:eastAsia="en-US"/>
        </w:rPr>
        <w:t xml:space="preserve"> en proberen om voor </w:t>
      </w:r>
      <w:proofErr w:type="spellStart"/>
      <w:r w:rsidRPr="00C4492E">
        <w:rPr>
          <w:sz w:val="16"/>
          <w:szCs w:val="16"/>
          <w:lang w:eastAsia="en-US"/>
        </w:rPr>
        <w:t>padelleden</w:t>
      </w:r>
      <w:proofErr w:type="spellEnd"/>
      <w:r w:rsidRPr="00C4492E">
        <w:rPr>
          <w:sz w:val="16"/>
          <w:szCs w:val="16"/>
          <w:lang w:eastAsia="en-US"/>
        </w:rPr>
        <w:t xml:space="preserve"> dit te ontwikkelen.</w:t>
      </w:r>
    </w:p>
    <w:p w14:paraId="4846CF41" w14:textId="15E3835C" w:rsidR="00D2741B" w:rsidRPr="00C4492E" w:rsidRDefault="00D2741B" w:rsidP="00242BF3">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 xml:space="preserve">Helderheid over de rol van de </w:t>
      </w:r>
      <w:proofErr w:type="spellStart"/>
      <w:r w:rsidRPr="00C4492E">
        <w:rPr>
          <w:sz w:val="16"/>
          <w:szCs w:val="16"/>
          <w:lang w:eastAsia="en-US"/>
        </w:rPr>
        <w:t>padelcommissie</w:t>
      </w:r>
      <w:proofErr w:type="spellEnd"/>
      <w:r w:rsidRPr="00C4492E">
        <w:rPr>
          <w:sz w:val="16"/>
          <w:szCs w:val="16"/>
          <w:lang w:eastAsia="en-US"/>
        </w:rPr>
        <w:t xml:space="preserve"> en een goede afstemming hierbij met het bestuur.</w:t>
      </w:r>
    </w:p>
    <w:p w14:paraId="1E94190D" w14:textId="7AEB6E6E" w:rsidR="00C4492E" w:rsidRDefault="008252CE" w:rsidP="00C4492E">
      <w:pPr>
        <w:numPr>
          <w:ilvl w:val="0"/>
          <w:numId w:val="9"/>
        </w:numPr>
        <w:spacing w:before="100" w:beforeAutospacing="1" w:after="100" w:afterAutospacing="1" w:line="240" w:lineRule="auto"/>
        <w:jc w:val="left"/>
        <w:rPr>
          <w:sz w:val="16"/>
          <w:szCs w:val="16"/>
          <w:lang w:eastAsia="en-US"/>
        </w:rPr>
      </w:pPr>
      <w:r w:rsidRPr="00C4492E">
        <w:rPr>
          <w:sz w:val="16"/>
          <w:szCs w:val="16"/>
          <w:lang w:eastAsia="en-US"/>
        </w:rPr>
        <w:t>De trainers (tennis en padel) input laten geven voor toernooien en ontwikkelingen in de sport.</w:t>
      </w:r>
    </w:p>
    <w:p w14:paraId="3B461B50" w14:textId="77777777" w:rsidR="00C4492E" w:rsidRPr="00C4492E" w:rsidRDefault="00C4492E" w:rsidP="00C4492E">
      <w:pPr>
        <w:rPr>
          <w:lang w:eastAsia="en-US"/>
        </w:rPr>
      </w:pPr>
    </w:p>
    <w:p w14:paraId="7A3CA72D" w14:textId="77777777" w:rsidR="00242BF3" w:rsidRPr="00BD61AC" w:rsidRDefault="00242BF3" w:rsidP="003C6087">
      <w:pPr>
        <w:pStyle w:val="Kop3"/>
      </w:pPr>
      <w:bookmarkStart w:id="55" w:name="_Toc469481193"/>
      <w:bookmarkStart w:id="56" w:name="_Toc89979329"/>
      <w:r w:rsidRPr="00BD61AC">
        <w:t>Doelen lange en korte termijn</w:t>
      </w:r>
      <w:bookmarkEnd w:id="55"/>
      <w:bookmarkEnd w:id="56"/>
    </w:p>
    <w:tbl>
      <w:tblPr>
        <w:tblStyle w:val="Tabelraster"/>
        <w:tblW w:w="0" w:type="auto"/>
        <w:tblLook w:val="04A0" w:firstRow="1" w:lastRow="0" w:firstColumn="1" w:lastColumn="0" w:noHBand="0" w:noVBand="1"/>
      </w:tblPr>
      <w:tblGrid>
        <w:gridCol w:w="2830"/>
        <w:gridCol w:w="3119"/>
        <w:gridCol w:w="1701"/>
        <w:gridCol w:w="1271"/>
      </w:tblGrid>
      <w:tr w:rsidR="00242BF3" w:rsidRPr="00022E3B" w14:paraId="7A3CA732" w14:textId="77777777" w:rsidTr="00022E3B">
        <w:trPr>
          <w:trHeight w:val="268"/>
        </w:trPr>
        <w:tc>
          <w:tcPr>
            <w:tcW w:w="2830" w:type="dxa"/>
            <w:shd w:val="clear" w:color="auto" w:fill="4F81BD" w:themeFill="accent1"/>
          </w:tcPr>
          <w:p w14:paraId="7A3CA72E" w14:textId="77777777" w:rsidR="00242BF3" w:rsidRPr="00BD61AC" w:rsidRDefault="00242BF3" w:rsidP="00F54360">
            <w:pPr>
              <w:tabs>
                <w:tab w:val="right" w:pos="2197"/>
              </w:tabs>
              <w:rPr>
                <w:lang w:eastAsia="en-US"/>
              </w:rPr>
            </w:pPr>
            <w:r w:rsidRPr="00BD61AC">
              <w:rPr>
                <w:lang w:eastAsia="en-US"/>
              </w:rPr>
              <w:t>Doelen</w:t>
            </w:r>
            <w:r w:rsidRPr="00BD61AC">
              <w:rPr>
                <w:lang w:eastAsia="en-US"/>
              </w:rPr>
              <w:tab/>
            </w:r>
          </w:p>
        </w:tc>
        <w:tc>
          <w:tcPr>
            <w:tcW w:w="3119" w:type="dxa"/>
            <w:shd w:val="clear" w:color="auto" w:fill="4F81BD" w:themeFill="accent1"/>
          </w:tcPr>
          <w:p w14:paraId="7A3CA72F" w14:textId="77777777" w:rsidR="00242BF3" w:rsidRPr="00022E3B" w:rsidRDefault="00242BF3" w:rsidP="00F54360">
            <w:pPr>
              <w:rPr>
                <w:lang w:eastAsia="en-US"/>
              </w:rPr>
            </w:pPr>
            <w:r w:rsidRPr="00022E3B">
              <w:rPr>
                <w:lang w:eastAsia="en-US"/>
              </w:rPr>
              <w:t>Acties</w:t>
            </w:r>
          </w:p>
        </w:tc>
        <w:tc>
          <w:tcPr>
            <w:tcW w:w="1701" w:type="dxa"/>
            <w:shd w:val="clear" w:color="auto" w:fill="4F81BD" w:themeFill="accent1"/>
          </w:tcPr>
          <w:p w14:paraId="7A3CA730" w14:textId="77777777" w:rsidR="00242BF3" w:rsidRPr="00022E3B" w:rsidRDefault="00242BF3" w:rsidP="00F54360">
            <w:pPr>
              <w:rPr>
                <w:lang w:eastAsia="en-US"/>
              </w:rPr>
            </w:pPr>
            <w:r w:rsidRPr="00022E3B">
              <w:rPr>
                <w:lang w:eastAsia="en-US"/>
              </w:rPr>
              <w:t>Initiatief</w:t>
            </w:r>
          </w:p>
        </w:tc>
        <w:tc>
          <w:tcPr>
            <w:tcW w:w="1271" w:type="dxa"/>
            <w:shd w:val="clear" w:color="auto" w:fill="4F81BD" w:themeFill="accent1"/>
          </w:tcPr>
          <w:p w14:paraId="7A3CA731" w14:textId="77777777" w:rsidR="00242BF3" w:rsidRPr="00022E3B" w:rsidRDefault="00242BF3" w:rsidP="00F54360">
            <w:pPr>
              <w:rPr>
                <w:lang w:eastAsia="en-US"/>
              </w:rPr>
            </w:pPr>
            <w:r w:rsidRPr="00022E3B">
              <w:rPr>
                <w:lang w:eastAsia="en-US"/>
              </w:rPr>
              <w:t>Periode</w:t>
            </w:r>
          </w:p>
        </w:tc>
      </w:tr>
      <w:tr w:rsidR="00242BF3" w:rsidRPr="00022E3B" w14:paraId="7A3CA738" w14:textId="77777777" w:rsidTr="00022E3B">
        <w:tc>
          <w:tcPr>
            <w:tcW w:w="2830" w:type="dxa"/>
          </w:tcPr>
          <w:p w14:paraId="7A3CA733" w14:textId="4CADDB9A" w:rsidR="00242BF3" w:rsidRPr="00D92DC6" w:rsidRDefault="003C6087" w:rsidP="00242BF3">
            <w:pPr>
              <w:spacing w:line="276" w:lineRule="auto"/>
              <w:jc w:val="left"/>
              <w:rPr>
                <w:sz w:val="16"/>
                <w:szCs w:val="16"/>
                <w:highlight w:val="yellow"/>
                <w:lang w:eastAsia="en-US"/>
              </w:rPr>
            </w:pPr>
            <w:r w:rsidRPr="00BD61AC">
              <w:rPr>
                <w:sz w:val="16"/>
                <w:szCs w:val="16"/>
                <w:lang w:eastAsia="en-US"/>
              </w:rPr>
              <w:t xml:space="preserve">Instagram en publicatiebord in de gang </w:t>
            </w:r>
            <w:r w:rsidR="004A6D3F">
              <w:rPr>
                <w:sz w:val="16"/>
                <w:szCs w:val="16"/>
                <w:lang w:eastAsia="en-US"/>
              </w:rPr>
              <w:t xml:space="preserve">meer </w:t>
            </w:r>
            <w:r w:rsidRPr="00BD61AC">
              <w:rPr>
                <w:sz w:val="16"/>
                <w:szCs w:val="16"/>
                <w:lang w:eastAsia="en-US"/>
              </w:rPr>
              <w:t>gebruiken</w:t>
            </w:r>
          </w:p>
        </w:tc>
        <w:tc>
          <w:tcPr>
            <w:tcW w:w="3119" w:type="dxa"/>
          </w:tcPr>
          <w:p w14:paraId="7A3CA734" w14:textId="44CE8CD2" w:rsidR="00242BF3" w:rsidRPr="00022E3B" w:rsidRDefault="00022E3B" w:rsidP="00242BF3">
            <w:pPr>
              <w:pStyle w:val="Lijstalinea"/>
              <w:spacing w:before="100" w:beforeAutospacing="1" w:after="100" w:afterAutospacing="1" w:line="276" w:lineRule="auto"/>
              <w:ind w:left="0"/>
              <w:jc w:val="left"/>
              <w:rPr>
                <w:sz w:val="16"/>
                <w:szCs w:val="16"/>
                <w:lang w:eastAsia="en-US"/>
              </w:rPr>
            </w:pPr>
            <w:r w:rsidRPr="00022E3B">
              <w:rPr>
                <w:sz w:val="16"/>
                <w:szCs w:val="16"/>
                <w:lang w:eastAsia="en-US"/>
              </w:rPr>
              <w:t xml:space="preserve">Instagram en publicatiebord in de gang </w:t>
            </w:r>
            <w:r w:rsidR="004A6D3F">
              <w:rPr>
                <w:sz w:val="16"/>
                <w:szCs w:val="16"/>
                <w:lang w:eastAsia="en-US"/>
              </w:rPr>
              <w:t xml:space="preserve">meer </w:t>
            </w:r>
            <w:r w:rsidRPr="00022E3B">
              <w:rPr>
                <w:sz w:val="16"/>
                <w:szCs w:val="16"/>
                <w:lang w:eastAsia="en-US"/>
              </w:rPr>
              <w:t>gebruiken</w:t>
            </w:r>
          </w:p>
        </w:tc>
        <w:tc>
          <w:tcPr>
            <w:tcW w:w="1701" w:type="dxa"/>
          </w:tcPr>
          <w:p w14:paraId="7A3CA735" w14:textId="5045C74D" w:rsidR="00242BF3" w:rsidRPr="00022E3B" w:rsidRDefault="00022E3B" w:rsidP="00242BF3">
            <w:pPr>
              <w:spacing w:before="100" w:beforeAutospacing="1" w:after="100" w:afterAutospacing="1" w:line="276" w:lineRule="auto"/>
              <w:jc w:val="left"/>
              <w:rPr>
                <w:sz w:val="16"/>
                <w:szCs w:val="16"/>
                <w:lang w:eastAsia="en-US"/>
              </w:rPr>
            </w:pPr>
            <w:r w:rsidRPr="00022E3B">
              <w:rPr>
                <w:sz w:val="16"/>
                <w:szCs w:val="16"/>
                <w:lang w:eastAsia="en-US"/>
              </w:rPr>
              <w:t>Technische Zaken</w:t>
            </w:r>
          </w:p>
        </w:tc>
        <w:tc>
          <w:tcPr>
            <w:tcW w:w="1271" w:type="dxa"/>
          </w:tcPr>
          <w:p w14:paraId="7A3CA736" w14:textId="53E5EE9A" w:rsidR="00242BF3" w:rsidRPr="00022E3B" w:rsidRDefault="00022E3B" w:rsidP="00242BF3">
            <w:pPr>
              <w:spacing w:before="100" w:beforeAutospacing="1" w:after="100" w:afterAutospacing="1" w:line="276" w:lineRule="auto"/>
              <w:jc w:val="left"/>
              <w:rPr>
                <w:sz w:val="16"/>
                <w:szCs w:val="16"/>
                <w:lang w:eastAsia="en-US"/>
              </w:rPr>
            </w:pPr>
            <w:r w:rsidRPr="00022E3B">
              <w:rPr>
                <w:sz w:val="16"/>
                <w:szCs w:val="16"/>
                <w:lang w:eastAsia="en-US"/>
              </w:rPr>
              <w:t>2022-2026</w:t>
            </w:r>
          </w:p>
          <w:p w14:paraId="7A3CA737" w14:textId="77777777" w:rsidR="00242BF3" w:rsidRPr="00022E3B" w:rsidRDefault="00242BF3" w:rsidP="00242BF3">
            <w:pPr>
              <w:spacing w:line="276" w:lineRule="auto"/>
              <w:jc w:val="left"/>
              <w:rPr>
                <w:sz w:val="16"/>
                <w:szCs w:val="16"/>
                <w:lang w:eastAsia="en-US"/>
              </w:rPr>
            </w:pPr>
          </w:p>
        </w:tc>
      </w:tr>
      <w:tr w:rsidR="00022E3B" w:rsidRPr="00D92DC6" w14:paraId="7A3CA73D" w14:textId="77777777" w:rsidTr="00022E3B">
        <w:tc>
          <w:tcPr>
            <w:tcW w:w="2830" w:type="dxa"/>
          </w:tcPr>
          <w:p w14:paraId="1C46FA6D" w14:textId="77777777" w:rsidR="00022E3B" w:rsidRDefault="00022E3B" w:rsidP="00022E3B">
            <w:pPr>
              <w:spacing w:line="276" w:lineRule="auto"/>
              <w:jc w:val="left"/>
              <w:rPr>
                <w:sz w:val="16"/>
                <w:szCs w:val="16"/>
                <w:lang w:eastAsia="en-US"/>
              </w:rPr>
            </w:pPr>
            <w:r w:rsidRPr="00BD61AC">
              <w:rPr>
                <w:sz w:val="16"/>
                <w:szCs w:val="16"/>
                <w:lang w:eastAsia="en-US"/>
              </w:rPr>
              <w:t>Meer cohesie tussen de teams, meer binding en uitwisseling van informatie tussen de teams.</w:t>
            </w:r>
          </w:p>
          <w:p w14:paraId="7A3CA739" w14:textId="641F3527" w:rsidR="00022E3B" w:rsidRPr="00D92DC6" w:rsidRDefault="00022E3B" w:rsidP="00022E3B">
            <w:pPr>
              <w:spacing w:line="276" w:lineRule="auto"/>
              <w:jc w:val="left"/>
              <w:rPr>
                <w:sz w:val="16"/>
                <w:szCs w:val="16"/>
                <w:highlight w:val="yellow"/>
                <w:lang w:eastAsia="en-US"/>
              </w:rPr>
            </w:pPr>
          </w:p>
        </w:tc>
        <w:tc>
          <w:tcPr>
            <w:tcW w:w="3119" w:type="dxa"/>
          </w:tcPr>
          <w:p w14:paraId="20723AD6" w14:textId="7D173989" w:rsidR="00022E3B" w:rsidRDefault="00022E3B" w:rsidP="00022E3B">
            <w:pPr>
              <w:spacing w:line="276" w:lineRule="auto"/>
              <w:jc w:val="left"/>
              <w:rPr>
                <w:sz w:val="16"/>
                <w:szCs w:val="16"/>
                <w:lang w:eastAsia="en-US"/>
              </w:rPr>
            </w:pPr>
            <w:r>
              <w:rPr>
                <w:sz w:val="16"/>
                <w:szCs w:val="16"/>
                <w:lang w:eastAsia="en-US"/>
              </w:rPr>
              <w:t>D</w:t>
            </w:r>
            <w:r w:rsidRPr="00BD61AC">
              <w:rPr>
                <w:sz w:val="16"/>
                <w:szCs w:val="16"/>
                <w:lang w:eastAsia="en-US"/>
              </w:rPr>
              <w:t>e uitslagen en voortgang van de competities te publiceren op de site en op het publicatiebord</w:t>
            </w:r>
            <w:r>
              <w:rPr>
                <w:sz w:val="16"/>
                <w:szCs w:val="16"/>
                <w:lang w:eastAsia="en-US"/>
              </w:rPr>
              <w:t>.</w:t>
            </w:r>
          </w:p>
          <w:p w14:paraId="7A3CA73A" w14:textId="15F9C354" w:rsidR="00022E3B" w:rsidRPr="00D92DC6" w:rsidRDefault="00022E3B" w:rsidP="00022E3B">
            <w:pPr>
              <w:spacing w:line="276" w:lineRule="auto"/>
              <w:jc w:val="left"/>
              <w:rPr>
                <w:sz w:val="16"/>
                <w:szCs w:val="16"/>
                <w:highlight w:val="yellow"/>
                <w:lang w:eastAsia="en-US"/>
              </w:rPr>
            </w:pPr>
          </w:p>
        </w:tc>
        <w:tc>
          <w:tcPr>
            <w:tcW w:w="1701" w:type="dxa"/>
          </w:tcPr>
          <w:p w14:paraId="7A3CA73B" w14:textId="264ED8DA" w:rsidR="00022E3B" w:rsidRPr="00D92DC6" w:rsidRDefault="00022E3B" w:rsidP="00022E3B">
            <w:pPr>
              <w:spacing w:before="100" w:beforeAutospacing="1" w:after="100" w:afterAutospacing="1" w:line="276" w:lineRule="auto"/>
              <w:jc w:val="left"/>
              <w:rPr>
                <w:sz w:val="16"/>
                <w:szCs w:val="16"/>
                <w:highlight w:val="yellow"/>
                <w:lang w:eastAsia="en-US"/>
              </w:rPr>
            </w:pPr>
            <w:r w:rsidRPr="00022E3B">
              <w:rPr>
                <w:sz w:val="16"/>
                <w:szCs w:val="16"/>
                <w:lang w:eastAsia="en-US"/>
              </w:rPr>
              <w:t>Technische Zaken</w:t>
            </w:r>
          </w:p>
        </w:tc>
        <w:tc>
          <w:tcPr>
            <w:tcW w:w="1271" w:type="dxa"/>
          </w:tcPr>
          <w:p w14:paraId="39E1D818" w14:textId="77777777" w:rsidR="00022E3B" w:rsidRPr="00022E3B" w:rsidRDefault="00022E3B" w:rsidP="00022E3B">
            <w:pPr>
              <w:spacing w:before="100" w:beforeAutospacing="1" w:after="100" w:afterAutospacing="1" w:line="276" w:lineRule="auto"/>
              <w:jc w:val="left"/>
              <w:rPr>
                <w:sz w:val="16"/>
                <w:szCs w:val="16"/>
                <w:lang w:eastAsia="en-US"/>
              </w:rPr>
            </w:pPr>
            <w:r w:rsidRPr="00022E3B">
              <w:rPr>
                <w:sz w:val="16"/>
                <w:szCs w:val="16"/>
                <w:lang w:eastAsia="en-US"/>
              </w:rPr>
              <w:t>2022-2026</w:t>
            </w:r>
          </w:p>
          <w:p w14:paraId="7A3CA73C" w14:textId="5221502E" w:rsidR="00022E3B" w:rsidRPr="00D92DC6" w:rsidRDefault="00022E3B" w:rsidP="00022E3B">
            <w:pPr>
              <w:spacing w:before="100" w:beforeAutospacing="1" w:after="100" w:afterAutospacing="1" w:line="276" w:lineRule="auto"/>
              <w:jc w:val="left"/>
              <w:rPr>
                <w:sz w:val="16"/>
                <w:szCs w:val="16"/>
                <w:highlight w:val="yellow"/>
                <w:lang w:eastAsia="en-US"/>
              </w:rPr>
            </w:pPr>
          </w:p>
        </w:tc>
      </w:tr>
      <w:tr w:rsidR="00022E3B" w:rsidRPr="00D92DC6" w14:paraId="7A3CA742" w14:textId="77777777" w:rsidTr="00022E3B">
        <w:tc>
          <w:tcPr>
            <w:tcW w:w="2830" w:type="dxa"/>
          </w:tcPr>
          <w:p w14:paraId="7A3CA73E" w14:textId="272F2110" w:rsidR="00022E3B" w:rsidRPr="00D92DC6" w:rsidRDefault="00022E3B" w:rsidP="00022E3B">
            <w:pPr>
              <w:spacing w:line="276" w:lineRule="auto"/>
              <w:jc w:val="left"/>
              <w:rPr>
                <w:sz w:val="16"/>
                <w:szCs w:val="16"/>
                <w:highlight w:val="yellow"/>
                <w:lang w:eastAsia="en-US"/>
              </w:rPr>
            </w:pPr>
            <w:r w:rsidRPr="00C13D65">
              <w:rPr>
                <w:sz w:val="16"/>
                <w:szCs w:val="16"/>
                <w:lang w:eastAsia="en-US"/>
              </w:rPr>
              <w:t>Meer cohesie tussen de teams, meer binding en uitwisseling van informatie tussen de teams.</w:t>
            </w:r>
          </w:p>
        </w:tc>
        <w:tc>
          <w:tcPr>
            <w:tcW w:w="3119" w:type="dxa"/>
          </w:tcPr>
          <w:p w14:paraId="7A3CA73F" w14:textId="49F3ED17" w:rsidR="00022E3B" w:rsidRPr="00D92DC6" w:rsidRDefault="00022E3B" w:rsidP="00022E3B">
            <w:pPr>
              <w:pStyle w:val="Lijstalinea"/>
              <w:spacing w:before="100" w:beforeAutospacing="1" w:after="100" w:afterAutospacing="1" w:line="276" w:lineRule="auto"/>
              <w:ind w:left="0"/>
              <w:jc w:val="left"/>
              <w:rPr>
                <w:sz w:val="16"/>
                <w:szCs w:val="16"/>
                <w:highlight w:val="yellow"/>
                <w:lang w:eastAsia="en-US"/>
              </w:rPr>
            </w:pPr>
            <w:r>
              <w:rPr>
                <w:sz w:val="16"/>
                <w:szCs w:val="16"/>
                <w:lang w:eastAsia="en-US"/>
              </w:rPr>
              <w:t>A</w:t>
            </w:r>
            <w:r w:rsidRPr="00C13D65">
              <w:rPr>
                <w:sz w:val="16"/>
                <w:szCs w:val="16"/>
                <w:lang w:eastAsia="en-US"/>
              </w:rPr>
              <w:t>fsluitend event bij de voorjaars- en najaarscompetitie  te organiseren</w:t>
            </w:r>
          </w:p>
        </w:tc>
        <w:tc>
          <w:tcPr>
            <w:tcW w:w="1701" w:type="dxa"/>
          </w:tcPr>
          <w:p w14:paraId="7A3CA740" w14:textId="3A666AC7" w:rsidR="00022E3B" w:rsidRPr="00D92DC6"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7A3CA741" w14:textId="30B26DA6" w:rsidR="00022E3B" w:rsidRPr="00D92DC6"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2022-2026</w:t>
            </w:r>
          </w:p>
        </w:tc>
      </w:tr>
      <w:tr w:rsidR="00022E3B" w:rsidRPr="00D92DC6" w14:paraId="7A3CA747" w14:textId="77777777" w:rsidTr="00022E3B">
        <w:tc>
          <w:tcPr>
            <w:tcW w:w="2830" w:type="dxa"/>
          </w:tcPr>
          <w:p w14:paraId="30AA3E7A" w14:textId="77777777" w:rsidR="00022E3B" w:rsidRDefault="00022E3B" w:rsidP="00022E3B">
            <w:pPr>
              <w:spacing w:line="276" w:lineRule="auto"/>
              <w:jc w:val="left"/>
              <w:rPr>
                <w:sz w:val="16"/>
                <w:szCs w:val="16"/>
                <w:lang w:eastAsia="en-US"/>
              </w:rPr>
            </w:pPr>
            <w:r w:rsidRPr="0030075D">
              <w:rPr>
                <w:sz w:val="16"/>
                <w:szCs w:val="16"/>
                <w:lang w:eastAsia="en-US"/>
              </w:rPr>
              <w:t>Deelname laddertoernooi waar mogelijk uitbreiden en onderzoek naar uitbreiding van de soorten en deelnemers.</w:t>
            </w:r>
          </w:p>
          <w:p w14:paraId="7A3CA743" w14:textId="6FBFEB14" w:rsidR="00DF7255" w:rsidRPr="00D92DC6" w:rsidRDefault="00DF7255" w:rsidP="00022E3B">
            <w:pPr>
              <w:spacing w:line="276" w:lineRule="auto"/>
              <w:jc w:val="left"/>
              <w:rPr>
                <w:sz w:val="16"/>
                <w:szCs w:val="16"/>
                <w:highlight w:val="yellow"/>
                <w:lang w:eastAsia="en-US"/>
              </w:rPr>
            </w:pPr>
          </w:p>
        </w:tc>
        <w:tc>
          <w:tcPr>
            <w:tcW w:w="3119" w:type="dxa"/>
          </w:tcPr>
          <w:p w14:paraId="7A3CA744" w14:textId="5296AB1C"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Pr>
                <w:sz w:val="16"/>
                <w:szCs w:val="16"/>
                <w:lang w:eastAsia="en-US"/>
              </w:rPr>
              <w:t>Plan schrijven</w:t>
            </w:r>
          </w:p>
        </w:tc>
        <w:tc>
          <w:tcPr>
            <w:tcW w:w="1701" w:type="dxa"/>
          </w:tcPr>
          <w:p w14:paraId="7A3CA745" w14:textId="5C85DB58" w:rsidR="00022E3B" w:rsidRPr="00D92DC6"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7A3CA746" w14:textId="224CBB5C" w:rsidR="00022E3B" w:rsidRPr="00D92DC6"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w:t>
            </w:r>
          </w:p>
        </w:tc>
      </w:tr>
      <w:tr w:rsidR="00022E3B" w:rsidRPr="00D92DC6" w14:paraId="71B48FE2" w14:textId="77777777" w:rsidTr="00022E3B">
        <w:tc>
          <w:tcPr>
            <w:tcW w:w="2830" w:type="dxa"/>
          </w:tcPr>
          <w:p w14:paraId="3AB68DF5" w14:textId="77777777" w:rsidR="00022E3B" w:rsidRPr="00BD61AC" w:rsidRDefault="00022E3B" w:rsidP="00022E3B">
            <w:pPr>
              <w:spacing w:line="276" w:lineRule="auto"/>
              <w:jc w:val="left"/>
              <w:rPr>
                <w:sz w:val="16"/>
                <w:szCs w:val="16"/>
                <w:lang w:eastAsia="en-US"/>
              </w:rPr>
            </w:pPr>
            <w:r w:rsidRPr="00BD61AC">
              <w:rPr>
                <w:sz w:val="16"/>
                <w:szCs w:val="16"/>
                <w:lang w:eastAsia="en-US"/>
              </w:rPr>
              <w:t>Het is de taak van de organisatoren om tennistoernooien te blijven monitoren bij de deelnemers of het toernooi nog voldoet aan de wensen.</w:t>
            </w:r>
          </w:p>
          <w:p w14:paraId="2B466C0A" w14:textId="77777777" w:rsidR="00022E3B" w:rsidRPr="0030075D" w:rsidRDefault="00022E3B" w:rsidP="00022E3B">
            <w:pPr>
              <w:spacing w:line="276" w:lineRule="auto"/>
              <w:jc w:val="left"/>
              <w:rPr>
                <w:sz w:val="16"/>
                <w:szCs w:val="16"/>
                <w:lang w:eastAsia="en-US"/>
              </w:rPr>
            </w:pPr>
          </w:p>
        </w:tc>
        <w:tc>
          <w:tcPr>
            <w:tcW w:w="3119" w:type="dxa"/>
          </w:tcPr>
          <w:p w14:paraId="47AB8CF8" w14:textId="5748C391"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sidRPr="00DF7255">
              <w:rPr>
                <w:sz w:val="16"/>
                <w:szCs w:val="16"/>
                <w:lang w:eastAsia="en-US"/>
              </w:rPr>
              <w:t>Rondvragen bij deelnemers toernooien</w:t>
            </w:r>
          </w:p>
        </w:tc>
        <w:tc>
          <w:tcPr>
            <w:tcW w:w="1701" w:type="dxa"/>
          </w:tcPr>
          <w:p w14:paraId="1B4BD34F" w14:textId="31FABE1E" w:rsidR="00022E3B"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46F64B53" w14:textId="580825BD" w:rsidR="00022E3B"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2022-2026</w:t>
            </w:r>
          </w:p>
        </w:tc>
      </w:tr>
      <w:tr w:rsidR="00022E3B" w:rsidRPr="00D92DC6" w14:paraId="6522CB49" w14:textId="77777777" w:rsidTr="00022E3B">
        <w:tc>
          <w:tcPr>
            <w:tcW w:w="2830" w:type="dxa"/>
          </w:tcPr>
          <w:p w14:paraId="6063A31B" w14:textId="77777777" w:rsidR="00022E3B" w:rsidRPr="00BD61AC" w:rsidRDefault="00022E3B" w:rsidP="00022E3B">
            <w:pPr>
              <w:spacing w:line="276" w:lineRule="auto"/>
              <w:jc w:val="left"/>
              <w:rPr>
                <w:sz w:val="16"/>
                <w:szCs w:val="16"/>
                <w:lang w:eastAsia="en-US"/>
              </w:rPr>
            </w:pPr>
            <w:r w:rsidRPr="00BD61AC">
              <w:rPr>
                <w:sz w:val="16"/>
                <w:szCs w:val="16"/>
                <w:lang w:eastAsia="en-US"/>
              </w:rPr>
              <w:t>Padel verder door ontwikkelen en activiteiten ontplooien om de spelers actief te houden.</w:t>
            </w:r>
          </w:p>
          <w:p w14:paraId="4D75CB9A" w14:textId="77777777" w:rsidR="00022E3B" w:rsidRPr="0030075D" w:rsidRDefault="00022E3B" w:rsidP="00022E3B">
            <w:pPr>
              <w:spacing w:line="276" w:lineRule="auto"/>
              <w:jc w:val="left"/>
              <w:rPr>
                <w:sz w:val="16"/>
                <w:szCs w:val="16"/>
                <w:lang w:eastAsia="en-US"/>
              </w:rPr>
            </w:pPr>
          </w:p>
        </w:tc>
        <w:tc>
          <w:tcPr>
            <w:tcW w:w="3119" w:type="dxa"/>
          </w:tcPr>
          <w:p w14:paraId="3B10C164" w14:textId="378EEBE3"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Pr>
                <w:sz w:val="16"/>
                <w:szCs w:val="16"/>
                <w:lang w:eastAsia="en-US"/>
              </w:rPr>
              <w:t>Activiteiten organiseren</w:t>
            </w:r>
          </w:p>
        </w:tc>
        <w:tc>
          <w:tcPr>
            <w:tcW w:w="1701" w:type="dxa"/>
          </w:tcPr>
          <w:p w14:paraId="0CD7E921" w14:textId="1EBD0C17" w:rsidR="00022E3B"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52175B9F" w14:textId="4B9C9A5A" w:rsidR="00022E3B"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2022-2026</w:t>
            </w:r>
          </w:p>
        </w:tc>
      </w:tr>
      <w:tr w:rsidR="00022E3B" w:rsidRPr="00D92DC6" w14:paraId="40945255" w14:textId="77777777" w:rsidTr="00022E3B">
        <w:tc>
          <w:tcPr>
            <w:tcW w:w="2830" w:type="dxa"/>
          </w:tcPr>
          <w:p w14:paraId="694CB98C" w14:textId="77777777" w:rsidR="00022E3B" w:rsidRDefault="00022E3B" w:rsidP="00022E3B">
            <w:pPr>
              <w:spacing w:line="276" w:lineRule="auto"/>
              <w:jc w:val="left"/>
              <w:rPr>
                <w:sz w:val="16"/>
                <w:szCs w:val="16"/>
                <w:lang w:eastAsia="en-US"/>
              </w:rPr>
            </w:pPr>
            <w:r w:rsidRPr="00BD61AC">
              <w:rPr>
                <w:sz w:val="16"/>
                <w:szCs w:val="16"/>
                <w:lang w:eastAsia="en-US"/>
              </w:rPr>
              <w:t>Meer deelname aan de tennis-</w:t>
            </w:r>
            <w:proofErr w:type="spellStart"/>
            <w:r w:rsidRPr="00BD61AC">
              <w:rPr>
                <w:sz w:val="16"/>
                <w:szCs w:val="16"/>
                <w:lang w:eastAsia="en-US"/>
              </w:rPr>
              <w:t>tossavonden</w:t>
            </w:r>
            <w:proofErr w:type="spellEnd"/>
            <w:r w:rsidRPr="00BD61AC">
              <w:rPr>
                <w:sz w:val="16"/>
                <w:szCs w:val="16"/>
                <w:lang w:eastAsia="en-US"/>
              </w:rPr>
              <w:t xml:space="preserve"> en proberen om voor </w:t>
            </w:r>
            <w:proofErr w:type="spellStart"/>
            <w:r w:rsidRPr="00BD61AC">
              <w:rPr>
                <w:sz w:val="16"/>
                <w:szCs w:val="16"/>
                <w:lang w:eastAsia="en-US"/>
              </w:rPr>
              <w:t>padelleden</w:t>
            </w:r>
            <w:proofErr w:type="spellEnd"/>
            <w:r w:rsidRPr="00BD61AC">
              <w:rPr>
                <w:sz w:val="16"/>
                <w:szCs w:val="16"/>
                <w:lang w:eastAsia="en-US"/>
              </w:rPr>
              <w:t xml:space="preserve"> dit te ontwikkelen.</w:t>
            </w:r>
          </w:p>
          <w:p w14:paraId="5888DB56" w14:textId="00FC476C" w:rsidR="00DF7255" w:rsidRPr="0030075D" w:rsidRDefault="00DF7255" w:rsidP="00022E3B">
            <w:pPr>
              <w:spacing w:line="276" w:lineRule="auto"/>
              <w:jc w:val="left"/>
              <w:rPr>
                <w:sz w:val="16"/>
                <w:szCs w:val="16"/>
                <w:lang w:eastAsia="en-US"/>
              </w:rPr>
            </w:pPr>
          </w:p>
        </w:tc>
        <w:tc>
          <w:tcPr>
            <w:tcW w:w="3119" w:type="dxa"/>
          </w:tcPr>
          <w:p w14:paraId="15536A81" w14:textId="1F0FF7E5"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Pr>
                <w:sz w:val="16"/>
                <w:szCs w:val="16"/>
                <w:lang w:eastAsia="en-US"/>
              </w:rPr>
              <w:t xml:space="preserve">Ontwikkelen </w:t>
            </w:r>
            <w:proofErr w:type="spellStart"/>
            <w:r>
              <w:rPr>
                <w:sz w:val="16"/>
                <w:szCs w:val="16"/>
                <w:lang w:eastAsia="en-US"/>
              </w:rPr>
              <w:t>padeltoss</w:t>
            </w:r>
            <w:proofErr w:type="spellEnd"/>
          </w:p>
        </w:tc>
        <w:tc>
          <w:tcPr>
            <w:tcW w:w="1701" w:type="dxa"/>
          </w:tcPr>
          <w:p w14:paraId="3C299ECC" w14:textId="7DFAD83D" w:rsidR="00022E3B"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23BDB9F9" w14:textId="51DA4E9A" w:rsidR="00022E3B"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2022-2026</w:t>
            </w:r>
          </w:p>
        </w:tc>
      </w:tr>
      <w:tr w:rsidR="00022E3B" w:rsidRPr="00D92DC6" w14:paraId="277258FC" w14:textId="77777777" w:rsidTr="00022E3B">
        <w:tc>
          <w:tcPr>
            <w:tcW w:w="2830" w:type="dxa"/>
          </w:tcPr>
          <w:p w14:paraId="69AC6E4B" w14:textId="77777777" w:rsidR="00022E3B" w:rsidRPr="00BD61AC" w:rsidRDefault="00022E3B" w:rsidP="00022E3B">
            <w:pPr>
              <w:spacing w:line="276" w:lineRule="auto"/>
              <w:jc w:val="left"/>
              <w:rPr>
                <w:sz w:val="16"/>
                <w:szCs w:val="16"/>
                <w:lang w:eastAsia="en-US"/>
              </w:rPr>
            </w:pPr>
            <w:r w:rsidRPr="00BD61AC">
              <w:rPr>
                <w:sz w:val="16"/>
                <w:szCs w:val="16"/>
                <w:lang w:eastAsia="en-US"/>
              </w:rPr>
              <w:t xml:space="preserve">Helderheid over de rol van de </w:t>
            </w:r>
            <w:proofErr w:type="spellStart"/>
            <w:r w:rsidRPr="00BD61AC">
              <w:rPr>
                <w:sz w:val="16"/>
                <w:szCs w:val="16"/>
                <w:lang w:eastAsia="en-US"/>
              </w:rPr>
              <w:t>padelcommissie</w:t>
            </w:r>
            <w:proofErr w:type="spellEnd"/>
            <w:r w:rsidRPr="00BD61AC">
              <w:rPr>
                <w:sz w:val="16"/>
                <w:szCs w:val="16"/>
                <w:lang w:eastAsia="en-US"/>
              </w:rPr>
              <w:t xml:space="preserve"> en een goede afstemming hierbij met het bestuur.</w:t>
            </w:r>
          </w:p>
          <w:p w14:paraId="55EC460C" w14:textId="77777777" w:rsidR="00022E3B" w:rsidRPr="0030075D" w:rsidRDefault="00022E3B" w:rsidP="00022E3B">
            <w:pPr>
              <w:spacing w:line="276" w:lineRule="auto"/>
              <w:jc w:val="left"/>
              <w:rPr>
                <w:sz w:val="16"/>
                <w:szCs w:val="16"/>
                <w:lang w:eastAsia="en-US"/>
              </w:rPr>
            </w:pPr>
          </w:p>
        </w:tc>
        <w:tc>
          <w:tcPr>
            <w:tcW w:w="3119" w:type="dxa"/>
          </w:tcPr>
          <w:p w14:paraId="64480E6D" w14:textId="38A6BD7B"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Pr>
                <w:sz w:val="16"/>
                <w:szCs w:val="16"/>
                <w:lang w:eastAsia="en-US"/>
              </w:rPr>
              <w:t>Plan schrijven</w:t>
            </w:r>
          </w:p>
        </w:tc>
        <w:tc>
          <w:tcPr>
            <w:tcW w:w="1701" w:type="dxa"/>
          </w:tcPr>
          <w:p w14:paraId="3B5E6428" w14:textId="7BF28FAC" w:rsidR="00022E3B"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2F353656" w14:textId="74BC6C32" w:rsidR="00022E3B"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w:t>
            </w:r>
          </w:p>
        </w:tc>
      </w:tr>
      <w:tr w:rsidR="00022E3B" w:rsidRPr="00D92DC6" w14:paraId="64147CFD" w14:textId="77777777" w:rsidTr="00022E3B">
        <w:tc>
          <w:tcPr>
            <w:tcW w:w="2830" w:type="dxa"/>
          </w:tcPr>
          <w:p w14:paraId="5121BA2C" w14:textId="77777777" w:rsidR="00022E3B" w:rsidRDefault="00022E3B" w:rsidP="00022E3B">
            <w:pPr>
              <w:spacing w:line="276" w:lineRule="auto"/>
              <w:jc w:val="left"/>
              <w:rPr>
                <w:sz w:val="16"/>
                <w:szCs w:val="16"/>
                <w:lang w:eastAsia="en-US"/>
              </w:rPr>
            </w:pPr>
            <w:r w:rsidRPr="008252CE">
              <w:rPr>
                <w:sz w:val="16"/>
                <w:szCs w:val="16"/>
                <w:lang w:eastAsia="en-US"/>
              </w:rPr>
              <w:t>De trainers (tennis en padel) input laten geven voor toernooien en ontwikkelingen in de sport.</w:t>
            </w:r>
          </w:p>
          <w:p w14:paraId="11B39884" w14:textId="7B8FA7B5" w:rsidR="00DF7255" w:rsidRPr="0030075D" w:rsidRDefault="00DF7255" w:rsidP="00022E3B">
            <w:pPr>
              <w:spacing w:line="276" w:lineRule="auto"/>
              <w:jc w:val="left"/>
              <w:rPr>
                <w:sz w:val="16"/>
                <w:szCs w:val="16"/>
                <w:lang w:eastAsia="en-US"/>
              </w:rPr>
            </w:pPr>
          </w:p>
        </w:tc>
        <w:tc>
          <w:tcPr>
            <w:tcW w:w="3119" w:type="dxa"/>
          </w:tcPr>
          <w:p w14:paraId="31EEBF58" w14:textId="3A66A2EF" w:rsidR="00022E3B" w:rsidRPr="00DF7255" w:rsidRDefault="00DF7255" w:rsidP="00022E3B">
            <w:pPr>
              <w:pStyle w:val="Lijstalinea"/>
              <w:spacing w:before="100" w:beforeAutospacing="1" w:after="100" w:afterAutospacing="1" w:line="276" w:lineRule="auto"/>
              <w:ind w:left="0"/>
              <w:jc w:val="left"/>
              <w:rPr>
                <w:sz w:val="16"/>
                <w:szCs w:val="16"/>
                <w:lang w:eastAsia="en-US"/>
              </w:rPr>
            </w:pPr>
            <w:r>
              <w:rPr>
                <w:sz w:val="16"/>
                <w:szCs w:val="16"/>
                <w:lang w:eastAsia="en-US"/>
              </w:rPr>
              <w:t>Trainers vragen</w:t>
            </w:r>
          </w:p>
        </w:tc>
        <w:tc>
          <w:tcPr>
            <w:tcW w:w="1701" w:type="dxa"/>
          </w:tcPr>
          <w:p w14:paraId="2F2F6012" w14:textId="4CF1A5ED" w:rsidR="00022E3B" w:rsidRDefault="00022E3B" w:rsidP="00022E3B">
            <w:pPr>
              <w:spacing w:before="100" w:beforeAutospacing="1" w:after="100" w:afterAutospacing="1" w:line="276" w:lineRule="auto"/>
              <w:jc w:val="left"/>
              <w:rPr>
                <w:sz w:val="16"/>
                <w:szCs w:val="16"/>
                <w:highlight w:val="yellow"/>
                <w:lang w:eastAsia="en-US"/>
              </w:rPr>
            </w:pPr>
            <w:r w:rsidRPr="009274FC">
              <w:rPr>
                <w:sz w:val="16"/>
                <w:szCs w:val="16"/>
                <w:lang w:eastAsia="en-US"/>
              </w:rPr>
              <w:t>Technische Zaken</w:t>
            </w:r>
          </w:p>
        </w:tc>
        <w:tc>
          <w:tcPr>
            <w:tcW w:w="1271" w:type="dxa"/>
          </w:tcPr>
          <w:p w14:paraId="478568DB" w14:textId="0E8574C8" w:rsidR="00022E3B" w:rsidRDefault="00022E3B" w:rsidP="00022E3B">
            <w:pPr>
              <w:spacing w:before="100" w:beforeAutospacing="1" w:after="100" w:afterAutospacing="1" w:line="276" w:lineRule="auto"/>
              <w:jc w:val="left"/>
              <w:rPr>
                <w:sz w:val="16"/>
                <w:szCs w:val="16"/>
                <w:highlight w:val="yellow"/>
                <w:lang w:eastAsia="en-US"/>
              </w:rPr>
            </w:pPr>
            <w:r w:rsidRPr="00AA12AB">
              <w:rPr>
                <w:sz w:val="16"/>
                <w:szCs w:val="16"/>
                <w:lang w:eastAsia="en-US"/>
              </w:rPr>
              <w:t>2022</w:t>
            </w:r>
          </w:p>
        </w:tc>
      </w:tr>
    </w:tbl>
    <w:p w14:paraId="7A3CA757" w14:textId="77777777" w:rsidR="00242BF3" w:rsidRDefault="00242BF3" w:rsidP="00242BF3">
      <w:pPr>
        <w:rPr>
          <w:highlight w:val="yellow"/>
        </w:rPr>
      </w:pPr>
    </w:p>
    <w:p w14:paraId="2F60BEB8" w14:textId="77777777" w:rsidR="00290CC7" w:rsidRPr="008E2E77" w:rsidRDefault="00290CC7" w:rsidP="00EB297E">
      <w:pPr>
        <w:pStyle w:val="Kop2"/>
      </w:pPr>
      <w:bookmarkStart w:id="57" w:name="_Toc89979330"/>
      <w:bookmarkStart w:id="58" w:name="_Toc93344285"/>
      <w:r w:rsidRPr="008E2E77">
        <w:t>Jeugd</w:t>
      </w:r>
      <w:bookmarkEnd w:id="57"/>
      <w:bookmarkEnd w:id="58"/>
      <w:r w:rsidRPr="008E2E77">
        <w:t xml:space="preserve"> </w:t>
      </w:r>
    </w:p>
    <w:p w14:paraId="2D815D7B" w14:textId="66F4F2AE" w:rsidR="00290CC7" w:rsidRPr="008E2E77" w:rsidRDefault="00290CC7" w:rsidP="003C6087">
      <w:pPr>
        <w:pStyle w:val="Kop3"/>
      </w:pPr>
      <w:bookmarkStart w:id="59" w:name="_Toc89979331"/>
      <w:r w:rsidRPr="008E2E77">
        <w:t>Gewenste situatie</w:t>
      </w:r>
      <w:bookmarkEnd w:id="59"/>
    </w:p>
    <w:p w14:paraId="56EBF9D8" w14:textId="77777777" w:rsidR="00290CC7" w:rsidRPr="008E2E77" w:rsidRDefault="00290CC7" w:rsidP="00290CC7">
      <w:pPr>
        <w:numPr>
          <w:ilvl w:val="0"/>
          <w:numId w:val="9"/>
        </w:numPr>
        <w:spacing w:before="100" w:beforeAutospacing="1" w:after="100" w:afterAutospacing="1" w:line="240" w:lineRule="auto"/>
        <w:jc w:val="left"/>
        <w:rPr>
          <w:sz w:val="16"/>
          <w:szCs w:val="16"/>
        </w:rPr>
      </w:pPr>
      <w:r w:rsidRPr="008E2E77">
        <w:rPr>
          <w:sz w:val="16"/>
          <w:szCs w:val="16"/>
          <w:lang w:eastAsia="en-US"/>
        </w:rPr>
        <w:t>Verhogen niveau wedstrijdtennis jeugdleden</w:t>
      </w:r>
      <w:r w:rsidRPr="008E2E77">
        <w:rPr>
          <w:sz w:val="16"/>
          <w:szCs w:val="16"/>
        </w:rPr>
        <w:t xml:space="preserve"> </w:t>
      </w:r>
    </w:p>
    <w:p w14:paraId="35DCBC38" w14:textId="77777777" w:rsidR="00290CC7" w:rsidRPr="008E2E77" w:rsidRDefault="00290CC7" w:rsidP="00290CC7">
      <w:pPr>
        <w:numPr>
          <w:ilvl w:val="0"/>
          <w:numId w:val="9"/>
        </w:numPr>
        <w:spacing w:before="100" w:beforeAutospacing="1" w:after="100" w:afterAutospacing="1" w:line="240" w:lineRule="auto"/>
        <w:jc w:val="left"/>
        <w:rPr>
          <w:sz w:val="16"/>
          <w:szCs w:val="16"/>
        </w:rPr>
      </w:pPr>
      <w:r w:rsidRPr="008E2E77">
        <w:rPr>
          <w:sz w:val="16"/>
          <w:szCs w:val="16"/>
        </w:rPr>
        <w:t>Introduceren padel bij de jeugd</w:t>
      </w:r>
    </w:p>
    <w:p w14:paraId="702D87A2" w14:textId="77777777" w:rsidR="00290CC7" w:rsidRPr="008E2E77" w:rsidRDefault="00290CC7" w:rsidP="00290CC7">
      <w:pPr>
        <w:numPr>
          <w:ilvl w:val="0"/>
          <w:numId w:val="9"/>
        </w:numPr>
        <w:spacing w:before="100" w:beforeAutospacing="1" w:after="100" w:afterAutospacing="1" w:line="240" w:lineRule="auto"/>
        <w:jc w:val="left"/>
        <w:rPr>
          <w:sz w:val="16"/>
          <w:szCs w:val="16"/>
        </w:rPr>
      </w:pPr>
      <w:r w:rsidRPr="008E2E77">
        <w:rPr>
          <w:sz w:val="16"/>
          <w:szCs w:val="16"/>
        </w:rPr>
        <w:t xml:space="preserve">Grotere participatie ouders </w:t>
      </w:r>
    </w:p>
    <w:p w14:paraId="1DB94325" w14:textId="77777777" w:rsidR="00290CC7" w:rsidRDefault="00290CC7" w:rsidP="003C6087">
      <w:pPr>
        <w:pStyle w:val="Kop3"/>
      </w:pPr>
      <w:bookmarkStart w:id="60" w:name="_Toc89979332"/>
      <w:r w:rsidRPr="00F61145">
        <w:t>Doelen lange en korte termijn</w:t>
      </w:r>
      <w:bookmarkEnd w:id="60"/>
    </w:p>
    <w:p w14:paraId="314FF9AF" w14:textId="77777777" w:rsidR="00E42663" w:rsidRPr="00E42663" w:rsidRDefault="00E42663" w:rsidP="00E42663">
      <w:pPr>
        <w:rPr>
          <w:lang w:eastAsia="en-US"/>
        </w:rPr>
      </w:pPr>
    </w:p>
    <w:tbl>
      <w:tblPr>
        <w:tblStyle w:val="Tabelraster"/>
        <w:tblW w:w="9289" w:type="dxa"/>
        <w:tblLook w:val="04A0" w:firstRow="1" w:lastRow="0" w:firstColumn="1" w:lastColumn="0" w:noHBand="0" w:noVBand="1"/>
      </w:tblPr>
      <w:tblGrid>
        <w:gridCol w:w="3256"/>
        <w:gridCol w:w="3402"/>
        <w:gridCol w:w="1530"/>
        <w:gridCol w:w="1101"/>
      </w:tblGrid>
      <w:tr w:rsidR="00290CC7" w:rsidRPr="00F61145" w14:paraId="06353196" w14:textId="77777777" w:rsidTr="00BC308F">
        <w:trPr>
          <w:trHeight w:val="268"/>
        </w:trPr>
        <w:tc>
          <w:tcPr>
            <w:tcW w:w="3256" w:type="dxa"/>
            <w:shd w:val="clear" w:color="auto" w:fill="4F81BD" w:themeFill="accent1"/>
          </w:tcPr>
          <w:p w14:paraId="6751AE7E" w14:textId="77777777" w:rsidR="00290CC7" w:rsidRPr="00F61145" w:rsidRDefault="00290CC7" w:rsidP="00BC308F">
            <w:pPr>
              <w:rPr>
                <w:lang w:eastAsia="en-US"/>
              </w:rPr>
            </w:pPr>
            <w:r w:rsidRPr="00F61145">
              <w:rPr>
                <w:lang w:eastAsia="en-US"/>
              </w:rPr>
              <w:t>Doelen</w:t>
            </w:r>
          </w:p>
        </w:tc>
        <w:tc>
          <w:tcPr>
            <w:tcW w:w="3402" w:type="dxa"/>
            <w:shd w:val="clear" w:color="auto" w:fill="4F81BD" w:themeFill="accent1"/>
          </w:tcPr>
          <w:p w14:paraId="439FFFA0" w14:textId="77777777" w:rsidR="00290CC7" w:rsidRPr="00F61145" w:rsidRDefault="00290CC7" w:rsidP="00BC308F">
            <w:pPr>
              <w:rPr>
                <w:lang w:eastAsia="en-US"/>
              </w:rPr>
            </w:pPr>
            <w:r w:rsidRPr="00F61145">
              <w:rPr>
                <w:lang w:eastAsia="en-US"/>
              </w:rPr>
              <w:t>Acties</w:t>
            </w:r>
          </w:p>
        </w:tc>
        <w:tc>
          <w:tcPr>
            <w:tcW w:w="1530" w:type="dxa"/>
            <w:shd w:val="clear" w:color="auto" w:fill="4F81BD" w:themeFill="accent1"/>
          </w:tcPr>
          <w:p w14:paraId="6C1E6D85" w14:textId="77777777" w:rsidR="00290CC7" w:rsidRPr="00F61145" w:rsidRDefault="00290CC7" w:rsidP="00BC308F">
            <w:pPr>
              <w:rPr>
                <w:lang w:eastAsia="en-US"/>
              </w:rPr>
            </w:pPr>
            <w:r w:rsidRPr="00F61145">
              <w:rPr>
                <w:lang w:eastAsia="en-US"/>
              </w:rPr>
              <w:t>Initiatief</w:t>
            </w:r>
          </w:p>
        </w:tc>
        <w:tc>
          <w:tcPr>
            <w:tcW w:w="1101" w:type="dxa"/>
            <w:shd w:val="clear" w:color="auto" w:fill="4F81BD" w:themeFill="accent1"/>
          </w:tcPr>
          <w:p w14:paraId="665C83B2" w14:textId="77777777" w:rsidR="00290CC7" w:rsidRPr="00F61145" w:rsidRDefault="00290CC7" w:rsidP="00BC308F">
            <w:pPr>
              <w:rPr>
                <w:lang w:eastAsia="en-US"/>
              </w:rPr>
            </w:pPr>
            <w:r w:rsidRPr="00F61145">
              <w:rPr>
                <w:lang w:eastAsia="en-US"/>
              </w:rPr>
              <w:t>Periode</w:t>
            </w:r>
          </w:p>
        </w:tc>
      </w:tr>
      <w:tr w:rsidR="00290CC7" w:rsidRPr="00F61145" w14:paraId="68B9E33C" w14:textId="77777777" w:rsidTr="00BC308F">
        <w:tc>
          <w:tcPr>
            <w:tcW w:w="3256" w:type="dxa"/>
          </w:tcPr>
          <w:p w14:paraId="41BC0CE0" w14:textId="77777777" w:rsidR="00290CC7" w:rsidRPr="00F61145" w:rsidRDefault="00290CC7" w:rsidP="00BC308F">
            <w:pPr>
              <w:jc w:val="left"/>
              <w:rPr>
                <w:sz w:val="16"/>
                <w:szCs w:val="16"/>
                <w:lang w:eastAsia="en-US"/>
              </w:rPr>
            </w:pPr>
            <w:r w:rsidRPr="00F61145">
              <w:rPr>
                <w:sz w:val="16"/>
                <w:szCs w:val="16"/>
                <w:lang w:eastAsia="en-US"/>
              </w:rPr>
              <w:lastRenderedPageBreak/>
              <w:t>Verhogen niveau wedstrijdtennis jeugdleden</w:t>
            </w:r>
          </w:p>
        </w:tc>
        <w:tc>
          <w:tcPr>
            <w:tcW w:w="3402" w:type="dxa"/>
          </w:tcPr>
          <w:p w14:paraId="3EE64BC3" w14:textId="5A23DF98" w:rsidR="00407922" w:rsidRPr="00F61145" w:rsidRDefault="00290CC7" w:rsidP="00BC308F">
            <w:pPr>
              <w:jc w:val="left"/>
              <w:rPr>
                <w:sz w:val="16"/>
                <w:szCs w:val="16"/>
                <w:lang w:eastAsia="en-US"/>
              </w:rPr>
            </w:pPr>
            <w:r w:rsidRPr="00F61145">
              <w:rPr>
                <w:sz w:val="16"/>
                <w:szCs w:val="16"/>
                <w:lang w:eastAsia="en-US"/>
              </w:rPr>
              <w:t>Aanbod voor meer trainingsuren competitieve spelers in hoge(re) klasse</w:t>
            </w:r>
          </w:p>
          <w:p w14:paraId="457A8D76" w14:textId="77777777" w:rsidR="00290CC7" w:rsidRPr="00F61145" w:rsidRDefault="00290CC7" w:rsidP="00BC308F">
            <w:pPr>
              <w:jc w:val="left"/>
              <w:rPr>
                <w:sz w:val="16"/>
                <w:szCs w:val="16"/>
                <w:lang w:eastAsia="en-US"/>
              </w:rPr>
            </w:pPr>
          </w:p>
        </w:tc>
        <w:tc>
          <w:tcPr>
            <w:tcW w:w="1530" w:type="dxa"/>
          </w:tcPr>
          <w:p w14:paraId="0991C2E9" w14:textId="77777777" w:rsidR="00290CC7" w:rsidRPr="00F61145" w:rsidRDefault="00290CC7" w:rsidP="00BC308F">
            <w:pPr>
              <w:jc w:val="left"/>
              <w:rPr>
                <w:sz w:val="16"/>
                <w:szCs w:val="16"/>
                <w:lang w:eastAsia="en-US"/>
              </w:rPr>
            </w:pPr>
            <w:proofErr w:type="spellStart"/>
            <w:r w:rsidRPr="00F61145">
              <w:rPr>
                <w:sz w:val="16"/>
                <w:szCs w:val="16"/>
                <w:lang w:eastAsia="en-US"/>
              </w:rPr>
              <w:t>Tech.Zaken</w:t>
            </w:r>
            <w:proofErr w:type="spellEnd"/>
            <w:r w:rsidRPr="00F61145">
              <w:rPr>
                <w:sz w:val="16"/>
                <w:szCs w:val="16"/>
                <w:lang w:eastAsia="en-US"/>
              </w:rPr>
              <w:t xml:space="preserve"> /jeugdcommissie</w:t>
            </w:r>
          </w:p>
        </w:tc>
        <w:tc>
          <w:tcPr>
            <w:tcW w:w="1101" w:type="dxa"/>
          </w:tcPr>
          <w:p w14:paraId="37EF0C5B" w14:textId="77777777" w:rsidR="00290CC7" w:rsidRPr="00F61145" w:rsidRDefault="00290CC7" w:rsidP="00BC308F">
            <w:pPr>
              <w:jc w:val="left"/>
              <w:rPr>
                <w:sz w:val="16"/>
                <w:szCs w:val="16"/>
                <w:lang w:eastAsia="en-US"/>
              </w:rPr>
            </w:pPr>
            <w:r w:rsidRPr="00F61145">
              <w:rPr>
                <w:sz w:val="16"/>
                <w:szCs w:val="16"/>
                <w:lang w:eastAsia="en-US"/>
              </w:rPr>
              <w:t>2022</w:t>
            </w:r>
          </w:p>
        </w:tc>
      </w:tr>
      <w:tr w:rsidR="00290CC7" w:rsidRPr="00F61145" w14:paraId="36E1AC06" w14:textId="77777777" w:rsidTr="00BC308F">
        <w:tc>
          <w:tcPr>
            <w:tcW w:w="3256" w:type="dxa"/>
          </w:tcPr>
          <w:p w14:paraId="3E4F6F61" w14:textId="77777777" w:rsidR="00290CC7" w:rsidRPr="00F61145" w:rsidRDefault="00290CC7" w:rsidP="00BC308F">
            <w:pPr>
              <w:jc w:val="left"/>
              <w:rPr>
                <w:sz w:val="16"/>
                <w:szCs w:val="16"/>
                <w:lang w:eastAsia="en-US"/>
              </w:rPr>
            </w:pPr>
            <w:r w:rsidRPr="00F61145">
              <w:rPr>
                <w:sz w:val="16"/>
                <w:szCs w:val="16"/>
                <w:lang w:eastAsia="en-US"/>
              </w:rPr>
              <w:t>Verhogen niveau wedstrijdtennis jeugdleden</w:t>
            </w:r>
          </w:p>
          <w:p w14:paraId="0870BC60" w14:textId="77777777" w:rsidR="00290CC7" w:rsidRPr="00F61145" w:rsidRDefault="00290CC7" w:rsidP="00BC308F">
            <w:pPr>
              <w:jc w:val="left"/>
              <w:rPr>
                <w:sz w:val="16"/>
                <w:szCs w:val="16"/>
                <w:lang w:eastAsia="en-US"/>
              </w:rPr>
            </w:pPr>
          </w:p>
        </w:tc>
        <w:tc>
          <w:tcPr>
            <w:tcW w:w="3402" w:type="dxa"/>
          </w:tcPr>
          <w:p w14:paraId="67F76412" w14:textId="77777777" w:rsidR="00290CC7" w:rsidRPr="00F61145" w:rsidRDefault="00290CC7" w:rsidP="00BC308F">
            <w:pPr>
              <w:spacing w:line="240" w:lineRule="auto"/>
              <w:jc w:val="left"/>
              <w:rPr>
                <w:sz w:val="16"/>
                <w:szCs w:val="16"/>
                <w:lang w:eastAsia="en-US"/>
              </w:rPr>
            </w:pPr>
            <w:proofErr w:type="spellStart"/>
            <w:r w:rsidRPr="00F61145">
              <w:rPr>
                <w:sz w:val="16"/>
                <w:szCs w:val="16"/>
                <w:lang w:eastAsia="en-US"/>
              </w:rPr>
              <w:t>Bronstoernooi</w:t>
            </w:r>
            <w:proofErr w:type="spellEnd"/>
            <w:r w:rsidRPr="00F61145">
              <w:rPr>
                <w:sz w:val="16"/>
                <w:szCs w:val="16"/>
                <w:lang w:eastAsia="en-US"/>
              </w:rPr>
              <w:t xml:space="preserve"> en toernooien met ranking organiseren</w:t>
            </w:r>
          </w:p>
        </w:tc>
        <w:tc>
          <w:tcPr>
            <w:tcW w:w="1530" w:type="dxa"/>
          </w:tcPr>
          <w:p w14:paraId="18C70565" w14:textId="77777777" w:rsidR="00290CC7" w:rsidRPr="00F61145" w:rsidRDefault="00290CC7" w:rsidP="00BC308F">
            <w:pPr>
              <w:jc w:val="left"/>
              <w:rPr>
                <w:sz w:val="16"/>
                <w:szCs w:val="16"/>
                <w:lang w:eastAsia="en-US"/>
              </w:rPr>
            </w:pPr>
            <w:proofErr w:type="spellStart"/>
            <w:r w:rsidRPr="00F61145">
              <w:rPr>
                <w:sz w:val="16"/>
                <w:szCs w:val="16"/>
                <w:lang w:eastAsia="en-US"/>
              </w:rPr>
              <w:t>Tech.Zaken</w:t>
            </w:r>
            <w:proofErr w:type="spellEnd"/>
            <w:r w:rsidRPr="00F61145">
              <w:rPr>
                <w:sz w:val="16"/>
                <w:szCs w:val="16"/>
                <w:lang w:eastAsia="en-US"/>
              </w:rPr>
              <w:t xml:space="preserve"> /jeugdcommissie</w:t>
            </w:r>
          </w:p>
        </w:tc>
        <w:tc>
          <w:tcPr>
            <w:tcW w:w="1101" w:type="dxa"/>
          </w:tcPr>
          <w:p w14:paraId="2626BB06" w14:textId="77777777" w:rsidR="00290CC7" w:rsidRPr="00F61145" w:rsidRDefault="00290CC7" w:rsidP="00BC308F">
            <w:pPr>
              <w:jc w:val="left"/>
              <w:rPr>
                <w:sz w:val="16"/>
                <w:szCs w:val="16"/>
                <w:lang w:eastAsia="en-US"/>
              </w:rPr>
            </w:pPr>
            <w:r w:rsidRPr="00F61145">
              <w:rPr>
                <w:sz w:val="16"/>
                <w:szCs w:val="16"/>
                <w:lang w:eastAsia="en-US"/>
              </w:rPr>
              <w:t>2022-2026</w:t>
            </w:r>
          </w:p>
        </w:tc>
      </w:tr>
      <w:tr w:rsidR="00290CC7" w:rsidRPr="00D92DC6" w14:paraId="146C298F" w14:textId="77777777" w:rsidTr="00BC308F">
        <w:tc>
          <w:tcPr>
            <w:tcW w:w="3256" w:type="dxa"/>
          </w:tcPr>
          <w:p w14:paraId="0A9129AA" w14:textId="77777777" w:rsidR="00290CC7" w:rsidRPr="00F61145" w:rsidRDefault="00290CC7" w:rsidP="00BC308F">
            <w:pPr>
              <w:jc w:val="left"/>
              <w:rPr>
                <w:sz w:val="16"/>
                <w:szCs w:val="16"/>
                <w:lang w:eastAsia="en-US"/>
              </w:rPr>
            </w:pPr>
            <w:r w:rsidRPr="00F61145">
              <w:rPr>
                <w:sz w:val="16"/>
                <w:szCs w:val="16"/>
                <w:lang w:eastAsia="en-US"/>
              </w:rPr>
              <w:t>Padel introduceren voor de jeugd</w:t>
            </w:r>
          </w:p>
        </w:tc>
        <w:tc>
          <w:tcPr>
            <w:tcW w:w="3402" w:type="dxa"/>
          </w:tcPr>
          <w:p w14:paraId="7DF81D2B" w14:textId="77777777" w:rsidR="00290CC7" w:rsidRPr="00F61145" w:rsidRDefault="00290CC7" w:rsidP="00BC308F">
            <w:pPr>
              <w:spacing w:line="240" w:lineRule="auto"/>
              <w:jc w:val="left"/>
              <w:rPr>
                <w:sz w:val="16"/>
                <w:szCs w:val="16"/>
                <w:lang w:eastAsia="en-US"/>
              </w:rPr>
            </w:pPr>
            <w:r w:rsidRPr="00F61145">
              <w:rPr>
                <w:sz w:val="16"/>
                <w:szCs w:val="16"/>
                <w:lang w:eastAsia="en-US"/>
              </w:rPr>
              <w:t xml:space="preserve">Opzetten </w:t>
            </w:r>
            <w:proofErr w:type="spellStart"/>
            <w:r w:rsidRPr="00F61145">
              <w:rPr>
                <w:sz w:val="16"/>
                <w:szCs w:val="16"/>
                <w:lang w:eastAsia="en-US"/>
              </w:rPr>
              <w:t>padellessen</w:t>
            </w:r>
            <w:proofErr w:type="spellEnd"/>
            <w:r w:rsidRPr="00F61145">
              <w:rPr>
                <w:sz w:val="16"/>
                <w:szCs w:val="16"/>
                <w:lang w:eastAsia="en-US"/>
              </w:rPr>
              <w:t xml:space="preserve"> voor de </w:t>
            </w:r>
            <w:proofErr w:type="spellStart"/>
            <w:r w:rsidRPr="00F61145">
              <w:rPr>
                <w:sz w:val="16"/>
                <w:szCs w:val="16"/>
                <w:lang w:eastAsia="en-US"/>
              </w:rPr>
              <w:t>jeug</w:t>
            </w:r>
            <w:proofErr w:type="spellEnd"/>
            <w:r w:rsidRPr="00F61145">
              <w:rPr>
                <w:sz w:val="16"/>
                <w:szCs w:val="16"/>
                <w:lang w:eastAsia="en-US"/>
              </w:rPr>
              <w:t xml:space="preserve"> en organiseren </w:t>
            </w:r>
            <w:proofErr w:type="spellStart"/>
            <w:r w:rsidRPr="00F61145">
              <w:rPr>
                <w:sz w:val="16"/>
                <w:szCs w:val="16"/>
                <w:lang w:eastAsia="en-US"/>
              </w:rPr>
              <w:t>padeltoernooien</w:t>
            </w:r>
            <w:proofErr w:type="spellEnd"/>
            <w:r w:rsidRPr="00F61145">
              <w:rPr>
                <w:sz w:val="16"/>
                <w:szCs w:val="16"/>
                <w:lang w:eastAsia="en-US"/>
              </w:rPr>
              <w:t xml:space="preserve"> / -competitie</w:t>
            </w:r>
          </w:p>
          <w:p w14:paraId="32840697" w14:textId="77777777" w:rsidR="00290CC7" w:rsidRPr="00F61145" w:rsidRDefault="00290CC7" w:rsidP="00BC308F">
            <w:pPr>
              <w:spacing w:line="240" w:lineRule="auto"/>
              <w:jc w:val="left"/>
              <w:rPr>
                <w:sz w:val="16"/>
                <w:szCs w:val="16"/>
                <w:lang w:eastAsia="en-US"/>
              </w:rPr>
            </w:pPr>
          </w:p>
        </w:tc>
        <w:tc>
          <w:tcPr>
            <w:tcW w:w="1530" w:type="dxa"/>
          </w:tcPr>
          <w:p w14:paraId="0DFD8E06" w14:textId="77777777" w:rsidR="00290CC7" w:rsidRPr="00F61145" w:rsidRDefault="00290CC7" w:rsidP="00BC308F">
            <w:pPr>
              <w:jc w:val="left"/>
              <w:rPr>
                <w:sz w:val="16"/>
                <w:szCs w:val="16"/>
                <w:lang w:eastAsia="en-US"/>
              </w:rPr>
            </w:pPr>
            <w:proofErr w:type="spellStart"/>
            <w:r w:rsidRPr="00F61145">
              <w:rPr>
                <w:sz w:val="16"/>
                <w:szCs w:val="16"/>
                <w:lang w:eastAsia="en-US"/>
              </w:rPr>
              <w:t>Tech.Zaken</w:t>
            </w:r>
            <w:proofErr w:type="spellEnd"/>
            <w:r w:rsidRPr="00F61145">
              <w:rPr>
                <w:sz w:val="16"/>
                <w:szCs w:val="16"/>
                <w:lang w:eastAsia="en-US"/>
              </w:rPr>
              <w:t xml:space="preserve"> /jeugdcommissie</w:t>
            </w:r>
          </w:p>
        </w:tc>
        <w:tc>
          <w:tcPr>
            <w:tcW w:w="1101" w:type="dxa"/>
          </w:tcPr>
          <w:p w14:paraId="533E3460" w14:textId="77777777" w:rsidR="00290CC7" w:rsidRPr="00F61145" w:rsidRDefault="00290CC7" w:rsidP="00BC308F">
            <w:pPr>
              <w:jc w:val="left"/>
              <w:rPr>
                <w:sz w:val="16"/>
                <w:szCs w:val="16"/>
                <w:lang w:eastAsia="en-US"/>
              </w:rPr>
            </w:pPr>
            <w:r w:rsidRPr="00F61145">
              <w:rPr>
                <w:sz w:val="16"/>
                <w:szCs w:val="16"/>
                <w:lang w:eastAsia="en-US"/>
              </w:rPr>
              <w:t>2022-2026</w:t>
            </w:r>
          </w:p>
        </w:tc>
      </w:tr>
      <w:tr w:rsidR="00290CC7" w:rsidRPr="00D92DC6" w14:paraId="27E143CD" w14:textId="77777777" w:rsidTr="00BC308F">
        <w:tc>
          <w:tcPr>
            <w:tcW w:w="3256" w:type="dxa"/>
          </w:tcPr>
          <w:p w14:paraId="14830EE5" w14:textId="77777777" w:rsidR="00290CC7" w:rsidRDefault="00290CC7" w:rsidP="00BC308F">
            <w:pPr>
              <w:jc w:val="left"/>
              <w:rPr>
                <w:sz w:val="16"/>
                <w:szCs w:val="16"/>
                <w:lang w:eastAsia="en-US"/>
              </w:rPr>
            </w:pPr>
            <w:r>
              <w:rPr>
                <w:sz w:val="16"/>
                <w:szCs w:val="16"/>
                <w:lang w:eastAsia="en-US"/>
              </w:rPr>
              <w:t>Vergroten ouderbetrokkenheid</w:t>
            </w:r>
          </w:p>
          <w:p w14:paraId="02DF26A9" w14:textId="77777777" w:rsidR="00290CC7" w:rsidRPr="00F61145" w:rsidRDefault="00290CC7" w:rsidP="00BC308F">
            <w:pPr>
              <w:jc w:val="left"/>
              <w:rPr>
                <w:sz w:val="16"/>
                <w:szCs w:val="16"/>
                <w:lang w:eastAsia="en-US"/>
              </w:rPr>
            </w:pPr>
          </w:p>
        </w:tc>
        <w:tc>
          <w:tcPr>
            <w:tcW w:w="3402" w:type="dxa"/>
          </w:tcPr>
          <w:p w14:paraId="45DACF1A" w14:textId="77777777" w:rsidR="00290CC7" w:rsidRDefault="00290CC7" w:rsidP="00BC308F">
            <w:pPr>
              <w:spacing w:line="240" w:lineRule="auto"/>
              <w:jc w:val="left"/>
              <w:rPr>
                <w:sz w:val="16"/>
                <w:szCs w:val="16"/>
                <w:lang w:eastAsia="en-US"/>
              </w:rPr>
            </w:pPr>
            <w:r>
              <w:rPr>
                <w:sz w:val="16"/>
                <w:szCs w:val="16"/>
                <w:lang w:eastAsia="en-US"/>
              </w:rPr>
              <w:t xml:space="preserve">Jeugdcommissie uitbreiden en poule ouders </w:t>
            </w:r>
            <w:proofErr w:type="spellStart"/>
            <w:r>
              <w:rPr>
                <w:sz w:val="16"/>
                <w:szCs w:val="16"/>
                <w:lang w:eastAsia="en-US"/>
              </w:rPr>
              <w:t>creeren</w:t>
            </w:r>
            <w:proofErr w:type="spellEnd"/>
            <w:r>
              <w:rPr>
                <w:sz w:val="16"/>
                <w:szCs w:val="16"/>
                <w:lang w:eastAsia="en-US"/>
              </w:rPr>
              <w:t xml:space="preserve"> die in te zetten zijn bij activiteiten</w:t>
            </w:r>
          </w:p>
          <w:p w14:paraId="7647EAA4" w14:textId="77777777" w:rsidR="00290CC7" w:rsidRDefault="00290CC7" w:rsidP="00BC308F">
            <w:pPr>
              <w:spacing w:line="240" w:lineRule="auto"/>
              <w:jc w:val="left"/>
              <w:rPr>
                <w:sz w:val="16"/>
                <w:szCs w:val="16"/>
                <w:lang w:eastAsia="en-US"/>
              </w:rPr>
            </w:pPr>
          </w:p>
          <w:p w14:paraId="40019063" w14:textId="77777777" w:rsidR="00290CC7" w:rsidRPr="00F61145" w:rsidRDefault="00290CC7" w:rsidP="00BC308F">
            <w:pPr>
              <w:spacing w:line="240" w:lineRule="auto"/>
              <w:jc w:val="left"/>
              <w:rPr>
                <w:sz w:val="16"/>
                <w:szCs w:val="16"/>
                <w:lang w:eastAsia="en-US"/>
              </w:rPr>
            </w:pPr>
          </w:p>
        </w:tc>
        <w:tc>
          <w:tcPr>
            <w:tcW w:w="1530" w:type="dxa"/>
          </w:tcPr>
          <w:p w14:paraId="170CF4B8" w14:textId="77777777" w:rsidR="00290CC7" w:rsidRPr="00F61145" w:rsidRDefault="00290CC7" w:rsidP="00BC308F">
            <w:pPr>
              <w:jc w:val="left"/>
              <w:rPr>
                <w:sz w:val="16"/>
                <w:szCs w:val="16"/>
                <w:lang w:eastAsia="en-US"/>
              </w:rPr>
            </w:pPr>
            <w:proofErr w:type="spellStart"/>
            <w:r w:rsidRPr="00F61145">
              <w:rPr>
                <w:sz w:val="16"/>
                <w:szCs w:val="16"/>
                <w:lang w:eastAsia="en-US"/>
              </w:rPr>
              <w:t>Tech.Zaken</w:t>
            </w:r>
            <w:proofErr w:type="spellEnd"/>
            <w:r w:rsidRPr="00F61145">
              <w:rPr>
                <w:sz w:val="16"/>
                <w:szCs w:val="16"/>
                <w:lang w:eastAsia="en-US"/>
              </w:rPr>
              <w:t xml:space="preserve"> /jeugdcommissie</w:t>
            </w:r>
          </w:p>
        </w:tc>
        <w:tc>
          <w:tcPr>
            <w:tcW w:w="1101" w:type="dxa"/>
          </w:tcPr>
          <w:p w14:paraId="6714E6A5" w14:textId="77777777" w:rsidR="00290CC7" w:rsidRPr="00F61145" w:rsidRDefault="00290CC7" w:rsidP="00BC308F">
            <w:pPr>
              <w:jc w:val="left"/>
              <w:rPr>
                <w:sz w:val="16"/>
                <w:szCs w:val="16"/>
                <w:lang w:eastAsia="en-US"/>
              </w:rPr>
            </w:pPr>
            <w:r>
              <w:rPr>
                <w:sz w:val="16"/>
                <w:szCs w:val="16"/>
                <w:lang w:eastAsia="en-US"/>
              </w:rPr>
              <w:t>2022-2023</w:t>
            </w:r>
          </w:p>
        </w:tc>
      </w:tr>
    </w:tbl>
    <w:p w14:paraId="35E2C302" w14:textId="77777777" w:rsidR="00290CC7" w:rsidRPr="00D92DC6" w:rsidRDefault="00290CC7" w:rsidP="00242BF3">
      <w:pPr>
        <w:rPr>
          <w:highlight w:val="yellow"/>
        </w:rPr>
      </w:pPr>
    </w:p>
    <w:p w14:paraId="1F640F8F" w14:textId="02A03BF7" w:rsidR="00615337" w:rsidRDefault="00615337" w:rsidP="00C97AF2">
      <w:pPr>
        <w:pStyle w:val="Kop2"/>
      </w:pPr>
      <w:bookmarkStart w:id="61" w:name="_Toc89979334"/>
      <w:bookmarkStart w:id="62" w:name="_Toc93344286"/>
      <w:r w:rsidRPr="00407922">
        <w:t>Ledenwerving &amp; behoud</w:t>
      </w:r>
      <w:bookmarkStart w:id="63" w:name="_Toc89979335"/>
      <w:bookmarkEnd w:id="61"/>
      <w:r w:rsidR="00407922">
        <w:t xml:space="preserve"> (incl. vrijwilligers en communicatie)</w:t>
      </w:r>
      <w:bookmarkEnd w:id="62"/>
    </w:p>
    <w:p w14:paraId="4BC64FA4" w14:textId="3C72D450" w:rsidR="00615337" w:rsidRDefault="00615337" w:rsidP="00615337">
      <w:pPr>
        <w:pStyle w:val="Kop3"/>
      </w:pPr>
      <w:r>
        <w:t>Gewenste situatie</w:t>
      </w:r>
    </w:p>
    <w:p w14:paraId="5122AD54" w14:textId="77777777" w:rsidR="00615337" w:rsidRPr="00615337" w:rsidRDefault="00615337" w:rsidP="00615337">
      <w:pPr>
        <w:rPr>
          <w:lang w:eastAsia="en-US"/>
        </w:rPr>
      </w:pPr>
    </w:p>
    <w:p w14:paraId="73B63B1B" w14:textId="77777777" w:rsidR="00615337" w:rsidRPr="00BD61AC" w:rsidRDefault="00615337" w:rsidP="00615337">
      <w:pPr>
        <w:pStyle w:val="Lijstalinea"/>
        <w:numPr>
          <w:ilvl w:val="0"/>
          <w:numId w:val="18"/>
        </w:numPr>
        <w:ind w:left="426"/>
        <w:rPr>
          <w:sz w:val="16"/>
          <w:szCs w:val="16"/>
        </w:rPr>
      </w:pPr>
      <w:r w:rsidRPr="00BD61AC">
        <w:rPr>
          <w:sz w:val="16"/>
          <w:szCs w:val="16"/>
        </w:rPr>
        <w:t>Kantine die alle dagen van de week geopend is. Zeker in het weekend is hier steeds meer behoefte aan.</w:t>
      </w:r>
    </w:p>
    <w:p w14:paraId="31068354" w14:textId="77777777" w:rsidR="00615337" w:rsidRPr="00BD61AC" w:rsidRDefault="00615337" w:rsidP="00615337">
      <w:pPr>
        <w:pStyle w:val="Lijstalinea"/>
        <w:numPr>
          <w:ilvl w:val="0"/>
          <w:numId w:val="18"/>
        </w:numPr>
        <w:ind w:left="426"/>
        <w:rPr>
          <w:sz w:val="16"/>
          <w:szCs w:val="16"/>
        </w:rPr>
      </w:pPr>
      <w:r w:rsidRPr="00BD61AC">
        <w:rPr>
          <w:sz w:val="16"/>
          <w:szCs w:val="16"/>
        </w:rPr>
        <w:t>Open tennis en padel activiteiten, waarbij vooral nieuwe leden worden gemengd met de overige leden, gericht op het zo snel mogelijk thuis voelen bij onze club.</w:t>
      </w:r>
    </w:p>
    <w:p w14:paraId="61E9058E" w14:textId="77777777" w:rsidR="00615337" w:rsidRPr="00BD61AC" w:rsidRDefault="00615337" w:rsidP="00615337">
      <w:pPr>
        <w:pStyle w:val="Lijstalinea"/>
        <w:numPr>
          <w:ilvl w:val="0"/>
          <w:numId w:val="18"/>
        </w:numPr>
        <w:ind w:left="426"/>
        <w:rPr>
          <w:sz w:val="16"/>
          <w:szCs w:val="16"/>
        </w:rPr>
      </w:pPr>
      <w:r w:rsidRPr="00BD61AC">
        <w:rPr>
          <w:sz w:val="16"/>
          <w:szCs w:val="16"/>
        </w:rPr>
        <w:t>Vrijwilligers projectmatig inzetten en taken beter toebedelen.</w:t>
      </w:r>
    </w:p>
    <w:p w14:paraId="438702D6" w14:textId="77777777" w:rsidR="00615337" w:rsidRPr="00BD61AC" w:rsidRDefault="00615337" w:rsidP="00615337">
      <w:pPr>
        <w:pStyle w:val="Lijstalinea"/>
        <w:numPr>
          <w:ilvl w:val="0"/>
          <w:numId w:val="18"/>
        </w:numPr>
        <w:ind w:left="426"/>
        <w:rPr>
          <w:sz w:val="16"/>
          <w:szCs w:val="16"/>
        </w:rPr>
      </w:pPr>
      <w:r w:rsidRPr="00BD61AC">
        <w:rPr>
          <w:sz w:val="16"/>
          <w:szCs w:val="16"/>
        </w:rPr>
        <w:t>Mogelijkheden KNLTB App onderzoeken en onder de aandacht brengen van leden.</w:t>
      </w:r>
    </w:p>
    <w:p w14:paraId="2D8494F3" w14:textId="77777777" w:rsidR="00615337" w:rsidRDefault="00615337" w:rsidP="00615337">
      <w:pPr>
        <w:pStyle w:val="Lijstalinea"/>
        <w:numPr>
          <w:ilvl w:val="0"/>
          <w:numId w:val="18"/>
        </w:numPr>
        <w:ind w:left="426"/>
        <w:rPr>
          <w:sz w:val="16"/>
          <w:szCs w:val="16"/>
        </w:rPr>
      </w:pPr>
      <w:r>
        <w:rPr>
          <w:sz w:val="16"/>
          <w:szCs w:val="16"/>
        </w:rPr>
        <w:t>Website, Facebook, Instagram en andere kanalen optimaliseren.</w:t>
      </w:r>
    </w:p>
    <w:p w14:paraId="5252F383" w14:textId="77777777" w:rsidR="00615337" w:rsidRPr="00873E6B" w:rsidRDefault="00615337" w:rsidP="00615337">
      <w:pPr>
        <w:pStyle w:val="Lijstalinea"/>
        <w:numPr>
          <w:ilvl w:val="0"/>
          <w:numId w:val="18"/>
        </w:numPr>
        <w:ind w:left="426"/>
        <w:rPr>
          <w:sz w:val="16"/>
          <w:szCs w:val="16"/>
        </w:rPr>
      </w:pPr>
      <w:r>
        <w:rPr>
          <w:sz w:val="16"/>
          <w:szCs w:val="16"/>
        </w:rPr>
        <w:t>Betere integratie met beschikbare KNLTB applicaties</w:t>
      </w:r>
    </w:p>
    <w:p w14:paraId="5354BC22" w14:textId="77777777" w:rsidR="00615337" w:rsidRDefault="00615337" w:rsidP="00615337">
      <w:pPr>
        <w:pStyle w:val="Lijstalinea"/>
        <w:numPr>
          <w:ilvl w:val="0"/>
          <w:numId w:val="18"/>
        </w:numPr>
        <w:ind w:left="426"/>
        <w:rPr>
          <w:sz w:val="16"/>
          <w:szCs w:val="16"/>
        </w:rPr>
      </w:pPr>
      <w:r>
        <w:rPr>
          <w:sz w:val="16"/>
          <w:szCs w:val="16"/>
        </w:rPr>
        <w:t>Contacten kranten verder gaan benutten.</w:t>
      </w:r>
    </w:p>
    <w:p w14:paraId="74C2527E" w14:textId="77777777" w:rsidR="00615337" w:rsidRDefault="00615337" w:rsidP="00615337">
      <w:pPr>
        <w:pStyle w:val="Lijstalinea"/>
        <w:numPr>
          <w:ilvl w:val="0"/>
          <w:numId w:val="18"/>
        </w:numPr>
        <w:ind w:left="426"/>
        <w:rPr>
          <w:sz w:val="16"/>
          <w:szCs w:val="16"/>
        </w:rPr>
      </w:pPr>
      <w:r>
        <w:rPr>
          <w:sz w:val="16"/>
          <w:szCs w:val="16"/>
        </w:rPr>
        <w:t>Communicatie naar nieuwe leden optimaliseren.</w:t>
      </w:r>
    </w:p>
    <w:p w14:paraId="5DE3AC6C" w14:textId="77777777" w:rsidR="00615337" w:rsidRDefault="00615337" w:rsidP="00615337">
      <w:pPr>
        <w:pStyle w:val="Lijstalinea"/>
        <w:numPr>
          <w:ilvl w:val="0"/>
          <w:numId w:val="18"/>
        </w:numPr>
        <w:ind w:left="426"/>
        <w:rPr>
          <w:sz w:val="16"/>
          <w:szCs w:val="16"/>
        </w:rPr>
      </w:pPr>
      <w:r>
        <w:rPr>
          <w:sz w:val="16"/>
          <w:szCs w:val="16"/>
        </w:rPr>
        <w:t>Nieuwe leden beter behouden voor de club.</w:t>
      </w:r>
    </w:p>
    <w:p w14:paraId="025AA6CC" w14:textId="77777777" w:rsidR="00615337" w:rsidRPr="005D0ACC" w:rsidRDefault="00615337" w:rsidP="00615337">
      <w:pPr>
        <w:pStyle w:val="Lijstalinea"/>
        <w:numPr>
          <w:ilvl w:val="0"/>
          <w:numId w:val="18"/>
        </w:numPr>
        <w:ind w:left="426"/>
        <w:rPr>
          <w:sz w:val="16"/>
          <w:szCs w:val="16"/>
        </w:rPr>
      </w:pPr>
      <w:r>
        <w:rPr>
          <w:sz w:val="16"/>
          <w:szCs w:val="16"/>
        </w:rPr>
        <w:t>Bedrijventennis/ padel (her) introduceren,</w:t>
      </w:r>
    </w:p>
    <w:p w14:paraId="3E4DDCC9" w14:textId="77777777" w:rsidR="00615337" w:rsidRDefault="00615337" w:rsidP="00615337">
      <w:pPr>
        <w:pStyle w:val="Kop3"/>
        <w:numPr>
          <w:ilvl w:val="0"/>
          <w:numId w:val="0"/>
        </w:numPr>
        <w:ind w:left="720"/>
      </w:pPr>
    </w:p>
    <w:p w14:paraId="089E1432" w14:textId="5CB59CD1" w:rsidR="00290CC7" w:rsidRDefault="00290CC7" w:rsidP="003C6087">
      <w:pPr>
        <w:pStyle w:val="Kop3"/>
      </w:pPr>
      <w:r w:rsidRPr="00C35D27">
        <w:t>Doelen lange en korte termijn</w:t>
      </w:r>
      <w:bookmarkEnd w:id="63"/>
    </w:p>
    <w:p w14:paraId="35949245" w14:textId="77777777" w:rsidR="00BF1F11" w:rsidRPr="00BF1F11" w:rsidRDefault="00BF1F11" w:rsidP="00BF1F11">
      <w:pPr>
        <w:rPr>
          <w:lang w:eastAsia="en-US"/>
        </w:rPr>
      </w:pPr>
    </w:p>
    <w:tbl>
      <w:tblPr>
        <w:tblStyle w:val="Tabelraster"/>
        <w:tblW w:w="8921" w:type="dxa"/>
        <w:tblLook w:val="04A0" w:firstRow="1" w:lastRow="0" w:firstColumn="1" w:lastColumn="0" w:noHBand="0" w:noVBand="1"/>
      </w:tblPr>
      <w:tblGrid>
        <w:gridCol w:w="2451"/>
        <w:gridCol w:w="3486"/>
        <w:gridCol w:w="1759"/>
        <w:gridCol w:w="1225"/>
      </w:tblGrid>
      <w:tr w:rsidR="00290CC7" w:rsidRPr="00C35D27" w14:paraId="42CFA7AA" w14:textId="77777777" w:rsidTr="00BF1F11">
        <w:trPr>
          <w:trHeight w:val="268"/>
        </w:trPr>
        <w:tc>
          <w:tcPr>
            <w:tcW w:w="2451" w:type="dxa"/>
            <w:shd w:val="clear" w:color="auto" w:fill="4F81BD" w:themeFill="accent1"/>
          </w:tcPr>
          <w:p w14:paraId="337983A7" w14:textId="77777777" w:rsidR="00290CC7" w:rsidRPr="00C35D27" w:rsidRDefault="00290CC7" w:rsidP="00BC308F">
            <w:pPr>
              <w:rPr>
                <w:lang w:eastAsia="en-US"/>
              </w:rPr>
            </w:pPr>
            <w:r w:rsidRPr="00C35D27">
              <w:rPr>
                <w:lang w:eastAsia="en-US"/>
              </w:rPr>
              <w:t>Doelen</w:t>
            </w:r>
          </w:p>
        </w:tc>
        <w:tc>
          <w:tcPr>
            <w:tcW w:w="3486" w:type="dxa"/>
            <w:shd w:val="clear" w:color="auto" w:fill="4F81BD" w:themeFill="accent1"/>
          </w:tcPr>
          <w:p w14:paraId="57BC6E11" w14:textId="77777777" w:rsidR="00290CC7" w:rsidRPr="00C35D27" w:rsidRDefault="00290CC7" w:rsidP="00BC308F">
            <w:pPr>
              <w:rPr>
                <w:lang w:eastAsia="en-US"/>
              </w:rPr>
            </w:pPr>
            <w:r w:rsidRPr="00C35D27">
              <w:rPr>
                <w:lang w:eastAsia="en-US"/>
              </w:rPr>
              <w:t>Acties</w:t>
            </w:r>
          </w:p>
        </w:tc>
        <w:tc>
          <w:tcPr>
            <w:tcW w:w="1759" w:type="dxa"/>
            <w:shd w:val="clear" w:color="auto" w:fill="4F81BD" w:themeFill="accent1"/>
          </w:tcPr>
          <w:p w14:paraId="72D75831" w14:textId="77777777" w:rsidR="00290CC7" w:rsidRPr="00C35D27" w:rsidRDefault="00290CC7" w:rsidP="00BC308F">
            <w:pPr>
              <w:rPr>
                <w:lang w:eastAsia="en-US"/>
              </w:rPr>
            </w:pPr>
            <w:r w:rsidRPr="00C35D27">
              <w:rPr>
                <w:lang w:eastAsia="en-US"/>
              </w:rPr>
              <w:t>Initiatief</w:t>
            </w:r>
          </w:p>
        </w:tc>
        <w:tc>
          <w:tcPr>
            <w:tcW w:w="1225" w:type="dxa"/>
            <w:shd w:val="clear" w:color="auto" w:fill="4F81BD" w:themeFill="accent1"/>
          </w:tcPr>
          <w:p w14:paraId="4A5F3DB8" w14:textId="77777777" w:rsidR="00290CC7" w:rsidRPr="00C35D27" w:rsidRDefault="00290CC7" w:rsidP="00BC308F">
            <w:pPr>
              <w:rPr>
                <w:lang w:eastAsia="en-US"/>
              </w:rPr>
            </w:pPr>
            <w:r w:rsidRPr="00C35D27">
              <w:rPr>
                <w:lang w:eastAsia="en-US"/>
              </w:rPr>
              <w:t>Periode</w:t>
            </w:r>
          </w:p>
        </w:tc>
      </w:tr>
      <w:tr w:rsidR="00BF1F11" w14:paraId="265817D7" w14:textId="77777777" w:rsidTr="00BF1F11">
        <w:tc>
          <w:tcPr>
            <w:tcW w:w="2451" w:type="dxa"/>
            <w:tcBorders>
              <w:top w:val="single" w:sz="4" w:space="0" w:color="auto"/>
              <w:left w:val="single" w:sz="4" w:space="0" w:color="auto"/>
              <w:bottom w:val="single" w:sz="4" w:space="0" w:color="auto"/>
              <w:right w:val="single" w:sz="4" w:space="0" w:color="auto"/>
            </w:tcBorders>
            <w:hideMark/>
          </w:tcPr>
          <w:p w14:paraId="491F6627" w14:textId="77777777" w:rsidR="00BF1F11" w:rsidRDefault="00BF1F11" w:rsidP="00362FE8">
            <w:pPr>
              <w:jc w:val="left"/>
              <w:rPr>
                <w:sz w:val="16"/>
                <w:szCs w:val="16"/>
                <w:highlight w:val="yellow"/>
                <w:lang w:eastAsia="en-US"/>
              </w:rPr>
            </w:pPr>
            <w:r>
              <w:rPr>
                <w:sz w:val="16"/>
                <w:szCs w:val="16"/>
                <w:lang w:eastAsia="en-US"/>
              </w:rPr>
              <w:t>Website, Facebook, Instagram en andere kanalen optimaliseren naar RC de Weide</w:t>
            </w:r>
          </w:p>
        </w:tc>
        <w:tc>
          <w:tcPr>
            <w:tcW w:w="3486" w:type="dxa"/>
            <w:tcBorders>
              <w:top w:val="single" w:sz="4" w:space="0" w:color="auto"/>
              <w:left w:val="single" w:sz="4" w:space="0" w:color="auto"/>
              <w:bottom w:val="single" w:sz="4" w:space="0" w:color="auto"/>
              <w:right w:val="single" w:sz="4" w:space="0" w:color="auto"/>
            </w:tcBorders>
          </w:tcPr>
          <w:p w14:paraId="549EB8D0" w14:textId="77777777" w:rsidR="00BF1F11" w:rsidRDefault="00BF1F11" w:rsidP="00362FE8">
            <w:pPr>
              <w:spacing w:line="276" w:lineRule="auto"/>
              <w:jc w:val="left"/>
              <w:rPr>
                <w:sz w:val="16"/>
                <w:szCs w:val="16"/>
              </w:rPr>
            </w:pPr>
            <w:r w:rsidRPr="00EB6690">
              <w:rPr>
                <w:sz w:val="16"/>
                <w:szCs w:val="16"/>
              </w:rPr>
              <w:t>Plusautomatisering</w:t>
            </w:r>
            <w:r>
              <w:rPr>
                <w:sz w:val="16"/>
                <w:szCs w:val="16"/>
              </w:rPr>
              <w:t>, onze webbouwer,</w:t>
            </w:r>
            <w:r w:rsidRPr="00EB6690">
              <w:rPr>
                <w:sz w:val="16"/>
                <w:szCs w:val="16"/>
              </w:rPr>
              <w:t xml:space="preserve"> benaderen om de gewenste veranderingen aan te brengen</w:t>
            </w:r>
            <w:r>
              <w:rPr>
                <w:sz w:val="16"/>
                <w:szCs w:val="16"/>
              </w:rPr>
              <w:t>. Zelf t</w:t>
            </w:r>
            <w:r w:rsidRPr="00EB6690">
              <w:rPr>
                <w:sz w:val="16"/>
                <w:szCs w:val="16"/>
              </w:rPr>
              <w:t xml:space="preserve">eksten op de diverse kanalen aanpassen. </w:t>
            </w:r>
          </w:p>
          <w:p w14:paraId="6824EAD0" w14:textId="77777777" w:rsidR="00BF1F11" w:rsidRPr="009673E5" w:rsidRDefault="00BF1F11" w:rsidP="00362FE8">
            <w:pPr>
              <w:spacing w:line="276" w:lineRule="auto"/>
              <w:jc w:val="left"/>
              <w:rPr>
                <w:sz w:val="16"/>
                <w:szCs w:val="16"/>
              </w:rPr>
            </w:pPr>
          </w:p>
        </w:tc>
        <w:tc>
          <w:tcPr>
            <w:tcW w:w="1759" w:type="dxa"/>
            <w:tcBorders>
              <w:top w:val="single" w:sz="4" w:space="0" w:color="auto"/>
              <w:left w:val="single" w:sz="4" w:space="0" w:color="auto"/>
              <w:bottom w:val="single" w:sz="4" w:space="0" w:color="auto"/>
              <w:right w:val="single" w:sz="4" w:space="0" w:color="auto"/>
            </w:tcBorders>
            <w:hideMark/>
          </w:tcPr>
          <w:p w14:paraId="6B5112F0" w14:textId="77777777" w:rsidR="00BF1F11" w:rsidRDefault="00BF1F11" w:rsidP="00362FE8">
            <w:pPr>
              <w:pStyle w:val="Lijstalinea"/>
              <w:spacing w:before="100" w:beforeAutospacing="1" w:after="100" w:afterAutospacing="1" w:line="276" w:lineRule="auto"/>
              <w:ind w:left="144"/>
              <w:jc w:val="left"/>
              <w:rPr>
                <w:sz w:val="16"/>
                <w:szCs w:val="16"/>
                <w:highlight w:val="yellow"/>
              </w:rPr>
            </w:pPr>
            <w:r w:rsidRPr="005C18E7">
              <w:rPr>
                <w:sz w:val="16"/>
                <w:szCs w:val="16"/>
                <w:lang w:eastAsia="en-US"/>
              </w:rPr>
              <w:t xml:space="preserve">PR </w:t>
            </w:r>
            <w:r>
              <w:rPr>
                <w:sz w:val="16"/>
                <w:szCs w:val="16"/>
                <w:lang w:eastAsia="en-US"/>
              </w:rPr>
              <w:t xml:space="preserve">&amp; </w:t>
            </w:r>
            <w:r w:rsidRPr="005C18E7">
              <w:rPr>
                <w:sz w:val="16"/>
                <w:szCs w:val="16"/>
                <w:lang w:eastAsia="en-US"/>
              </w:rPr>
              <w:t>communicatie commissie</w:t>
            </w:r>
            <w:r w:rsidRPr="005C18E7">
              <w:rPr>
                <w:sz w:val="16"/>
                <w:szCs w:val="16"/>
              </w:rPr>
              <w:t>.</w:t>
            </w:r>
          </w:p>
        </w:tc>
        <w:tc>
          <w:tcPr>
            <w:tcW w:w="1225" w:type="dxa"/>
            <w:tcBorders>
              <w:top w:val="single" w:sz="4" w:space="0" w:color="auto"/>
              <w:left w:val="single" w:sz="4" w:space="0" w:color="auto"/>
              <w:bottom w:val="single" w:sz="4" w:space="0" w:color="auto"/>
              <w:right w:val="single" w:sz="4" w:space="0" w:color="auto"/>
            </w:tcBorders>
          </w:tcPr>
          <w:p w14:paraId="2050782D"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w:t>
            </w:r>
          </w:p>
          <w:p w14:paraId="4A1F1AE8" w14:textId="77777777" w:rsidR="00BF1F11" w:rsidRDefault="00BF1F11" w:rsidP="00362FE8">
            <w:pPr>
              <w:rPr>
                <w:highlight w:val="yellow"/>
                <w:lang w:eastAsia="en-US"/>
              </w:rPr>
            </w:pPr>
          </w:p>
        </w:tc>
      </w:tr>
      <w:tr w:rsidR="00BF1F11" w14:paraId="7F4364F1" w14:textId="77777777" w:rsidTr="00BF1F11">
        <w:tc>
          <w:tcPr>
            <w:tcW w:w="2451" w:type="dxa"/>
            <w:tcBorders>
              <w:top w:val="single" w:sz="4" w:space="0" w:color="auto"/>
              <w:left w:val="single" w:sz="4" w:space="0" w:color="auto"/>
              <w:bottom w:val="single" w:sz="4" w:space="0" w:color="auto"/>
              <w:right w:val="single" w:sz="4" w:space="0" w:color="auto"/>
            </w:tcBorders>
          </w:tcPr>
          <w:p w14:paraId="1C97599E" w14:textId="77777777" w:rsidR="00BF1F11" w:rsidRPr="00D2139E" w:rsidRDefault="00BF1F11" w:rsidP="00362FE8">
            <w:pPr>
              <w:jc w:val="left"/>
              <w:rPr>
                <w:sz w:val="16"/>
                <w:szCs w:val="16"/>
                <w:lang w:eastAsia="en-US"/>
              </w:rPr>
            </w:pPr>
            <w:r>
              <w:rPr>
                <w:sz w:val="16"/>
                <w:szCs w:val="16"/>
                <w:lang w:eastAsia="en-US"/>
              </w:rPr>
              <w:t xml:space="preserve">Betere app integratie KNLTB o.a. m.b.t. aanmelden nieuwe leden. </w:t>
            </w:r>
          </w:p>
        </w:tc>
        <w:tc>
          <w:tcPr>
            <w:tcW w:w="3486" w:type="dxa"/>
            <w:tcBorders>
              <w:top w:val="single" w:sz="4" w:space="0" w:color="auto"/>
              <w:left w:val="single" w:sz="4" w:space="0" w:color="auto"/>
              <w:bottom w:val="single" w:sz="4" w:space="0" w:color="auto"/>
              <w:right w:val="single" w:sz="4" w:space="0" w:color="auto"/>
            </w:tcBorders>
          </w:tcPr>
          <w:p w14:paraId="7555B2F3" w14:textId="77777777" w:rsidR="00BF1F11" w:rsidRPr="00EB6690" w:rsidRDefault="00BF1F11" w:rsidP="00362FE8">
            <w:pPr>
              <w:spacing w:before="100" w:beforeAutospacing="1" w:after="100" w:afterAutospacing="1" w:line="276" w:lineRule="auto"/>
              <w:jc w:val="left"/>
              <w:rPr>
                <w:sz w:val="16"/>
                <w:szCs w:val="16"/>
                <w:highlight w:val="yellow"/>
                <w:lang w:eastAsia="en-US"/>
              </w:rPr>
            </w:pPr>
            <w:r>
              <w:rPr>
                <w:sz w:val="16"/>
                <w:szCs w:val="16"/>
                <w:lang w:eastAsia="en-US"/>
              </w:rPr>
              <w:t xml:space="preserve">KNLTB mogelijkheden onderzoeken en vervolgens kijken waar dit binnen onze vereniging te implementeren is. </w:t>
            </w:r>
          </w:p>
        </w:tc>
        <w:tc>
          <w:tcPr>
            <w:tcW w:w="1759" w:type="dxa"/>
            <w:tcBorders>
              <w:top w:val="single" w:sz="4" w:space="0" w:color="auto"/>
              <w:left w:val="single" w:sz="4" w:space="0" w:color="auto"/>
              <w:bottom w:val="single" w:sz="4" w:space="0" w:color="auto"/>
              <w:right w:val="single" w:sz="4" w:space="0" w:color="auto"/>
            </w:tcBorders>
            <w:hideMark/>
          </w:tcPr>
          <w:p w14:paraId="60C173D5" w14:textId="77777777" w:rsidR="00BF1F11" w:rsidRDefault="00BF1F11" w:rsidP="00362FE8">
            <w:pPr>
              <w:pStyle w:val="Lijstalinea"/>
              <w:spacing w:before="100" w:beforeAutospacing="1" w:after="100" w:afterAutospacing="1" w:line="276" w:lineRule="auto"/>
              <w:ind w:left="144"/>
              <w:jc w:val="left"/>
              <w:rPr>
                <w:sz w:val="16"/>
                <w:szCs w:val="16"/>
                <w:lang w:eastAsia="en-US"/>
              </w:rPr>
            </w:pPr>
            <w:r>
              <w:rPr>
                <w:sz w:val="16"/>
                <w:szCs w:val="16"/>
                <w:lang w:eastAsia="en-US"/>
              </w:rPr>
              <w:t>PR &amp; communicatie / ledenadministratie/ penningmeester</w:t>
            </w:r>
          </w:p>
          <w:p w14:paraId="73BF0916" w14:textId="3A3D67BC" w:rsidR="00BF1F11" w:rsidRDefault="00BF1F11" w:rsidP="00362FE8">
            <w:pPr>
              <w:pStyle w:val="Lijstalinea"/>
              <w:spacing w:before="100" w:beforeAutospacing="1" w:after="100" w:afterAutospacing="1" w:line="276" w:lineRule="auto"/>
              <w:ind w:left="144"/>
              <w:jc w:val="left"/>
              <w:rPr>
                <w:sz w:val="16"/>
                <w:szCs w:val="16"/>
                <w:highlight w:val="yellow"/>
                <w:lang w:eastAsia="en-US"/>
              </w:rPr>
            </w:pPr>
          </w:p>
        </w:tc>
        <w:tc>
          <w:tcPr>
            <w:tcW w:w="1225" w:type="dxa"/>
            <w:tcBorders>
              <w:top w:val="single" w:sz="4" w:space="0" w:color="auto"/>
              <w:left w:val="single" w:sz="4" w:space="0" w:color="auto"/>
              <w:bottom w:val="single" w:sz="4" w:space="0" w:color="auto"/>
              <w:right w:val="single" w:sz="4" w:space="0" w:color="auto"/>
            </w:tcBorders>
          </w:tcPr>
          <w:p w14:paraId="02CC9818" w14:textId="77777777" w:rsidR="00BF1F11" w:rsidRPr="005C18E7" w:rsidRDefault="00BF1F11" w:rsidP="00362FE8">
            <w:pPr>
              <w:pStyle w:val="Lijstalinea"/>
              <w:spacing w:before="100" w:beforeAutospacing="1" w:after="100" w:afterAutospacing="1" w:line="240" w:lineRule="auto"/>
              <w:ind w:left="144"/>
              <w:jc w:val="left"/>
              <w:rPr>
                <w:sz w:val="16"/>
                <w:szCs w:val="16"/>
              </w:rPr>
            </w:pPr>
            <w:r w:rsidRPr="005C18E7">
              <w:rPr>
                <w:sz w:val="16"/>
                <w:szCs w:val="16"/>
              </w:rPr>
              <w:t>2022-2026</w:t>
            </w:r>
          </w:p>
          <w:p w14:paraId="7DF37102" w14:textId="77777777" w:rsidR="00BF1F11" w:rsidRDefault="00BF1F11" w:rsidP="00362FE8">
            <w:pPr>
              <w:pStyle w:val="Lijstalinea"/>
              <w:spacing w:before="100" w:beforeAutospacing="1" w:after="100" w:afterAutospacing="1" w:line="240" w:lineRule="auto"/>
              <w:ind w:left="144"/>
              <w:jc w:val="left"/>
              <w:rPr>
                <w:sz w:val="16"/>
                <w:szCs w:val="16"/>
                <w:highlight w:val="yellow"/>
              </w:rPr>
            </w:pPr>
          </w:p>
        </w:tc>
      </w:tr>
      <w:tr w:rsidR="00BF1F11" w14:paraId="01B1DDC0" w14:textId="77777777" w:rsidTr="00BF1F11">
        <w:tc>
          <w:tcPr>
            <w:tcW w:w="2451" w:type="dxa"/>
            <w:tcBorders>
              <w:top w:val="single" w:sz="4" w:space="0" w:color="auto"/>
              <w:left w:val="single" w:sz="4" w:space="0" w:color="auto"/>
              <w:bottom w:val="single" w:sz="4" w:space="0" w:color="auto"/>
              <w:right w:val="single" w:sz="4" w:space="0" w:color="auto"/>
            </w:tcBorders>
          </w:tcPr>
          <w:p w14:paraId="57847533" w14:textId="77777777" w:rsidR="00BF1F11" w:rsidRPr="00D2139E" w:rsidRDefault="00BF1F11" w:rsidP="00362FE8">
            <w:pPr>
              <w:jc w:val="left"/>
              <w:rPr>
                <w:sz w:val="16"/>
                <w:szCs w:val="16"/>
                <w:lang w:eastAsia="en-US"/>
              </w:rPr>
            </w:pPr>
            <w:r>
              <w:rPr>
                <w:sz w:val="16"/>
                <w:szCs w:val="16"/>
                <w:lang w:eastAsia="en-US"/>
              </w:rPr>
              <w:t>Commissie voor behoud nieuwe leden en begeleiding.</w:t>
            </w:r>
          </w:p>
        </w:tc>
        <w:tc>
          <w:tcPr>
            <w:tcW w:w="3486" w:type="dxa"/>
            <w:tcBorders>
              <w:top w:val="single" w:sz="4" w:space="0" w:color="auto"/>
              <w:left w:val="single" w:sz="4" w:space="0" w:color="auto"/>
              <w:bottom w:val="single" w:sz="4" w:space="0" w:color="auto"/>
              <w:right w:val="single" w:sz="4" w:space="0" w:color="auto"/>
            </w:tcBorders>
          </w:tcPr>
          <w:p w14:paraId="0F9104EA" w14:textId="6C8BDF36" w:rsidR="006E2A19" w:rsidRPr="009673E5" w:rsidRDefault="00BF1F11" w:rsidP="00BF1F11">
            <w:pPr>
              <w:spacing w:before="100" w:beforeAutospacing="1" w:after="100" w:afterAutospacing="1" w:line="276" w:lineRule="auto"/>
              <w:jc w:val="left"/>
              <w:rPr>
                <w:sz w:val="16"/>
                <w:szCs w:val="16"/>
              </w:rPr>
            </w:pPr>
            <w:r w:rsidRPr="009673E5">
              <w:rPr>
                <w:sz w:val="16"/>
                <w:szCs w:val="16"/>
              </w:rPr>
              <w:t>Ac</w:t>
            </w:r>
            <w:r>
              <w:rPr>
                <w:sz w:val="16"/>
                <w:szCs w:val="16"/>
              </w:rPr>
              <w:t>tief leden benaderen om deze taak op zich te nemen. Vacatures plaatsen op onze kanalen. Introductie brief nieuwe leden optimaliseren.</w:t>
            </w:r>
          </w:p>
        </w:tc>
        <w:tc>
          <w:tcPr>
            <w:tcW w:w="1759" w:type="dxa"/>
            <w:tcBorders>
              <w:top w:val="single" w:sz="4" w:space="0" w:color="auto"/>
              <w:left w:val="single" w:sz="4" w:space="0" w:color="auto"/>
              <w:bottom w:val="single" w:sz="4" w:space="0" w:color="auto"/>
              <w:right w:val="single" w:sz="4" w:space="0" w:color="auto"/>
            </w:tcBorders>
            <w:hideMark/>
          </w:tcPr>
          <w:p w14:paraId="4F7DDC09" w14:textId="77777777" w:rsidR="00BF1F11" w:rsidRDefault="00BF1F11" w:rsidP="00362FE8">
            <w:pPr>
              <w:pStyle w:val="Lijstalinea"/>
              <w:spacing w:before="100" w:beforeAutospacing="1" w:after="100" w:afterAutospacing="1" w:line="276" w:lineRule="auto"/>
              <w:ind w:left="144"/>
              <w:jc w:val="left"/>
              <w:rPr>
                <w:sz w:val="16"/>
                <w:szCs w:val="16"/>
              </w:rPr>
            </w:pPr>
            <w:r w:rsidRPr="00AF61D0">
              <w:rPr>
                <w:sz w:val="16"/>
                <w:szCs w:val="16"/>
              </w:rPr>
              <w:t xml:space="preserve">Trainers en PR </w:t>
            </w:r>
            <w:r>
              <w:rPr>
                <w:sz w:val="16"/>
                <w:szCs w:val="16"/>
              </w:rPr>
              <w:t xml:space="preserve">&amp; </w:t>
            </w:r>
            <w:r w:rsidRPr="00AF61D0">
              <w:rPr>
                <w:sz w:val="16"/>
                <w:szCs w:val="16"/>
              </w:rPr>
              <w:t>communicatie commissie</w:t>
            </w:r>
            <w:r>
              <w:rPr>
                <w:sz w:val="16"/>
                <w:szCs w:val="16"/>
              </w:rPr>
              <w:t xml:space="preserve"> en ledenadministratie</w:t>
            </w:r>
          </w:p>
          <w:p w14:paraId="6F089AD0" w14:textId="77777777" w:rsidR="006E2A19" w:rsidRDefault="006E2A19" w:rsidP="00362FE8">
            <w:pPr>
              <w:pStyle w:val="Lijstalinea"/>
              <w:spacing w:before="100" w:beforeAutospacing="1" w:after="100" w:afterAutospacing="1" w:line="276" w:lineRule="auto"/>
              <w:ind w:left="144"/>
              <w:jc w:val="left"/>
              <w:rPr>
                <w:sz w:val="16"/>
                <w:szCs w:val="16"/>
              </w:rPr>
            </w:pPr>
          </w:p>
          <w:p w14:paraId="49764140" w14:textId="46CA0710" w:rsidR="00BF1F11" w:rsidRDefault="00BF1F11" w:rsidP="00362FE8">
            <w:pPr>
              <w:pStyle w:val="Lijstalinea"/>
              <w:spacing w:before="100" w:beforeAutospacing="1" w:after="100" w:afterAutospacing="1" w:line="276" w:lineRule="auto"/>
              <w:ind w:left="144"/>
              <w:jc w:val="left"/>
              <w:rPr>
                <w:sz w:val="16"/>
                <w:szCs w:val="16"/>
                <w:highlight w:val="yellow"/>
              </w:rPr>
            </w:pPr>
          </w:p>
        </w:tc>
        <w:tc>
          <w:tcPr>
            <w:tcW w:w="1225" w:type="dxa"/>
            <w:tcBorders>
              <w:top w:val="single" w:sz="4" w:space="0" w:color="auto"/>
              <w:left w:val="single" w:sz="4" w:space="0" w:color="auto"/>
              <w:bottom w:val="single" w:sz="4" w:space="0" w:color="auto"/>
              <w:right w:val="single" w:sz="4" w:space="0" w:color="auto"/>
            </w:tcBorders>
          </w:tcPr>
          <w:p w14:paraId="58B20F96" w14:textId="77777777" w:rsidR="00BF1F11" w:rsidRPr="005C18E7" w:rsidRDefault="00BF1F11" w:rsidP="00362FE8">
            <w:pPr>
              <w:pStyle w:val="Lijstalinea"/>
              <w:spacing w:before="100" w:beforeAutospacing="1" w:after="100" w:afterAutospacing="1" w:line="240" w:lineRule="auto"/>
              <w:ind w:left="144"/>
              <w:jc w:val="left"/>
              <w:rPr>
                <w:sz w:val="16"/>
                <w:szCs w:val="16"/>
              </w:rPr>
            </w:pPr>
            <w:r w:rsidRPr="005C18E7">
              <w:rPr>
                <w:sz w:val="16"/>
                <w:szCs w:val="16"/>
              </w:rPr>
              <w:t>2022</w:t>
            </w:r>
            <w:r>
              <w:rPr>
                <w:sz w:val="16"/>
                <w:szCs w:val="16"/>
              </w:rPr>
              <w:t>-2026</w:t>
            </w:r>
          </w:p>
          <w:p w14:paraId="420CD771" w14:textId="77777777" w:rsidR="00BF1F11" w:rsidRDefault="00BF1F11" w:rsidP="00362FE8">
            <w:pPr>
              <w:pStyle w:val="Lijstalinea"/>
              <w:spacing w:before="100" w:beforeAutospacing="1" w:after="100" w:afterAutospacing="1" w:line="240" w:lineRule="auto"/>
              <w:ind w:left="144"/>
              <w:jc w:val="left"/>
              <w:rPr>
                <w:sz w:val="16"/>
                <w:szCs w:val="16"/>
                <w:highlight w:val="yellow"/>
              </w:rPr>
            </w:pPr>
          </w:p>
        </w:tc>
      </w:tr>
      <w:tr w:rsidR="00BF1F11" w14:paraId="690EED30" w14:textId="77777777" w:rsidTr="00BF1F11">
        <w:tc>
          <w:tcPr>
            <w:tcW w:w="2451" w:type="dxa"/>
            <w:tcBorders>
              <w:top w:val="single" w:sz="4" w:space="0" w:color="auto"/>
              <w:left w:val="single" w:sz="4" w:space="0" w:color="auto"/>
              <w:bottom w:val="single" w:sz="4" w:space="0" w:color="auto"/>
              <w:right w:val="single" w:sz="4" w:space="0" w:color="auto"/>
            </w:tcBorders>
          </w:tcPr>
          <w:p w14:paraId="1F94BE1B" w14:textId="77777777" w:rsidR="00BF1F11" w:rsidRDefault="00BF1F11" w:rsidP="00362FE8">
            <w:pPr>
              <w:jc w:val="left"/>
              <w:rPr>
                <w:sz w:val="16"/>
                <w:szCs w:val="16"/>
                <w:lang w:eastAsia="en-US"/>
              </w:rPr>
            </w:pPr>
            <w:r>
              <w:rPr>
                <w:sz w:val="16"/>
                <w:szCs w:val="16"/>
                <w:lang w:eastAsia="en-US"/>
              </w:rPr>
              <w:t>Bedrijventennis/-padel (her)introduceren.</w:t>
            </w:r>
          </w:p>
        </w:tc>
        <w:tc>
          <w:tcPr>
            <w:tcW w:w="3486" w:type="dxa"/>
            <w:tcBorders>
              <w:top w:val="single" w:sz="4" w:space="0" w:color="auto"/>
              <w:left w:val="single" w:sz="4" w:space="0" w:color="auto"/>
              <w:bottom w:val="single" w:sz="4" w:space="0" w:color="auto"/>
              <w:right w:val="single" w:sz="4" w:space="0" w:color="auto"/>
            </w:tcBorders>
          </w:tcPr>
          <w:p w14:paraId="284DE3DC" w14:textId="77777777" w:rsidR="00BF1F11" w:rsidRPr="009673E5" w:rsidRDefault="00BF1F11" w:rsidP="00362FE8">
            <w:pPr>
              <w:spacing w:before="100" w:beforeAutospacing="1" w:after="100" w:afterAutospacing="1" w:line="276" w:lineRule="auto"/>
              <w:jc w:val="left"/>
              <w:rPr>
                <w:sz w:val="16"/>
                <w:szCs w:val="16"/>
              </w:rPr>
            </w:pPr>
            <w:r w:rsidRPr="009673E5">
              <w:rPr>
                <w:sz w:val="16"/>
                <w:szCs w:val="16"/>
                <w:lang w:eastAsia="en-US"/>
              </w:rPr>
              <w:t>Ac</w:t>
            </w:r>
            <w:r>
              <w:rPr>
                <w:sz w:val="16"/>
                <w:szCs w:val="16"/>
                <w:lang w:eastAsia="en-US"/>
              </w:rPr>
              <w:t>tief leden benaderen om deze taak op zich te nemen.</w:t>
            </w:r>
          </w:p>
        </w:tc>
        <w:tc>
          <w:tcPr>
            <w:tcW w:w="1759" w:type="dxa"/>
            <w:tcBorders>
              <w:top w:val="single" w:sz="4" w:space="0" w:color="auto"/>
              <w:left w:val="single" w:sz="4" w:space="0" w:color="auto"/>
              <w:bottom w:val="single" w:sz="4" w:space="0" w:color="auto"/>
              <w:right w:val="single" w:sz="4" w:space="0" w:color="auto"/>
            </w:tcBorders>
          </w:tcPr>
          <w:p w14:paraId="039EEBA2" w14:textId="77777777" w:rsidR="00BF1F11" w:rsidRDefault="00BF1F11" w:rsidP="00362FE8">
            <w:pPr>
              <w:pStyle w:val="Lijstalinea"/>
              <w:spacing w:before="100" w:beforeAutospacing="1" w:after="100" w:afterAutospacing="1" w:line="276" w:lineRule="auto"/>
              <w:ind w:left="144"/>
              <w:jc w:val="left"/>
              <w:rPr>
                <w:sz w:val="16"/>
                <w:szCs w:val="16"/>
              </w:rPr>
            </w:pPr>
            <w:r>
              <w:rPr>
                <w:sz w:val="16"/>
                <w:szCs w:val="16"/>
              </w:rPr>
              <w:t>Technische zaken en PR &amp; Communicatie commissie</w:t>
            </w:r>
          </w:p>
          <w:p w14:paraId="4F2B356E" w14:textId="2A6F1C56" w:rsidR="00BF1F11" w:rsidRDefault="00BF1F11" w:rsidP="00362FE8">
            <w:pPr>
              <w:pStyle w:val="Lijstalinea"/>
              <w:spacing w:before="100" w:beforeAutospacing="1" w:after="100" w:afterAutospacing="1" w:line="276" w:lineRule="auto"/>
              <w:ind w:left="144"/>
              <w:jc w:val="left"/>
              <w:rPr>
                <w:sz w:val="16"/>
                <w:szCs w:val="16"/>
                <w:highlight w:val="yellow"/>
              </w:rPr>
            </w:pPr>
          </w:p>
        </w:tc>
        <w:tc>
          <w:tcPr>
            <w:tcW w:w="1225" w:type="dxa"/>
            <w:tcBorders>
              <w:top w:val="single" w:sz="4" w:space="0" w:color="auto"/>
              <w:left w:val="single" w:sz="4" w:space="0" w:color="auto"/>
              <w:bottom w:val="single" w:sz="4" w:space="0" w:color="auto"/>
              <w:right w:val="single" w:sz="4" w:space="0" w:color="auto"/>
            </w:tcBorders>
          </w:tcPr>
          <w:p w14:paraId="47AD93E1" w14:textId="77777777" w:rsidR="00BF1F11" w:rsidRDefault="00BF1F11" w:rsidP="00362FE8">
            <w:pPr>
              <w:pStyle w:val="Lijstalinea"/>
              <w:spacing w:before="100" w:beforeAutospacing="1" w:after="100" w:afterAutospacing="1" w:line="240" w:lineRule="auto"/>
              <w:ind w:left="144"/>
              <w:jc w:val="left"/>
              <w:rPr>
                <w:sz w:val="16"/>
                <w:szCs w:val="16"/>
                <w:highlight w:val="yellow"/>
              </w:rPr>
            </w:pPr>
            <w:r w:rsidRPr="00AF61D0">
              <w:rPr>
                <w:sz w:val="16"/>
                <w:szCs w:val="16"/>
              </w:rPr>
              <w:t>2022-2026</w:t>
            </w:r>
          </w:p>
        </w:tc>
      </w:tr>
      <w:tr w:rsidR="00BF1F11" w:rsidRPr="00F92CB4" w14:paraId="1C1FC76D" w14:textId="77777777" w:rsidTr="00BF1F11">
        <w:tc>
          <w:tcPr>
            <w:tcW w:w="2451" w:type="dxa"/>
            <w:tcBorders>
              <w:top w:val="single" w:sz="4" w:space="0" w:color="auto"/>
              <w:left w:val="single" w:sz="4" w:space="0" w:color="auto"/>
              <w:bottom w:val="single" w:sz="4" w:space="0" w:color="auto"/>
              <w:right w:val="single" w:sz="4" w:space="0" w:color="auto"/>
            </w:tcBorders>
          </w:tcPr>
          <w:p w14:paraId="7CAE2B17" w14:textId="77777777" w:rsidR="00BF1F11" w:rsidRDefault="00BF1F11" w:rsidP="00362FE8">
            <w:pPr>
              <w:jc w:val="left"/>
              <w:rPr>
                <w:sz w:val="16"/>
                <w:szCs w:val="16"/>
                <w:lang w:eastAsia="en-US"/>
              </w:rPr>
            </w:pPr>
            <w:r w:rsidRPr="008E131A">
              <w:rPr>
                <w:sz w:val="16"/>
                <w:szCs w:val="16"/>
                <w:lang w:eastAsia="en-US"/>
              </w:rPr>
              <w:t>Communicatie en PR binnen en buiten de</w:t>
            </w:r>
            <w:r>
              <w:rPr>
                <w:sz w:val="16"/>
                <w:szCs w:val="16"/>
                <w:lang w:eastAsia="en-US"/>
              </w:rPr>
              <w:t xml:space="preserve"> </w:t>
            </w:r>
            <w:r w:rsidRPr="008E131A">
              <w:rPr>
                <w:sz w:val="16"/>
                <w:szCs w:val="16"/>
                <w:lang w:eastAsia="en-US"/>
              </w:rPr>
              <w:t>club</w:t>
            </w:r>
            <w:r>
              <w:rPr>
                <w:sz w:val="16"/>
                <w:szCs w:val="16"/>
                <w:lang w:eastAsia="en-US"/>
              </w:rPr>
              <w:t xml:space="preserve"> continueren. R.C. de Weide introduceren.</w:t>
            </w:r>
          </w:p>
        </w:tc>
        <w:tc>
          <w:tcPr>
            <w:tcW w:w="3486" w:type="dxa"/>
            <w:tcBorders>
              <w:top w:val="single" w:sz="4" w:space="0" w:color="auto"/>
              <w:left w:val="single" w:sz="4" w:space="0" w:color="auto"/>
              <w:bottom w:val="single" w:sz="4" w:space="0" w:color="auto"/>
              <w:right w:val="single" w:sz="4" w:space="0" w:color="auto"/>
            </w:tcBorders>
          </w:tcPr>
          <w:p w14:paraId="40B81DB2" w14:textId="18C2A4B8" w:rsidR="006E2A19" w:rsidRPr="00EB6690" w:rsidRDefault="00BF1F11" w:rsidP="00362FE8">
            <w:pPr>
              <w:spacing w:before="100" w:beforeAutospacing="1" w:after="100" w:afterAutospacing="1" w:line="276" w:lineRule="auto"/>
              <w:jc w:val="left"/>
              <w:rPr>
                <w:sz w:val="16"/>
                <w:szCs w:val="16"/>
              </w:rPr>
            </w:pPr>
            <w:r w:rsidRPr="00EB6690">
              <w:rPr>
                <w:sz w:val="16"/>
                <w:szCs w:val="16"/>
              </w:rPr>
              <w:t>Intern: Website, Facebook, Instagram en nieuwsbrief aanpassen van Tc de Weide naar RC de weide.</w:t>
            </w:r>
            <w:r>
              <w:rPr>
                <w:sz w:val="16"/>
                <w:szCs w:val="16"/>
              </w:rPr>
              <w:t xml:space="preserve"> </w:t>
            </w:r>
            <w:r w:rsidRPr="00EB6690">
              <w:rPr>
                <w:sz w:val="16"/>
                <w:szCs w:val="16"/>
              </w:rPr>
              <w:t>Extern: Kontakten kranten warm houden</w:t>
            </w:r>
          </w:p>
        </w:tc>
        <w:tc>
          <w:tcPr>
            <w:tcW w:w="1759" w:type="dxa"/>
            <w:tcBorders>
              <w:top w:val="single" w:sz="4" w:space="0" w:color="auto"/>
              <w:left w:val="single" w:sz="4" w:space="0" w:color="auto"/>
              <w:bottom w:val="single" w:sz="4" w:space="0" w:color="auto"/>
              <w:right w:val="single" w:sz="4" w:space="0" w:color="auto"/>
            </w:tcBorders>
          </w:tcPr>
          <w:p w14:paraId="73AEE5D4" w14:textId="77777777" w:rsidR="00BF1F11" w:rsidRDefault="00BF1F11" w:rsidP="00362FE8">
            <w:pPr>
              <w:pStyle w:val="Lijstalinea"/>
              <w:spacing w:before="100" w:beforeAutospacing="1" w:after="100" w:afterAutospacing="1" w:line="276" w:lineRule="auto"/>
              <w:ind w:left="144"/>
              <w:jc w:val="left"/>
              <w:rPr>
                <w:sz w:val="16"/>
                <w:szCs w:val="16"/>
                <w:lang w:eastAsia="en-US"/>
              </w:rPr>
            </w:pPr>
            <w:r w:rsidRPr="005C18E7">
              <w:rPr>
                <w:sz w:val="16"/>
                <w:szCs w:val="16"/>
                <w:lang w:eastAsia="en-US"/>
              </w:rPr>
              <w:t xml:space="preserve">PR </w:t>
            </w:r>
            <w:r>
              <w:rPr>
                <w:sz w:val="16"/>
                <w:szCs w:val="16"/>
                <w:lang w:eastAsia="en-US"/>
              </w:rPr>
              <w:t xml:space="preserve"> &amp; </w:t>
            </w:r>
            <w:r w:rsidRPr="005C18E7">
              <w:rPr>
                <w:sz w:val="16"/>
                <w:szCs w:val="16"/>
                <w:lang w:eastAsia="en-US"/>
              </w:rPr>
              <w:t>communicatie commissie</w:t>
            </w:r>
          </w:p>
          <w:p w14:paraId="6BF9EB1C" w14:textId="77777777" w:rsidR="006E2A19" w:rsidRDefault="006E2A19" w:rsidP="00362FE8">
            <w:pPr>
              <w:pStyle w:val="Lijstalinea"/>
              <w:spacing w:before="100" w:beforeAutospacing="1" w:after="100" w:afterAutospacing="1" w:line="276" w:lineRule="auto"/>
              <w:ind w:left="144"/>
              <w:jc w:val="left"/>
              <w:rPr>
                <w:sz w:val="16"/>
                <w:szCs w:val="16"/>
                <w:lang w:eastAsia="en-US"/>
              </w:rPr>
            </w:pPr>
          </w:p>
          <w:p w14:paraId="186B707F" w14:textId="77777777" w:rsidR="006E2A19" w:rsidRDefault="006E2A19" w:rsidP="00362FE8">
            <w:pPr>
              <w:pStyle w:val="Lijstalinea"/>
              <w:spacing w:before="100" w:beforeAutospacing="1" w:after="100" w:afterAutospacing="1" w:line="276" w:lineRule="auto"/>
              <w:ind w:left="144"/>
              <w:jc w:val="left"/>
              <w:rPr>
                <w:sz w:val="16"/>
                <w:szCs w:val="16"/>
                <w:lang w:eastAsia="en-US"/>
              </w:rPr>
            </w:pPr>
          </w:p>
          <w:p w14:paraId="725817BE" w14:textId="6DBD762C" w:rsidR="006E2A19" w:rsidRDefault="006E2A19" w:rsidP="00362FE8">
            <w:pPr>
              <w:pStyle w:val="Lijstalinea"/>
              <w:spacing w:before="100" w:beforeAutospacing="1" w:after="100" w:afterAutospacing="1" w:line="276" w:lineRule="auto"/>
              <w:ind w:left="144"/>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14:paraId="3893CB4F" w14:textId="77777777" w:rsidR="00BF1F11" w:rsidRPr="005C18E7" w:rsidRDefault="00BF1F11" w:rsidP="00362FE8">
            <w:pPr>
              <w:pStyle w:val="Lijstalinea"/>
              <w:spacing w:before="100" w:beforeAutospacing="1" w:after="100" w:afterAutospacing="1" w:line="240" w:lineRule="auto"/>
              <w:ind w:left="144"/>
              <w:jc w:val="left"/>
              <w:rPr>
                <w:sz w:val="16"/>
                <w:szCs w:val="16"/>
              </w:rPr>
            </w:pPr>
            <w:r w:rsidRPr="005C18E7">
              <w:rPr>
                <w:sz w:val="16"/>
                <w:szCs w:val="16"/>
              </w:rPr>
              <w:t>2022-2026</w:t>
            </w:r>
          </w:p>
          <w:p w14:paraId="18EB7622" w14:textId="77777777" w:rsidR="00BF1F11" w:rsidRPr="00F92CB4" w:rsidRDefault="00BF1F11" w:rsidP="00362FE8">
            <w:pPr>
              <w:pStyle w:val="Lijstalinea"/>
              <w:spacing w:before="100" w:beforeAutospacing="1" w:after="100" w:afterAutospacing="1" w:line="240" w:lineRule="auto"/>
              <w:ind w:left="144"/>
              <w:jc w:val="left"/>
              <w:rPr>
                <w:sz w:val="16"/>
                <w:szCs w:val="16"/>
              </w:rPr>
            </w:pPr>
          </w:p>
        </w:tc>
      </w:tr>
      <w:tr w:rsidR="00BF1F11" w:rsidRPr="005C18E7" w14:paraId="390F5AF6" w14:textId="77777777" w:rsidTr="00BF1F11">
        <w:tc>
          <w:tcPr>
            <w:tcW w:w="2451" w:type="dxa"/>
            <w:tcBorders>
              <w:top w:val="single" w:sz="4" w:space="0" w:color="auto"/>
              <w:left w:val="single" w:sz="4" w:space="0" w:color="auto"/>
              <w:bottom w:val="single" w:sz="4" w:space="0" w:color="auto"/>
              <w:right w:val="single" w:sz="4" w:space="0" w:color="auto"/>
            </w:tcBorders>
          </w:tcPr>
          <w:p w14:paraId="141DB91C" w14:textId="77777777" w:rsidR="00BF1F11" w:rsidRDefault="00BF1F11" w:rsidP="00362FE8">
            <w:pPr>
              <w:jc w:val="left"/>
              <w:rPr>
                <w:sz w:val="16"/>
                <w:szCs w:val="16"/>
                <w:lang w:eastAsia="en-US"/>
              </w:rPr>
            </w:pPr>
            <w:r w:rsidRPr="008E131A">
              <w:rPr>
                <w:sz w:val="16"/>
                <w:szCs w:val="16"/>
                <w:lang w:eastAsia="en-US"/>
              </w:rPr>
              <w:t>Trends blijven volgen op het gebied van communicatie en PR</w:t>
            </w:r>
            <w:r>
              <w:rPr>
                <w:sz w:val="16"/>
                <w:szCs w:val="16"/>
                <w:lang w:eastAsia="en-US"/>
              </w:rPr>
              <w:t xml:space="preserve">. </w:t>
            </w:r>
          </w:p>
          <w:p w14:paraId="0A32689B" w14:textId="61945F6D" w:rsidR="00BF1F11" w:rsidRPr="008E131A" w:rsidRDefault="00BF1F11" w:rsidP="00362FE8">
            <w:pPr>
              <w:jc w:val="left"/>
              <w:rPr>
                <w:sz w:val="16"/>
                <w:szCs w:val="16"/>
                <w:lang w:eastAsia="en-US"/>
              </w:rPr>
            </w:pPr>
          </w:p>
        </w:tc>
        <w:tc>
          <w:tcPr>
            <w:tcW w:w="3486" w:type="dxa"/>
            <w:tcBorders>
              <w:top w:val="single" w:sz="4" w:space="0" w:color="auto"/>
              <w:left w:val="single" w:sz="4" w:space="0" w:color="auto"/>
              <w:bottom w:val="single" w:sz="4" w:space="0" w:color="auto"/>
              <w:right w:val="single" w:sz="4" w:space="0" w:color="auto"/>
            </w:tcBorders>
          </w:tcPr>
          <w:p w14:paraId="4AE3CB23" w14:textId="77777777" w:rsidR="00BF1F11" w:rsidRPr="007E731F" w:rsidRDefault="00BF1F11" w:rsidP="00362FE8">
            <w:pPr>
              <w:spacing w:before="100" w:beforeAutospacing="1" w:after="100" w:afterAutospacing="1" w:line="276" w:lineRule="auto"/>
              <w:jc w:val="left"/>
              <w:rPr>
                <w:sz w:val="16"/>
                <w:szCs w:val="16"/>
              </w:rPr>
            </w:pPr>
            <w:r w:rsidRPr="007E731F">
              <w:rPr>
                <w:sz w:val="16"/>
                <w:szCs w:val="16"/>
                <w:lang w:eastAsia="en-US"/>
              </w:rPr>
              <w:lastRenderedPageBreak/>
              <w:t>Mogelijkheden en ontwikkelingen op communicatiegebied blijven volgen.</w:t>
            </w:r>
          </w:p>
        </w:tc>
        <w:tc>
          <w:tcPr>
            <w:tcW w:w="1759" w:type="dxa"/>
            <w:tcBorders>
              <w:top w:val="single" w:sz="4" w:space="0" w:color="auto"/>
              <w:left w:val="single" w:sz="4" w:space="0" w:color="auto"/>
              <w:bottom w:val="single" w:sz="4" w:space="0" w:color="auto"/>
              <w:right w:val="single" w:sz="4" w:space="0" w:color="auto"/>
            </w:tcBorders>
          </w:tcPr>
          <w:p w14:paraId="1FF4ECD6" w14:textId="77777777" w:rsidR="00BF1F11" w:rsidRPr="00D2139E" w:rsidRDefault="00BF1F11" w:rsidP="00362FE8">
            <w:pPr>
              <w:pStyle w:val="Lijstalinea"/>
              <w:spacing w:before="100" w:beforeAutospacing="1" w:after="100" w:afterAutospacing="1" w:line="276" w:lineRule="auto"/>
              <w:ind w:left="144"/>
              <w:jc w:val="left"/>
              <w:rPr>
                <w:sz w:val="16"/>
                <w:szCs w:val="16"/>
                <w:lang w:eastAsia="en-US"/>
              </w:rPr>
            </w:pPr>
            <w:r w:rsidRPr="005C18E7">
              <w:rPr>
                <w:sz w:val="16"/>
                <w:szCs w:val="16"/>
                <w:lang w:eastAsia="en-US"/>
              </w:rPr>
              <w:t>P</w:t>
            </w:r>
            <w:r>
              <w:rPr>
                <w:sz w:val="16"/>
                <w:szCs w:val="16"/>
                <w:lang w:eastAsia="en-US"/>
              </w:rPr>
              <w:t xml:space="preserve">R &amp; </w:t>
            </w:r>
            <w:r w:rsidRPr="005C18E7">
              <w:rPr>
                <w:sz w:val="16"/>
                <w:szCs w:val="16"/>
                <w:lang w:eastAsia="en-US"/>
              </w:rPr>
              <w:t>communicatie commissie</w:t>
            </w:r>
          </w:p>
          <w:p w14:paraId="122E8F88" w14:textId="77777777" w:rsidR="00BF1F11" w:rsidRPr="005C18E7" w:rsidRDefault="00BF1F11" w:rsidP="00362FE8">
            <w:pPr>
              <w:pStyle w:val="Lijstalinea"/>
              <w:spacing w:before="100" w:beforeAutospacing="1" w:after="100" w:afterAutospacing="1" w:line="276" w:lineRule="auto"/>
              <w:ind w:left="144"/>
              <w:jc w:val="left"/>
              <w:rPr>
                <w:sz w:val="16"/>
                <w:szCs w:val="16"/>
                <w:lang w:eastAsia="en-US"/>
              </w:rPr>
            </w:pPr>
          </w:p>
        </w:tc>
        <w:tc>
          <w:tcPr>
            <w:tcW w:w="1225" w:type="dxa"/>
            <w:tcBorders>
              <w:top w:val="single" w:sz="4" w:space="0" w:color="auto"/>
              <w:left w:val="single" w:sz="4" w:space="0" w:color="auto"/>
              <w:bottom w:val="single" w:sz="4" w:space="0" w:color="auto"/>
              <w:right w:val="single" w:sz="4" w:space="0" w:color="auto"/>
            </w:tcBorders>
          </w:tcPr>
          <w:p w14:paraId="1F451A51" w14:textId="77777777" w:rsidR="00BF1F11" w:rsidRPr="005C18E7" w:rsidRDefault="00BF1F11" w:rsidP="00362FE8">
            <w:pPr>
              <w:pStyle w:val="Lijstalinea"/>
              <w:spacing w:before="100" w:beforeAutospacing="1" w:after="100" w:afterAutospacing="1" w:line="240" w:lineRule="auto"/>
              <w:ind w:left="144"/>
              <w:jc w:val="left"/>
              <w:rPr>
                <w:sz w:val="16"/>
                <w:szCs w:val="16"/>
              </w:rPr>
            </w:pPr>
            <w:r w:rsidRPr="005C18E7">
              <w:rPr>
                <w:sz w:val="16"/>
                <w:szCs w:val="16"/>
                <w:lang w:eastAsia="en-US"/>
              </w:rPr>
              <w:t>2022-2026</w:t>
            </w:r>
          </w:p>
        </w:tc>
      </w:tr>
      <w:tr w:rsidR="00BF1F11" w:rsidRPr="005C18E7" w14:paraId="76EDDB0D" w14:textId="77777777" w:rsidTr="00BF1F11">
        <w:tc>
          <w:tcPr>
            <w:tcW w:w="2451" w:type="dxa"/>
            <w:tcBorders>
              <w:top w:val="single" w:sz="4" w:space="0" w:color="auto"/>
              <w:left w:val="single" w:sz="4" w:space="0" w:color="auto"/>
              <w:bottom w:val="single" w:sz="4" w:space="0" w:color="auto"/>
              <w:right w:val="single" w:sz="4" w:space="0" w:color="auto"/>
            </w:tcBorders>
          </w:tcPr>
          <w:p w14:paraId="1D21586D" w14:textId="77777777" w:rsidR="00BF1F11" w:rsidRDefault="00BF1F11" w:rsidP="00362FE8">
            <w:pPr>
              <w:jc w:val="left"/>
              <w:rPr>
                <w:sz w:val="16"/>
                <w:szCs w:val="16"/>
              </w:rPr>
            </w:pPr>
            <w:r>
              <w:rPr>
                <w:sz w:val="16"/>
                <w:szCs w:val="16"/>
              </w:rPr>
              <w:t>Realiseren van leden voor activiteitencommissie.</w:t>
            </w:r>
          </w:p>
          <w:p w14:paraId="234A04E6" w14:textId="77777777" w:rsidR="00BF1F11" w:rsidRPr="008E131A" w:rsidRDefault="00BF1F11" w:rsidP="00362FE8">
            <w:pPr>
              <w:jc w:val="left"/>
              <w:rPr>
                <w:sz w:val="16"/>
                <w:szCs w:val="16"/>
                <w:lang w:eastAsia="en-US"/>
              </w:rPr>
            </w:pPr>
          </w:p>
        </w:tc>
        <w:tc>
          <w:tcPr>
            <w:tcW w:w="3486" w:type="dxa"/>
            <w:tcBorders>
              <w:top w:val="single" w:sz="4" w:space="0" w:color="auto"/>
              <w:left w:val="single" w:sz="4" w:space="0" w:color="auto"/>
              <w:bottom w:val="single" w:sz="4" w:space="0" w:color="auto"/>
              <w:right w:val="single" w:sz="4" w:space="0" w:color="auto"/>
            </w:tcBorders>
          </w:tcPr>
          <w:p w14:paraId="69AAA0FA" w14:textId="77777777" w:rsidR="00BF1F11" w:rsidRPr="00120151" w:rsidRDefault="00BF1F11" w:rsidP="00362FE8">
            <w:pPr>
              <w:spacing w:before="100" w:beforeAutospacing="1" w:after="100" w:afterAutospacing="1" w:line="276" w:lineRule="auto"/>
              <w:jc w:val="left"/>
              <w:rPr>
                <w:sz w:val="16"/>
                <w:szCs w:val="16"/>
              </w:rPr>
            </w:pPr>
            <w:r>
              <w:rPr>
                <w:sz w:val="16"/>
                <w:szCs w:val="16"/>
              </w:rPr>
              <w:t>Vacature(s) plaatsen op website en betrokken vrijwilligers raadplegen. Bestaande commissies benaderen om gezamenlijk tot een activiteitencommissie te komen.</w:t>
            </w:r>
            <w:r w:rsidRPr="00120151">
              <w:rPr>
                <w:sz w:val="16"/>
                <w:szCs w:val="16"/>
              </w:rPr>
              <w:t xml:space="preserve">                                                                         </w:t>
            </w:r>
          </w:p>
        </w:tc>
        <w:tc>
          <w:tcPr>
            <w:tcW w:w="1759" w:type="dxa"/>
            <w:tcBorders>
              <w:top w:val="single" w:sz="4" w:space="0" w:color="auto"/>
              <w:left w:val="single" w:sz="4" w:space="0" w:color="auto"/>
              <w:bottom w:val="single" w:sz="4" w:space="0" w:color="auto"/>
              <w:right w:val="single" w:sz="4" w:space="0" w:color="auto"/>
            </w:tcBorders>
          </w:tcPr>
          <w:p w14:paraId="51EE8437" w14:textId="77777777" w:rsidR="00BF1F11" w:rsidRDefault="00BF1F11" w:rsidP="00362FE8">
            <w:pPr>
              <w:spacing w:before="100" w:beforeAutospacing="1" w:after="100" w:afterAutospacing="1" w:line="276" w:lineRule="auto"/>
              <w:jc w:val="left"/>
              <w:rPr>
                <w:sz w:val="16"/>
                <w:szCs w:val="16"/>
              </w:rPr>
            </w:pPr>
            <w:r>
              <w:rPr>
                <w:sz w:val="16"/>
                <w:szCs w:val="16"/>
                <w:lang w:eastAsia="en-US"/>
              </w:rPr>
              <w:t>Bestuur PR &amp;      communicatie commissie</w:t>
            </w:r>
          </w:p>
          <w:p w14:paraId="46531350" w14:textId="77777777" w:rsidR="00BF1F11" w:rsidRPr="005C18E7" w:rsidRDefault="00BF1F11" w:rsidP="00362FE8">
            <w:pPr>
              <w:pStyle w:val="Lijstalinea"/>
              <w:spacing w:before="100" w:beforeAutospacing="1" w:after="100" w:afterAutospacing="1" w:line="276" w:lineRule="auto"/>
              <w:ind w:left="144"/>
              <w:jc w:val="left"/>
              <w:rPr>
                <w:sz w:val="16"/>
                <w:szCs w:val="16"/>
                <w:lang w:eastAsia="en-US"/>
              </w:rPr>
            </w:pPr>
          </w:p>
        </w:tc>
        <w:tc>
          <w:tcPr>
            <w:tcW w:w="1225" w:type="dxa"/>
            <w:tcBorders>
              <w:top w:val="single" w:sz="4" w:space="0" w:color="auto"/>
              <w:left w:val="single" w:sz="4" w:space="0" w:color="auto"/>
              <w:bottom w:val="single" w:sz="4" w:space="0" w:color="auto"/>
              <w:right w:val="single" w:sz="4" w:space="0" w:color="auto"/>
            </w:tcBorders>
          </w:tcPr>
          <w:p w14:paraId="7C18BC06"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2022-2026</w:t>
            </w:r>
          </w:p>
          <w:p w14:paraId="5BF23BD2" w14:textId="77777777" w:rsidR="00BF1F11" w:rsidRPr="005C18E7" w:rsidRDefault="00BF1F11" w:rsidP="00362FE8">
            <w:pPr>
              <w:pStyle w:val="Lijstalinea"/>
              <w:spacing w:before="100" w:beforeAutospacing="1" w:after="100" w:afterAutospacing="1" w:line="240" w:lineRule="auto"/>
              <w:ind w:left="144"/>
              <w:jc w:val="left"/>
              <w:rPr>
                <w:sz w:val="16"/>
                <w:szCs w:val="16"/>
                <w:lang w:eastAsia="en-US"/>
              </w:rPr>
            </w:pPr>
          </w:p>
        </w:tc>
      </w:tr>
      <w:tr w:rsidR="00BF1F11" w14:paraId="722669E8" w14:textId="77777777" w:rsidTr="00BF1F11">
        <w:tc>
          <w:tcPr>
            <w:tcW w:w="2451" w:type="dxa"/>
            <w:tcBorders>
              <w:top w:val="single" w:sz="4" w:space="0" w:color="auto"/>
              <w:left w:val="single" w:sz="4" w:space="0" w:color="auto"/>
              <w:bottom w:val="single" w:sz="4" w:space="0" w:color="auto"/>
              <w:right w:val="single" w:sz="4" w:space="0" w:color="auto"/>
            </w:tcBorders>
          </w:tcPr>
          <w:p w14:paraId="1DF973EA" w14:textId="77777777" w:rsidR="00BF1F11" w:rsidRDefault="00BF1F11" w:rsidP="00362FE8">
            <w:pPr>
              <w:jc w:val="left"/>
              <w:rPr>
                <w:sz w:val="16"/>
                <w:szCs w:val="16"/>
              </w:rPr>
            </w:pPr>
            <w:r>
              <w:rPr>
                <w:sz w:val="16"/>
                <w:szCs w:val="16"/>
              </w:rPr>
              <w:t>Kantine door de week elke avond geopend. Daarnaast ook gedeeltelijk open overdag in het weekend.</w:t>
            </w:r>
          </w:p>
          <w:p w14:paraId="05E0AAF5" w14:textId="77777777" w:rsidR="00BF1F11" w:rsidRDefault="00BF1F11" w:rsidP="00362FE8">
            <w:pPr>
              <w:jc w:val="left"/>
              <w:rPr>
                <w:sz w:val="16"/>
                <w:szCs w:val="16"/>
              </w:rPr>
            </w:pPr>
          </w:p>
        </w:tc>
        <w:tc>
          <w:tcPr>
            <w:tcW w:w="3486" w:type="dxa"/>
            <w:tcBorders>
              <w:top w:val="single" w:sz="4" w:space="0" w:color="auto"/>
              <w:left w:val="single" w:sz="4" w:space="0" w:color="auto"/>
              <w:bottom w:val="single" w:sz="4" w:space="0" w:color="auto"/>
              <w:right w:val="single" w:sz="4" w:space="0" w:color="auto"/>
            </w:tcBorders>
          </w:tcPr>
          <w:p w14:paraId="170B2F68" w14:textId="77777777" w:rsidR="00BF1F11" w:rsidRDefault="00BF1F11" w:rsidP="00362FE8">
            <w:pPr>
              <w:spacing w:before="100" w:beforeAutospacing="1" w:after="100" w:afterAutospacing="1" w:line="276" w:lineRule="auto"/>
              <w:jc w:val="left"/>
              <w:rPr>
                <w:sz w:val="16"/>
                <w:szCs w:val="16"/>
              </w:rPr>
            </w:pPr>
            <w:r>
              <w:rPr>
                <w:sz w:val="16"/>
                <w:szCs w:val="16"/>
              </w:rPr>
              <w:t xml:space="preserve">Zoeken naar draagvlak en mensen actief benaderen om kantinedienst te draaien. </w:t>
            </w:r>
          </w:p>
        </w:tc>
        <w:tc>
          <w:tcPr>
            <w:tcW w:w="1759" w:type="dxa"/>
            <w:tcBorders>
              <w:top w:val="single" w:sz="4" w:space="0" w:color="auto"/>
              <w:left w:val="single" w:sz="4" w:space="0" w:color="auto"/>
              <w:bottom w:val="single" w:sz="4" w:space="0" w:color="auto"/>
              <w:right w:val="single" w:sz="4" w:space="0" w:color="auto"/>
            </w:tcBorders>
          </w:tcPr>
          <w:p w14:paraId="23265750" w14:textId="77777777" w:rsidR="00BF1F11" w:rsidRDefault="00BF1F11" w:rsidP="00362FE8">
            <w:pPr>
              <w:spacing w:before="100" w:beforeAutospacing="1" w:after="100" w:afterAutospacing="1" w:line="276" w:lineRule="auto"/>
              <w:jc w:val="left"/>
              <w:rPr>
                <w:sz w:val="16"/>
                <w:szCs w:val="16"/>
                <w:lang w:eastAsia="en-US"/>
              </w:rPr>
            </w:pPr>
            <w:r>
              <w:rPr>
                <w:sz w:val="16"/>
                <w:szCs w:val="16"/>
                <w:lang w:eastAsia="en-US"/>
              </w:rPr>
              <w:t>PR &amp; communicatie commissie en kantinecommissie.</w:t>
            </w:r>
          </w:p>
        </w:tc>
        <w:tc>
          <w:tcPr>
            <w:tcW w:w="1225" w:type="dxa"/>
            <w:tcBorders>
              <w:top w:val="single" w:sz="4" w:space="0" w:color="auto"/>
              <w:left w:val="single" w:sz="4" w:space="0" w:color="auto"/>
              <w:bottom w:val="single" w:sz="4" w:space="0" w:color="auto"/>
              <w:right w:val="single" w:sz="4" w:space="0" w:color="auto"/>
            </w:tcBorders>
          </w:tcPr>
          <w:p w14:paraId="10F06A30"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20220-2026</w:t>
            </w:r>
          </w:p>
        </w:tc>
      </w:tr>
      <w:tr w:rsidR="00BF1F11" w14:paraId="721C284C" w14:textId="77777777" w:rsidTr="00BF1F11">
        <w:tc>
          <w:tcPr>
            <w:tcW w:w="2451" w:type="dxa"/>
            <w:tcBorders>
              <w:top w:val="single" w:sz="4" w:space="0" w:color="auto"/>
              <w:left w:val="single" w:sz="4" w:space="0" w:color="auto"/>
              <w:bottom w:val="single" w:sz="4" w:space="0" w:color="auto"/>
              <w:right w:val="single" w:sz="4" w:space="0" w:color="auto"/>
            </w:tcBorders>
          </w:tcPr>
          <w:p w14:paraId="46B9EB82" w14:textId="77777777" w:rsidR="00BF1F11" w:rsidRDefault="00BF1F11" w:rsidP="00362FE8">
            <w:pPr>
              <w:jc w:val="left"/>
              <w:rPr>
                <w:sz w:val="16"/>
                <w:szCs w:val="16"/>
              </w:rPr>
            </w:pPr>
            <w:r>
              <w:rPr>
                <w:sz w:val="16"/>
                <w:szCs w:val="16"/>
              </w:rPr>
              <w:t xml:space="preserve">Open tennis en padel activiteiten op de agenda </w:t>
            </w:r>
          </w:p>
        </w:tc>
        <w:tc>
          <w:tcPr>
            <w:tcW w:w="3486" w:type="dxa"/>
            <w:tcBorders>
              <w:top w:val="single" w:sz="4" w:space="0" w:color="auto"/>
              <w:left w:val="single" w:sz="4" w:space="0" w:color="auto"/>
              <w:bottom w:val="single" w:sz="4" w:space="0" w:color="auto"/>
              <w:right w:val="single" w:sz="4" w:space="0" w:color="auto"/>
            </w:tcBorders>
          </w:tcPr>
          <w:p w14:paraId="038D6FDF" w14:textId="77777777" w:rsidR="00BF1F11" w:rsidRDefault="00BF1F11" w:rsidP="00362FE8">
            <w:pPr>
              <w:spacing w:before="100" w:beforeAutospacing="1" w:after="100" w:afterAutospacing="1" w:line="276" w:lineRule="auto"/>
              <w:jc w:val="left"/>
              <w:rPr>
                <w:sz w:val="16"/>
                <w:szCs w:val="16"/>
              </w:rPr>
            </w:pPr>
            <w:r>
              <w:rPr>
                <w:sz w:val="16"/>
                <w:szCs w:val="16"/>
              </w:rPr>
              <w:t xml:space="preserve">Activiteitencommissie organiseren om dit op te pakken. Technische zaken en </w:t>
            </w:r>
            <w:proofErr w:type="spellStart"/>
            <w:r>
              <w:rPr>
                <w:sz w:val="16"/>
                <w:szCs w:val="16"/>
              </w:rPr>
              <w:t>padelcommissie</w:t>
            </w:r>
            <w:proofErr w:type="spellEnd"/>
            <w:r>
              <w:rPr>
                <w:sz w:val="16"/>
                <w:szCs w:val="16"/>
              </w:rPr>
              <w:t xml:space="preserve"> benaderen.</w:t>
            </w:r>
          </w:p>
          <w:p w14:paraId="658CA860" w14:textId="731B90C3" w:rsidR="00EB691B" w:rsidRDefault="00EB691B" w:rsidP="00362FE8">
            <w:pPr>
              <w:spacing w:before="100" w:beforeAutospacing="1" w:after="100" w:afterAutospacing="1" w:line="276" w:lineRule="auto"/>
              <w:jc w:val="left"/>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60245605" w14:textId="77777777" w:rsidR="00BF1F11" w:rsidRDefault="00BF1F11" w:rsidP="00362FE8">
            <w:pPr>
              <w:spacing w:before="100" w:beforeAutospacing="1" w:after="100" w:afterAutospacing="1" w:line="276" w:lineRule="auto"/>
              <w:jc w:val="left"/>
              <w:rPr>
                <w:sz w:val="16"/>
                <w:szCs w:val="16"/>
                <w:lang w:eastAsia="en-US"/>
              </w:rPr>
            </w:pPr>
            <w:r>
              <w:rPr>
                <w:sz w:val="16"/>
                <w:szCs w:val="16"/>
                <w:lang w:eastAsia="en-US"/>
              </w:rPr>
              <w:t xml:space="preserve">Technische zaken / </w:t>
            </w:r>
            <w:proofErr w:type="spellStart"/>
            <w:r>
              <w:rPr>
                <w:sz w:val="16"/>
                <w:szCs w:val="16"/>
                <w:lang w:eastAsia="en-US"/>
              </w:rPr>
              <w:t>padelcommissie</w:t>
            </w:r>
            <w:proofErr w:type="spellEnd"/>
            <w:r>
              <w:rPr>
                <w:sz w:val="16"/>
                <w:szCs w:val="16"/>
                <w:lang w:eastAsia="en-US"/>
              </w:rPr>
              <w:t xml:space="preserve"> en PR &amp; communicatie </w:t>
            </w:r>
          </w:p>
        </w:tc>
        <w:tc>
          <w:tcPr>
            <w:tcW w:w="1225" w:type="dxa"/>
            <w:tcBorders>
              <w:top w:val="single" w:sz="4" w:space="0" w:color="auto"/>
              <w:left w:val="single" w:sz="4" w:space="0" w:color="auto"/>
              <w:bottom w:val="single" w:sz="4" w:space="0" w:color="auto"/>
              <w:right w:val="single" w:sz="4" w:space="0" w:color="auto"/>
            </w:tcBorders>
          </w:tcPr>
          <w:p w14:paraId="6D04F447"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2022-2026</w:t>
            </w:r>
          </w:p>
        </w:tc>
      </w:tr>
      <w:tr w:rsidR="00BF1F11" w14:paraId="0DE7A1B0" w14:textId="77777777" w:rsidTr="00BF1F11">
        <w:tc>
          <w:tcPr>
            <w:tcW w:w="2451" w:type="dxa"/>
            <w:tcBorders>
              <w:top w:val="single" w:sz="4" w:space="0" w:color="auto"/>
              <w:left w:val="single" w:sz="4" w:space="0" w:color="auto"/>
              <w:bottom w:val="single" w:sz="4" w:space="0" w:color="auto"/>
              <w:right w:val="single" w:sz="4" w:space="0" w:color="auto"/>
            </w:tcBorders>
          </w:tcPr>
          <w:p w14:paraId="3D42EA04" w14:textId="77777777" w:rsidR="00BF1F11" w:rsidRDefault="00BF1F11" w:rsidP="00362FE8">
            <w:pPr>
              <w:jc w:val="left"/>
              <w:rPr>
                <w:sz w:val="16"/>
                <w:szCs w:val="16"/>
              </w:rPr>
            </w:pPr>
            <w:r>
              <w:rPr>
                <w:sz w:val="16"/>
                <w:szCs w:val="16"/>
              </w:rPr>
              <w:t>Vrijwilligers projectmatig inzetten.</w:t>
            </w:r>
          </w:p>
          <w:p w14:paraId="4B185F6A" w14:textId="77777777" w:rsidR="00BF1F11" w:rsidRDefault="00BF1F11" w:rsidP="00362FE8">
            <w:pPr>
              <w:jc w:val="left"/>
              <w:rPr>
                <w:sz w:val="16"/>
                <w:szCs w:val="16"/>
              </w:rPr>
            </w:pPr>
          </w:p>
        </w:tc>
        <w:tc>
          <w:tcPr>
            <w:tcW w:w="3486" w:type="dxa"/>
            <w:tcBorders>
              <w:top w:val="single" w:sz="4" w:space="0" w:color="auto"/>
              <w:left w:val="single" w:sz="4" w:space="0" w:color="auto"/>
              <w:bottom w:val="single" w:sz="4" w:space="0" w:color="auto"/>
              <w:right w:val="single" w:sz="4" w:space="0" w:color="auto"/>
            </w:tcBorders>
          </w:tcPr>
          <w:p w14:paraId="10DB7A2C" w14:textId="77777777" w:rsidR="00BF1F11" w:rsidRDefault="00BF1F11" w:rsidP="00362FE8">
            <w:pPr>
              <w:spacing w:before="100" w:beforeAutospacing="1" w:after="100" w:afterAutospacing="1" w:line="276" w:lineRule="auto"/>
              <w:jc w:val="left"/>
              <w:rPr>
                <w:sz w:val="16"/>
                <w:szCs w:val="16"/>
              </w:rPr>
            </w:pPr>
            <w:r>
              <w:rPr>
                <w:sz w:val="16"/>
                <w:szCs w:val="16"/>
              </w:rPr>
              <w:t>Projecten eerst in kaart brengen en vervolgens vrijwilligers eraan toevoegen.</w:t>
            </w:r>
          </w:p>
          <w:p w14:paraId="011135AF" w14:textId="37DF6968" w:rsidR="00EB691B" w:rsidRDefault="00EB691B" w:rsidP="00362FE8">
            <w:pPr>
              <w:spacing w:before="100" w:beforeAutospacing="1" w:after="100" w:afterAutospacing="1" w:line="276" w:lineRule="auto"/>
              <w:jc w:val="left"/>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C453BB1" w14:textId="08EAEEFF" w:rsidR="00EB691B" w:rsidRDefault="00BF1F11" w:rsidP="00362FE8">
            <w:pPr>
              <w:spacing w:before="100" w:beforeAutospacing="1" w:after="100" w:afterAutospacing="1" w:line="276" w:lineRule="auto"/>
              <w:jc w:val="left"/>
              <w:rPr>
                <w:sz w:val="16"/>
                <w:szCs w:val="16"/>
                <w:lang w:eastAsia="en-US"/>
              </w:rPr>
            </w:pPr>
            <w:r>
              <w:rPr>
                <w:sz w:val="16"/>
                <w:szCs w:val="16"/>
                <w:lang w:eastAsia="en-US"/>
              </w:rPr>
              <w:t>PR &amp; communicatie en bestaande commissies.</w:t>
            </w:r>
          </w:p>
        </w:tc>
        <w:tc>
          <w:tcPr>
            <w:tcW w:w="1225" w:type="dxa"/>
            <w:tcBorders>
              <w:top w:val="single" w:sz="4" w:space="0" w:color="auto"/>
              <w:left w:val="single" w:sz="4" w:space="0" w:color="auto"/>
              <w:bottom w:val="single" w:sz="4" w:space="0" w:color="auto"/>
              <w:right w:val="single" w:sz="4" w:space="0" w:color="auto"/>
            </w:tcBorders>
          </w:tcPr>
          <w:p w14:paraId="570FA2DB"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2022-2026</w:t>
            </w:r>
          </w:p>
        </w:tc>
      </w:tr>
      <w:tr w:rsidR="00BF1F11" w14:paraId="5D1C6AF7" w14:textId="77777777" w:rsidTr="00BF1F11">
        <w:tc>
          <w:tcPr>
            <w:tcW w:w="2451" w:type="dxa"/>
            <w:tcBorders>
              <w:top w:val="single" w:sz="4" w:space="0" w:color="auto"/>
              <w:left w:val="single" w:sz="4" w:space="0" w:color="auto"/>
              <w:bottom w:val="single" w:sz="4" w:space="0" w:color="auto"/>
              <w:right w:val="single" w:sz="4" w:space="0" w:color="auto"/>
            </w:tcBorders>
          </w:tcPr>
          <w:p w14:paraId="0A328AF2" w14:textId="77777777" w:rsidR="00BF1F11" w:rsidRDefault="00BF1F11" w:rsidP="00362FE8">
            <w:pPr>
              <w:jc w:val="left"/>
              <w:rPr>
                <w:sz w:val="16"/>
                <w:szCs w:val="16"/>
              </w:rPr>
            </w:pPr>
            <w:r>
              <w:rPr>
                <w:sz w:val="16"/>
                <w:szCs w:val="16"/>
              </w:rPr>
              <w:t xml:space="preserve">Krantencontacten verder uitbreiden en dan met name op het gebied van padel. </w:t>
            </w:r>
          </w:p>
          <w:p w14:paraId="50092D9F" w14:textId="77777777" w:rsidR="00BF1F11" w:rsidRDefault="00BF1F11" w:rsidP="00362FE8">
            <w:pPr>
              <w:jc w:val="left"/>
              <w:rPr>
                <w:sz w:val="16"/>
                <w:szCs w:val="16"/>
              </w:rPr>
            </w:pPr>
          </w:p>
        </w:tc>
        <w:tc>
          <w:tcPr>
            <w:tcW w:w="3486" w:type="dxa"/>
            <w:tcBorders>
              <w:top w:val="single" w:sz="4" w:space="0" w:color="auto"/>
              <w:left w:val="single" w:sz="4" w:space="0" w:color="auto"/>
              <w:bottom w:val="single" w:sz="4" w:space="0" w:color="auto"/>
              <w:right w:val="single" w:sz="4" w:space="0" w:color="auto"/>
            </w:tcBorders>
          </w:tcPr>
          <w:p w14:paraId="0B280016" w14:textId="77777777" w:rsidR="00BF1F11" w:rsidRDefault="00BF1F11" w:rsidP="00362FE8">
            <w:pPr>
              <w:spacing w:before="100" w:beforeAutospacing="1" w:after="100" w:afterAutospacing="1" w:line="276" w:lineRule="auto"/>
              <w:jc w:val="left"/>
              <w:rPr>
                <w:sz w:val="16"/>
                <w:szCs w:val="16"/>
              </w:rPr>
            </w:pPr>
            <w:r>
              <w:rPr>
                <w:sz w:val="16"/>
                <w:szCs w:val="16"/>
              </w:rPr>
              <w:t xml:space="preserve">Binnen </w:t>
            </w:r>
            <w:proofErr w:type="spellStart"/>
            <w:r>
              <w:rPr>
                <w:sz w:val="16"/>
                <w:szCs w:val="16"/>
              </w:rPr>
              <w:t>padelcommissie</w:t>
            </w:r>
            <w:proofErr w:type="spellEnd"/>
            <w:r>
              <w:rPr>
                <w:sz w:val="16"/>
                <w:szCs w:val="16"/>
              </w:rPr>
              <w:t xml:space="preserve"> communicatie lid zoeken.</w:t>
            </w:r>
          </w:p>
        </w:tc>
        <w:tc>
          <w:tcPr>
            <w:tcW w:w="1759" w:type="dxa"/>
            <w:tcBorders>
              <w:top w:val="single" w:sz="4" w:space="0" w:color="auto"/>
              <w:left w:val="single" w:sz="4" w:space="0" w:color="auto"/>
              <w:bottom w:val="single" w:sz="4" w:space="0" w:color="auto"/>
              <w:right w:val="single" w:sz="4" w:space="0" w:color="auto"/>
            </w:tcBorders>
          </w:tcPr>
          <w:p w14:paraId="1897FEDF" w14:textId="77777777" w:rsidR="00BF1F11" w:rsidRDefault="00BF1F11" w:rsidP="00362FE8">
            <w:pPr>
              <w:spacing w:before="100" w:beforeAutospacing="1" w:after="100" w:afterAutospacing="1" w:line="276" w:lineRule="auto"/>
              <w:jc w:val="left"/>
              <w:rPr>
                <w:sz w:val="16"/>
                <w:szCs w:val="16"/>
                <w:lang w:eastAsia="en-US"/>
              </w:rPr>
            </w:pPr>
            <w:r>
              <w:rPr>
                <w:sz w:val="16"/>
                <w:szCs w:val="16"/>
                <w:lang w:eastAsia="en-US"/>
              </w:rPr>
              <w:t xml:space="preserve">PR &amp; communicatie commissie en </w:t>
            </w:r>
            <w:proofErr w:type="spellStart"/>
            <w:r>
              <w:rPr>
                <w:sz w:val="16"/>
                <w:szCs w:val="16"/>
                <w:lang w:eastAsia="en-US"/>
              </w:rPr>
              <w:t>padelcommissie</w:t>
            </w:r>
            <w:proofErr w:type="spellEnd"/>
            <w:r>
              <w:rPr>
                <w:sz w:val="16"/>
                <w:szCs w:val="16"/>
                <w:lang w:eastAsia="en-US"/>
              </w:rPr>
              <w:t>.</w:t>
            </w:r>
          </w:p>
        </w:tc>
        <w:tc>
          <w:tcPr>
            <w:tcW w:w="1225" w:type="dxa"/>
            <w:tcBorders>
              <w:top w:val="single" w:sz="4" w:space="0" w:color="auto"/>
              <w:left w:val="single" w:sz="4" w:space="0" w:color="auto"/>
              <w:bottom w:val="single" w:sz="4" w:space="0" w:color="auto"/>
              <w:right w:val="single" w:sz="4" w:space="0" w:color="auto"/>
            </w:tcBorders>
          </w:tcPr>
          <w:p w14:paraId="1A19714E" w14:textId="77777777" w:rsidR="00BF1F11" w:rsidRDefault="00BF1F11" w:rsidP="00362FE8">
            <w:pPr>
              <w:pStyle w:val="Lijstalinea"/>
              <w:spacing w:before="100" w:beforeAutospacing="1" w:after="100" w:afterAutospacing="1" w:line="240" w:lineRule="auto"/>
              <w:ind w:left="144"/>
              <w:jc w:val="left"/>
              <w:rPr>
                <w:sz w:val="16"/>
                <w:szCs w:val="16"/>
              </w:rPr>
            </w:pPr>
            <w:r>
              <w:rPr>
                <w:sz w:val="16"/>
                <w:szCs w:val="16"/>
              </w:rPr>
              <w:t>2022-2026</w:t>
            </w:r>
          </w:p>
        </w:tc>
      </w:tr>
    </w:tbl>
    <w:p w14:paraId="7A3CA7D2" w14:textId="6917278F" w:rsidR="00DB7D92" w:rsidRPr="00D92DC6" w:rsidRDefault="00DB7D92">
      <w:pPr>
        <w:spacing w:line="240" w:lineRule="auto"/>
        <w:jc w:val="left"/>
        <w:rPr>
          <w:rFonts w:cs="Arial"/>
          <w:b/>
          <w:highlight w:val="yellow"/>
          <w:lang w:eastAsia="en-US"/>
        </w:rPr>
      </w:pPr>
    </w:p>
    <w:p w14:paraId="7A3CA7D3" w14:textId="77777777" w:rsidR="00831DE0" w:rsidRPr="00D8105E" w:rsidRDefault="00831DE0" w:rsidP="00EB297E">
      <w:pPr>
        <w:pStyle w:val="Kop2"/>
      </w:pPr>
      <w:bookmarkStart w:id="64" w:name="_Toc89979345"/>
      <w:bookmarkStart w:id="65" w:name="_Toc93344287"/>
      <w:r w:rsidRPr="00D8105E">
        <w:t>Samenwerking</w:t>
      </w:r>
      <w:bookmarkEnd w:id="64"/>
      <w:bookmarkEnd w:id="65"/>
      <w:r w:rsidRPr="00D8105E">
        <w:t xml:space="preserve"> </w:t>
      </w:r>
    </w:p>
    <w:p w14:paraId="7A3CA7D4" w14:textId="22D32562" w:rsidR="00F036F0" w:rsidRPr="00615337" w:rsidRDefault="00F036F0" w:rsidP="003C6087">
      <w:pPr>
        <w:pStyle w:val="Kop3"/>
      </w:pPr>
      <w:bookmarkStart w:id="66" w:name="_Toc89979346"/>
      <w:r w:rsidRPr="00D8105E">
        <w:t>Gewenste situatie</w:t>
      </w:r>
      <w:bookmarkStart w:id="67" w:name="_Toc463611279"/>
      <w:bookmarkEnd w:id="66"/>
    </w:p>
    <w:p w14:paraId="7A3CA7D5" w14:textId="77777777" w:rsidR="00AD71D4" w:rsidRPr="00D92DC6" w:rsidRDefault="00AD71D4" w:rsidP="00AD71D4">
      <w:pPr>
        <w:rPr>
          <w:highlight w:val="yellow"/>
        </w:rPr>
      </w:pPr>
    </w:p>
    <w:p w14:paraId="4BE53519" w14:textId="112DA54C" w:rsidR="00D8105E" w:rsidRPr="00AD7FA2" w:rsidRDefault="00DC6F68" w:rsidP="00D8105E">
      <w:pPr>
        <w:pStyle w:val="Lijstalinea"/>
        <w:numPr>
          <w:ilvl w:val="0"/>
          <w:numId w:val="18"/>
        </w:numPr>
        <w:ind w:left="426"/>
        <w:rPr>
          <w:sz w:val="16"/>
          <w:szCs w:val="16"/>
        </w:rPr>
      </w:pPr>
      <w:r w:rsidRPr="00DC6F68">
        <w:rPr>
          <w:sz w:val="16"/>
          <w:szCs w:val="16"/>
        </w:rPr>
        <w:t>Samenwerking met gemeente handhaven</w:t>
      </w:r>
      <w:r w:rsidRPr="00DC6F68" w:rsidDel="00DC6F68">
        <w:rPr>
          <w:sz w:val="16"/>
          <w:szCs w:val="16"/>
        </w:rPr>
        <w:t xml:space="preserve"> </w:t>
      </w:r>
      <w:r w:rsidR="00D8105E" w:rsidRPr="00AD71D4">
        <w:rPr>
          <w:sz w:val="16"/>
          <w:szCs w:val="16"/>
        </w:rPr>
        <w:t xml:space="preserve">Nauwere en intensere samenwerking met overige (tennis) verenigingen. </w:t>
      </w:r>
      <w:r w:rsidR="001A2E34" w:rsidRPr="001A2E34">
        <w:rPr>
          <w:sz w:val="16"/>
          <w:szCs w:val="16"/>
        </w:rPr>
        <w:t>Dit ten doel om tennis een prominentere plek te geven in de sportsamenleving</w:t>
      </w:r>
    </w:p>
    <w:p w14:paraId="7A3CA7D8" w14:textId="77777777" w:rsidR="00AD71D4" w:rsidRPr="00AD7FA2" w:rsidRDefault="00AD71D4" w:rsidP="00AD71D4">
      <w:pPr>
        <w:pStyle w:val="Lijstalinea"/>
        <w:ind w:left="426"/>
        <w:rPr>
          <w:sz w:val="16"/>
          <w:szCs w:val="16"/>
        </w:rPr>
      </w:pPr>
      <w:r w:rsidRPr="00AD7FA2">
        <w:rPr>
          <w:rFonts w:ascii="ArialMT" w:hAnsi="ArialMT" w:cs="ArialMT"/>
        </w:rPr>
        <w:t xml:space="preserve"> </w:t>
      </w:r>
    </w:p>
    <w:p w14:paraId="7A3CA7D9" w14:textId="77777777" w:rsidR="00F036F0" w:rsidRPr="00AD7FA2" w:rsidRDefault="00F036F0" w:rsidP="003C6087">
      <w:pPr>
        <w:pStyle w:val="Kop3"/>
      </w:pPr>
      <w:bookmarkStart w:id="68" w:name="_Toc89979347"/>
      <w:r w:rsidRPr="00AD7FA2">
        <w:t>Doelen lange en korte termijn</w:t>
      </w:r>
      <w:bookmarkEnd w:id="68"/>
    </w:p>
    <w:tbl>
      <w:tblPr>
        <w:tblStyle w:val="Tabelraster"/>
        <w:tblW w:w="0" w:type="auto"/>
        <w:tblLook w:val="04A0" w:firstRow="1" w:lastRow="0" w:firstColumn="1" w:lastColumn="0" w:noHBand="0" w:noVBand="1"/>
      </w:tblPr>
      <w:tblGrid>
        <w:gridCol w:w="2122"/>
        <w:gridCol w:w="4677"/>
        <w:gridCol w:w="993"/>
        <w:gridCol w:w="1129"/>
      </w:tblGrid>
      <w:tr w:rsidR="00F036F0" w:rsidRPr="00AD7FA2" w14:paraId="7A3CA7DE" w14:textId="77777777" w:rsidTr="00AF6257">
        <w:trPr>
          <w:trHeight w:val="268"/>
        </w:trPr>
        <w:tc>
          <w:tcPr>
            <w:tcW w:w="2122" w:type="dxa"/>
            <w:shd w:val="clear" w:color="auto" w:fill="4F81BD" w:themeFill="accent1"/>
          </w:tcPr>
          <w:p w14:paraId="7A3CA7DA" w14:textId="77777777" w:rsidR="00F036F0" w:rsidRPr="00AD7FA2" w:rsidRDefault="00F036F0" w:rsidP="00742216">
            <w:pPr>
              <w:rPr>
                <w:lang w:eastAsia="en-US"/>
              </w:rPr>
            </w:pPr>
            <w:r w:rsidRPr="00AD7FA2">
              <w:rPr>
                <w:lang w:eastAsia="en-US"/>
              </w:rPr>
              <w:t>Doelen</w:t>
            </w:r>
          </w:p>
        </w:tc>
        <w:tc>
          <w:tcPr>
            <w:tcW w:w="4677" w:type="dxa"/>
            <w:shd w:val="clear" w:color="auto" w:fill="4F81BD" w:themeFill="accent1"/>
          </w:tcPr>
          <w:p w14:paraId="7A3CA7DB" w14:textId="77777777" w:rsidR="00F036F0" w:rsidRPr="00AD7FA2" w:rsidRDefault="00F036F0" w:rsidP="00742216">
            <w:pPr>
              <w:rPr>
                <w:lang w:eastAsia="en-US"/>
              </w:rPr>
            </w:pPr>
            <w:r w:rsidRPr="00AD7FA2">
              <w:rPr>
                <w:lang w:eastAsia="en-US"/>
              </w:rPr>
              <w:t>Acties</w:t>
            </w:r>
          </w:p>
        </w:tc>
        <w:tc>
          <w:tcPr>
            <w:tcW w:w="993" w:type="dxa"/>
            <w:shd w:val="clear" w:color="auto" w:fill="4F81BD" w:themeFill="accent1"/>
          </w:tcPr>
          <w:p w14:paraId="7A3CA7DC" w14:textId="77777777" w:rsidR="00F036F0" w:rsidRPr="00AD7FA2" w:rsidRDefault="00F036F0" w:rsidP="00742216">
            <w:pPr>
              <w:rPr>
                <w:lang w:eastAsia="en-US"/>
              </w:rPr>
            </w:pPr>
            <w:r w:rsidRPr="00AD7FA2">
              <w:rPr>
                <w:lang w:eastAsia="en-US"/>
              </w:rPr>
              <w:t>Initiatief</w:t>
            </w:r>
          </w:p>
        </w:tc>
        <w:tc>
          <w:tcPr>
            <w:tcW w:w="1129" w:type="dxa"/>
            <w:shd w:val="clear" w:color="auto" w:fill="4F81BD" w:themeFill="accent1"/>
          </w:tcPr>
          <w:p w14:paraId="7A3CA7DD" w14:textId="77777777" w:rsidR="00F036F0" w:rsidRPr="00AD7FA2" w:rsidRDefault="00F036F0" w:rsidP="00742216">
            <w:pPr>
              <w:rPr>
                <w:lang w:eastAsia="en-US"/>
              </w:rPr>
            </w:pPr>
            <w:r w:rsidRPr="00AD7FA2">
              <w:rPr>
                <w:lang w:eastAsia="en-US"/>
              </w:rPr>
              <w:t>Periode</w:t>
            </w:r>
          </w:p>
        </w:tc>
      </w:tr>
      <w:tr w:rsidR="00AD7FA2" w:rsidRPr="00D92DC6" w14:paraId="7A3CA7E3" w14:textId="77777777" w:rsidTr="009A5FDF">
        <w:tc>
          <w:tcPr>
            <w:tcW w:w="2122" w:type="dxa"/>
          </w:tcPr>
          <w:p w14:paraId="7A3CA7DF" w14:textId="30181A8A" w:rsidR="00AD7FA2" w:rsidRPr="00D92DC6" w:rsidRDefault="00AD7FA2" w:rsidP="00AD7FA2">
            <w:pPr>
              <w:jc w:val="left"/>
              <w:rPr>
                <w:sz w:val="16"/>
                <w:szCs w:val="16"/>
                <w:highlight w:val="yellow"/>
                <w:lang w:eastAsia="en-US"/>
              </w:rPr>
            </w:pPr>
            <w:r w:rsidRPr="00AD71D4">
              <w:rPr>
                <w:sz w:val="16"/>
                <w:szCs w:val="16"/>
                <w:lang w:eastAsia="en-US"/>
              </w:rPr>
              <w:t>Samenwerking met gemeente</w:t>
            </w:r>
          </w:p>
        </w:tc>
        <w:tc>
          <w:tcPr>
            <w:tcW w:w="4677" w:type="dxa"/>
          </w:tcPr>
          <w:p w14:paraId="4CD665D9" w14:textId="77777777" w:rsidR="00AD7FA2" w:rsidRDefault="00AD7FA2" w:rsidP="00AD7FA2">
            <w:pPr>
              <w:jc w:val="left"/>
              <w:rPr>
                <w:rFonts w:ascii="ArialMT" w:hAnsi="ArialMT" w:cs="ArialMT"/>
                <w:sz w:val="16"/>
                <w:szCs w:val="16"/>
              </w:rPr>
            </w:pPr>
            <w:r>
              <w:rPr>
                <w:rFonts w:ascii="ArialMT" w:hAnsi="ArialMT" w:cs="ArialMT"/>
                <w:sz w:val="16"/>
                <w:szCs w:val="16"/>
              </w:rPr>
              <w:t>Half jaarlijks een gesprek met beleidsmedewerking gemeente beleggen</w:t>
            </w:r>
          </w:p>
          <w:p w14:paraId="7A3CA7E0" w14:textId="73B6F4B3" w:rsidR="00524DBE" w:rsidRPr="00D92DC6" w:rsidRDefault="00524DBE" w:rsidP="00AD7FA2">
            <w:pPr>
              <w:jc w:val="left"/>
              <w:rPr>
                <w:sz w:val="16"/>
                <w:szCs w:val="16"/>
                <w:highlight w:val="yellow"/>
                <w:lang w:eastAsia="en-US"/>
              </w:rPr>
            </w:pPr>
          </w:p>
        </w:tc>
        <w:tc>
          <w:tcPr>
            <w:tcW w:w="993" w:type="dxa"/>
          </w:tcPr>
          <w:p w14:paraId="7A3CA7E1" w14:textId="58ED5AEB" w:rsidR="00AD7FA2" w:rsidRPr="00D92DC6" w:rsidRDefault="00AD7FA2" w:rsidP="00AD7FA2">
            <w:pPr>
              <w:jc w:val="left"/>
              <w:rPr>
                <w:sz w:val="16"/>
                <w:szCs w:val="16"/>
                <w:highlight w:val="yellow"/>
                <w:lang w:eastAsia="en-US"/>
              </w:rPr>
            </w:pPr>
            <w:r w:rsidRPr="00AD71D4">
              <w:rPr>
                <w:rFonts w:ascii="ArialMT" w:hAnsi="ArialMT" w:cs="ArialMT"/>
                <w:sz w:val="16"/>
                <w:szCs w:val="16"/>
              </w:rPr>
              <w:t>Bestuur</w:t>
            </w:r>
          </w:p>
        </w:tc>
        <w:tc>
          <w:tcPr>
            <w:tcW w:w="1129" w:type="dxa"/>
          </w:tcPr>
          <w:p w14:paraId="7A3CA7E2" w14:textId="5434B0DA" w:rsidR="00AD7FA2" w:rsidRPr="00D92DC6" w:rsidRDefault="00AD7FA2" w:rsidP="00AD7FA2">
            <w:pPr>
              <w:jc w:val="left"/>
              <w:rPr>
                <w:sz w:val="16"/>
                <w:szCs w:val="16"/>
                <w:highlight w:val="yellow"/>
                <w:lang w:eastAsia="en-US"/>
              </w:rPr>
            </w:pPr>
            <w:r>
              <w:rPr>
                <w:sz w:val="16"/>
                <w:szCs w:val="16"/>
              </w:rPr>
              <w:t>Half jaarlijks</w:t>
            </w:r>
          </w:p>
        </w:tc>
      </w:tr>
      <w:tr w:rsidR="00AD7FA2" w:rsidRPr="00D92DC6" w14:paraId="7A3CA7E8" w14:textId="77777777" w:rsidTr="009A5FDF">
        <w:tc>
          <w:tcPr>
            <w:tcW w:w="2122" w:type="dxa"/>
          </w:tcPr>
          <w:p w14:paraId="7A3CA7E4" w14:textId="1224AF1B" w:rsidR="00AD7FA2" w:rsidRPr="00D92DC6" w:rsidRDefault="00AD7FA2" w:rsidP="00AD7FA2">
            <w:pPr>
              <w:jc w:val="left"/>
              <w:rPr>
                <w:sz w:val="16"/>
                <w:szCs w:val="16"/>
                <w:highlight w:val="yellow"/>
                <w:lang w:eastAsia="en-US"/>
              </w:rPr>
            </w:pPr>
            <w:r w:rsidRPr="00AD71D4">
              <w:rPr>
                <w:sz w:val="16"/>
                <w:szCs w:val="16"/>
                <w:lang w:eastAsia="en-US"/>
              </w:rPr>
              <w:t xml:space="preserve">Samenwerking </w:t>
            </w:r>
            <w:r w:rsidRPr="00AD71D4">
              <w:rPr>
                <w:sz w:val="16"/>
                <w:szCs w:val="16"/>
              </w:rPr>
              <w:t>overige (tennis) verenigingen</w:t>
            </w:r>
          </w:p>
        </w:tc>
        <w:tc>
          <w:tcPr>
            <w:tcW w:w="4677" w:type="dxa"/>
          </w:tcPr>
          <w:p w14:paraId="2C76A270" w14:textId="77777777" w:rsidR="00AD7FA2" w:rsidRDefault="00AD7FA2" w:rsidP="00AD7FA2">
            <w:pPr>
              <w:jc w:val="left"/>
              <w:rPr>
                <w:rFonts w:ascii="ArialMT" w:hAnsi="ArialMT" w:cs="ArialMT"/>
                <w:sz w:val="16"/>
                <w:szCs w:val="16"/>
              </w:rPr>
            </w:pPr>
            <w:r w:rsidRPr="00AD71D4">
              <w:rPr>
                <w:rFonts w:ascii="ArialMT" w:hAnsi="ArialMT" w:cs="ArialMT"/>
                <w:sz w:val="16"/>
                <w:szCs w:val="16"/>
              </w:rPr>
              <w:t>Gesprek met overige (tennis) verenigingen plannen om tot samenwerking te komen</w:t>
            </w:r>
          </w:p>
          <w:p w14:paraId="7A3CA7E5" w14:textId="580E022F" w:rsidR="00524DBE" w:rsidRPr="00D92DC6" w:rsidRDefault="00524DBE" w:rsidP="00AD7FA2">
            <w:pPr>
              <w:jc w:val="left"/>
              <w:rPr>
                <w:sz w:val="16"/>
                <w:szCs w:val="16"/>
                <w:highlight w:val="yellow"/>
                <w:lang w:eastAsia="en-US"/>
              </w:rPr>
            </w:pPr>
          </w:p>
        </w:tc>
        <w:tc>
          <w:tcPr>
            <w:tcW w:w="993" w:type="dxa"/>
          </w:tcPr>
          <w:p w14:paraId="7A3CA7E6" w14:textId="328A3279" w:rsidR="00AD7FA2" w:rsidRPr="00D92DC6" w:rsidRDefault="00AD7FA2" w:rsidP="00AD7FA2">
            <w:pPr>
              <w:jc w:val="left"/>
              <w:rPr>
                <w:sz w:val="16"/>
                <w:szCs w:val="16"/>
                <w:highlight w:val="yellow"/>
                <w:lang w:eastAsia="en-US"/>
              </w:rPr>
            </w:pPr>
            <w:r w:rsidRPr="00AD71D4">
              <w:rPr>
                <w:rFonts w:ascii="ArialMT" w:hAnsi="ArialMT" w:cs="ArialMT"/>
                <w:sz w:val="16"/>
                <w:szCs w:val="16"/>
              </w:rPr>
              <w:t>Bestuur</w:t>
            </w:r>
          </w:p>
        </w:tc>
        <w:tc>
          <w:tcPr>
            <w:tcW w:w="1129" w:type="dxa"/>
          </w:tcPr>
          <w:p w14:paraId="7A3CA7E7" w14:textId="12843000" w:rsidR="00AD7FA2" w:rsidRPr="00D92DC6" w:rsidRDefault="00AD7FA2" w:rsidP="00AD7FA2">
            <w:pPr>
              <w:jc w:val="left"/>
              <w:rPr>
                <w:sz w:val="16"/>
                <w:szCs w:val="16"/>
                <w:highlight w:val="yellow"/>
                <w:lang w:eastAsia="en-US"/>
              </w:rPr>
            </w:pPr>
            <w:r>
              <w:rPr>
                <w:sz w:val="16"/>
                <w:szCs w:val="16"/>
              </w:rPr>
              <w:t>Continu</w:t>
            </w:r>
          </w:p>
        </w:tc>
      </w:tr>
    </w:tbl>
    <w:p w14:paraId="7A3CA7E9" w14:textId="77777777" w:rsidR="00F036F0" w:rsidRPr="00D92DC6" w:rsidRDefault="00F036F0" w:rsidP="00F036F0">
      <w:pPr>
        <w:rPr>
          <w:highlight w:val="yellow"/>
        </w:rPr>
      </w:pPr>
    </w:p>
    <w:p w14:paraId="7A3CA7EA" w14:textId="77777777" w:rsidR="00831DE0" w:rsidRPr="00290CC7" w:rsidRDefault="00831DE0" w:rsidP="00EB297E">
      <w:pPr>
        <w:pStyle w:val="Kop2"/>
      </w:pPr>
      <w:bookmarkStart w:id="69" w:name="_Toc89979348"/>
      <w:bookmarkStart w:id="70" w:name="_Toc93344288"/>
      <w:r w:rsidRPr="00290CC7">
        <w:t>Financieel</w:t>
      </w:r>
      <w:bookmarkEnd w:id="69"/>
      <w:bookmarkEnd w:id="70"/>
      <w:r w:rsidRPr="00290CC7">
        <w:t xml:space="preserve"> </w:t>
      </w:r>
    </w:p>
    <w:p w14:paraId="7A3CA7EB" w14:textId="4C866452" w:rsidR="00F036F0" w:rsidRPr="00290CC7" w:rsidRDefault="00F036F0" w:rsidP="003C6087">
      <w:pPr>
        <w:pStyle w:val="Kop3"/>
      </w:pPr>
      <w:bookmarkStart w:id="71" w:name="_Toc89979349"/>
      <w:bookmarkEnd w:id="67"/>
      <w:r w:rsidRPr="00290CC7">
        <w:t>Gewenste situatie</w:t>
      </w:r>
      <w:bookmarkEnd w:id="71"/>
    </w:p>
    <w:p w14:paraId="60DD1F3D" w14:textId="77777777" w:rsidR="006625EB" w:rsidRDefault="006625EB" w:rsidP="006625EB">
      <w:pPr>
        <w:pStyle w:val="Lijstalinea"/>
        <w:ind w:left="426"/>
        <w:rPr>
          <w:sz w:val="16"/>
          <w:szCs w:val="16"/>
        </w:rPr>
      </w:pPr>
    </w:p>
    <w:p w14:paraId="6525F5DA" w14:textId="77777777" w:rsidR="006625EB" w:rsidRPr="006625EB" w:rsidRDefault="006625EB" w:rsidP="006625EB">
      <w:pPr>
        <w:pStyle w:val="Lijstalinea"/>
        <w:numPr>
          <w:ilvl w:val="0"/>
          <w:numId w:val="18"/>
        </w:numPr>
        <w:ind w:left="426"/>
        <w:rPr>
          <w:sz w:val="16"/>
          <w:szCs w:val="16"/>
        </w:rPr>
      </w:pPr>
      <w:r w:rsidRPr="006625EB">
        <w:rPr>
          <w:sz w:val="16"/>
          <w:szCs w:val="16"/>
        </w:rPr>
        <w:t>Continueren financieel gezonde huishouding.</w:t>
      </w:r>
    </w:p>
    <w:p w14:paraId="7C55A700" w14:textId="77777777" w:rsidR="006625EB" w:rsidRPr="006625EB" w:rsidRDefault="006625EB" w:rsidP="006625EB">
      <w:pPr>
        <w:pStyle w:val="Lijstalinea"/>
        <w:numPr>
          <w:ilvl w:val="0"/>
          <w:numId w:val="18"/>
        </w:numPr>
        <w:ind w:left="426"/>
        <w:rPr>
          <w:sz w:val="16"/>
          <w:szCs w:val="16"/>
        </w:rPr>
      </w:pPr>
      <w:r w:rsidRPr="006625EB">
        <w:rPr>
          <w:sz w:val="16"/>
          <w:szCs w:val="16"/>
        </w:rPr>
        <w:t>Continueren begroten (inclusief verplichte aflossingen) met structureel jaarlijks te behalen positief resultaat.</w:t>
      </w:r>
    </w:p>
    <w:p w14:paraId="7CF4A009" w14:textId="77777777" w:rsidR="006625EB" w:rsidRDefault="006625EB" w:rsidP="006625EB">
      <w:pPr>
        <w:pStyle w:val="Lijstalinea"/>
        <w:numPr>
          <w:ilvl w:val="0"/>
          <w:numId w:val="18"/>
        </w:numPr>
        <w:ind w:left="426"/>
        <w:rPr>
          <w:sz w:val="16"/>
          <w:szCs w:val="16"/>
        </w:rPr>
      </w:pPr>
      <w:r w:rsidRPr="006625EB">
        <w:rPr>
          <w:sz w:val="16"/>
          <w:szCs w:val="16"/>
        </w:rPr>
        <w:t>Structureel reserveren voor toekomstig noodzakelijke investeringen of vervangingen</w:t>
      </w:r>
    </w:p>
    <w:p w14:paraId="7A3CA7EF" w14:textId="77777777" w:rsidR="00901BE0" w:rsidRPr="00290CC7" w:rsidRDefault="00901BE0" w:rsidP="00901BE0">
      <w:pPr>
        <w:pStyle w:val="Lijstalinea"/>
        <w:ind w:left="426"/>
        <w:rPr>
          <w:sz w:val="16"/>
          <w:szCs w:val="16"/>
        </w:rPr>
      </w:pPr>
    </w:p>
    <w:p w14:paraId="7A3CA7F0" w14:textId="77777777" w:rsidR="00F036F0" w:rsidRPr="00290CC7" w:rsidRDefault="00F036F0" w:rsidP="003C6087">
      <w:pPr>
        <w:pStyle w:val="Kop3"/>
      </w:pPr>
      <w:bookmarkStart w:id="72" w:name="_Toc89979350"/>
      <w:r w:rsidRPr="00290CC7">
        <w:t>Doelen lange en korte termijn</w:t>
      </w:r>
      <w:bookmarkEnd w:id="72"/>
    </w:p>
    <w:tbl>
      <w:tblPr>
        <w:tblStyle w:val="Tabelraster"/>
        <w:tblW w:w="0" w:type="auto"/>
        <w:tblLook w:val="04A0" w:firstRow="1" w:lastRow="0" w:firstColumn="1" w:lastColumn="0" w:noHBand="0" w:noVBand="1"/>
      </w:tblPr>
      <w:tblGrid>
        <w:gridCol w:w="1763"/>
        <w:gridCol w:w="3579"/>
        <w:gridCol w:w="2498"/>
        <w:gridCol w:w="1081"/>
      </w:tblGrid>
      <w:tr w:rsidR="00F036F0" w:rsidRPr="00290CC7" w14:paraId="7A3CA7F5" w14:textId="77777777" w:rsidTr="00AF6257">
        <w:trPr>
          <w:trHeight w:val="268"/>
        </w:trPr>
        <w:tc>
          <w:tcPr>
            <w:tcW w:w="1809" w:type="dxa"/>
            <w:shd w:val="clear" w:color="auto" w:fill="4F81BD" w:themeFill="accent1"/>
          </w:tcPr>
          <w:p w14:paraId="7A3CA7F1" w14:textId="77777777" w:rsidR="00F036F0" w:rsidRPr="00290CC7" w:rsidRDefault="00F036F0" w:rsidP="00742216">
            <w:pPr>
              <w:rPr>
                <w:lang w:eastAsia="en-US"/>
              </w:rPr>
            </w:pPr>
            <w:r w:rsidRPr="00290CC7">
              <w:rPr>
                <w:lang w:eastAsia="en-US"/>
              </w:rPr>
              <w:t>Doelen</w:t>
            </w:r>
          </w:p>
        </w:tc>
        <w:tc>
          <w:tcPr>
            <w:tcW w:w="3686" w:type="dxa"/>
            <w:shd w:val="clear" w:color="auto" w:fill="4F81BD" w:themeFill="accent1"/>
          </w:tcPr>
          <w:p w14:paraId="7A3CA7F2" w14:textId="77777777" w:rsidR="00F036F0" w:rsidRPr="00290CC7" w:rsidRDefault="00F036F0" w:rsidP="00742216">
            <w:pPr>
              <w:rPr>
                <w:lang w:eastAsia="en-US"/>
              </w:rPr>
            </w:pPr>
            <w:r w:rsidRPr="00290CC7">
              <w:rPr>
                <w:lang w:eastAsia="en-US"/>
              </w:rPr>
              <w:t>Acties</w:t>
            </w:r>
          </w:p>
        </w:tc>
        <w:tc>
          <w:tcPr>
            <w:tcW w:w="2551" w:type="dxa"/>
            <w:shd w:val="clear" w:color="auto" w:fill="4F81BD" w:themeFill="accent1"/>
          </w:tcPr>
          <w:p w14:paraId="7A3CA7F3" w14:textId="77777777" w:rsidR="00F036F0" w:rsidRPr="00290CC7" w:rsidRDefault="00F036F0" w:rsidP="00742216">
            <w:pPr>
              <w:rPr>
                <w:lang w:eastAsia="en-US"/>
              </w:rPr>
            </w:pPr>
            <w:r w:rsidRPr="00290CC7">
              <w:rPr>
                <w:lang w:eastAsia="en-US"/>
              </w:rPr>
              <w:t>Initiatief</w:t>
            </w:r>
          </w:p>
        </w:tc>
        <w:tc>
          <w:tcPr>
            <w:tcW w:w="1101" w:type="dxa"/>
            <w:shd w:val="clear" w:color="auto" w:fill="4F81BD" w:themeFill="accent1"/>
          </w:tcPr>
          <w:p w14:paraId="7A3CA7F4" w14:textId="77777777" w:rsidR="00F036F0" w:rsidRPr="00290CC7" w:rsidRDefault="00F036F0" w:rsidP="00742216">
            <w:pPr>
              <w:rPr>
                <w:lang w:eastAsia="en-US"/>
              </w:rPr>
            </w:pPr>
            <w:r w:rsidRPr="00290CC7">
              <w:rPr>
                <w:lang w:eastAsia="en-US"/>
              </w:rPr>
              <w:t>Periode</w:t>
            </w:r>
          </w:p>
        </w:tc>
      </w:tr>
      <w:tr w:rsidR="00AD71D4" w:rsidRPr="00290CC7" w14:paraId="7A3CA800" w14:textId="77777777" w:rsidTr="00C47A3A">
        <w:tc>
          <w:tcPr>
            <w:tcW w:w="1809" w:type="dxa"/>
          </w:tcPr>
          <w:p w14:paraId="7A3CA7F6" w14:textId="77777777" w:rsidR="00AD71D4" w:rsidRPr="00290CC7" w:rsidRDefault="00901BE0" w:rsidP="00DC565B">
            <w:pPr>
              <w:jc w:val="left"/>
              <w:rPr>
                <w:sz w:val="16"/>
                <w:szCs w:val="16"/>
              </w:rPr>
            </w:pPr>
            <w:r w:rsidRPr="00290CC7">
              <w:rPr>
                <w:sz w:val="16"/>
                <w:szCs w:val="16"/>
              </w:rPr>
              <w:t>Begroten (inclusief verplichte aflossingen) met jaarlijks positief resultaat</w:t>
            </w:r>
          </w:p>
        </w:tc>
        <w:tc>
          <w:tcPr>
            <w:tcW w:w="3686" w:type="dxa"/>
          </w:tcPr>
          <w:p w14:paraId="7A3CA7F7" w14:textId="77777777" w:rsidR="00AD71D4" w:rsidRPr="00290CC7" w:rsidRDefault="00AD71D4" w:rsidP="00DC565B">
            <w:pPr>
              <w:pStyle w:val="Lijstalinea"/>
              <w:numPr>
                <w:ilvl w:val="0"/>
                <w:numId w:val="25"/>
              </w:numPr>
              <w:ind w:left="422"/>
              <w:jc w:val="left"/>
              <w:rPr>
                <w:sz w:val="16"/>
                <w:szCs w:val="16"/>
              </w:rPr>
            </w:pPr>
            <w:r w:rsidRPr="00290CC7">
              <w:rPr>
                <w:sz w:val="16"/>
                <w:szCs w:val="16"/>
              </w:rPr>
              <w:t>aantal leden tenminste constant houden, indien mogelijk jaarlijks laten toenemen;</w:t>
            </w:r>
          </w:p>
          <w:p w14:paraId="7A3CA7F8" w14:textId="77777777" w:rsidR="00AD71D4" w:rsidRPr="00290CC7" w:rsidRDefault="00AD71D4" w:rsidP="00DC565B">
            <w:pPr>
              <w:pStyle w:val="Lijstalinea"/>
              <w:numPr>
                <w:ilvl w:val="0"/>
                <w:numId w:val="25"/>
              </w:numPr>
              <w:ind w:left="422"/>
              <w:jc w:val="left"/>
              <w:rPr>
                <w:sz w:val="16"/>
                <w:szCs w:val="16"/>
              </w:rPr>
            </w:pPr>
            <w:r w:rsidRPr="00290CC7">
              <w:rPr>
                <w:sz w:val="16"/>
                <w:szCs w:val="16"/>
              </w:rPr>
              <w:lastRenderedPageBreak/>
              <w:t>niveau sponsorbijdragen tenminste continueren, indien</w:t>
            </w:r>
            <w:r w:rsidR="00345A64" w:rsidRPr="00290CC7">
              <w:rPr>
                <w:sz w:val="16"/>
                <w:szCs w:val="16"/>
              </w:rPr>
              <w:t xml:space="preserve"> </w:t>
            </w:r>
            <w:r w:rsidRPr="00290CC7">
              <w:rPr>
                <w:sz w:val="16"/>
                <w:szCs w:val="16"/>
              </w:rPr>
              <w:t>mogelijk jaarlijks laten toenemen;</w:t>
            </w:r>
          </w:p>
          <w:p w14:paraId="7A3CA7F9" w14:textId="77777777" w:rsidR="00AD71D4" w:rsidRPr="00290CC7" w:rsidRDefault="00345A64" w:rsidP="00DC565B">
            <w:pPr>
              <w:pStyle w:val="Lijstalinea"/>
              <w:numPr>
                <w:ilvl w:val="0"/>
                <w:numId w:val="25"/>
              </w:numPr>
              <w:ind w:left="422"/>
              <w:jc w:val="left"/>
              <w:rPr>
                <w:sz w:val="16"/>
                <w:szCs w:val="16"/>
              </w:rPr>
            </w:pPr>
            <w:r w:rsidRPr="00290CC7">
              <w:rPr>
                <w:sz w:val="16"/>
                <w:szCs w:val="16"/>
              </w:rPr>
              <w:t xml:space="preserve">kantine-opbrengsten </w:t>
            </w:r>
            <w:r w:rsidR="00AD71D4" w:rsidRPr="00290CC7">
              <w:rPr>
                <w:sz w:val="16"/>
                <w:szCs w:val="16"/>
              </w:rPr>
              <w:t>tenminste continueren, indien mogelijk laten toenemen;</w:t>
            </w:r>
          </w:p>
          <w:p w14:paraId="1C6279D7" w14:textId="77777777" w:rsidR="00AD71D4" w:rsidRDefault="00AD71D4" w:rsidP="00DC565B">
            <w:pPr>
              <w:pStyle w:val="Lijstalinea"/>
              <w:numPr>
                <w:ilvl w:val="0"/>
                <w:numId w:val="25"/>
              </w:numPr>
              <w:ind w:left="422"/>
              <w:jc w:val="left"/>
              <w:rPr>
                <w:sz w:val="16"/>
                <w:szCs w:val="16"/>
              </w:rPr>
            </w:pPr>
            <w:r w:rsidRPr="00290CC7">
              <w:rPr>
                <w:sz w:val="16"/>
                <w:szCs w:val="16"/>
              </w:rPr>
              <w:t>uitgaven in de hand houden (begrotingsdiscipline</w:t>
            </w:r>
            <w:r w:rsidR="00345A64" w:rsidRPr="00290CC7">
              <w:rPr>
                <w:sz w:val="16"/>
                <w:szCs w:val="16"/>
              </w:rPr>
              <w:t>)</w:t>
            </w:r>
          </w:p>
          <w:p w14:paraId="7A3CA7FA" w14:textId="149B1432" w:rsidR="0014784B" w:rsidRPr="00290CC7" w:rsidRDefault="0014784B" w:rsidP="0014784B">
            <w:pPr>
              <w:pStyle w:val="Lijstalinea"/>
              <w:ind w:left="422"/>
              <w:jc w:val="left"/>
              <w:rPr>
                <w:sz w:val="16"/>
                <w:szCs w:val="16"/>
              </w:rPr>
            </w:pPr>
          </w:p>
        </w:tc>
        <w:tc>
          <w:tcPr>
            <w:tcW w:w="2551" w:type="dxa"/>
          </w:tcPr>
          <w:p w14:paraId="7A3CA7FB" w14:textId="77777777" w:rsidR="00AD71D4" w:rsidRPr="00290CC7" w:rsidRDefault="00AD71D4" w:rsidP="00DC565B">
            <w:pPr>
              <w:pStyle w:val="Lijstalinea"/>
              <w:numPr>
                <w:ilvl w:val="0"/>
                <w:numId w:val="26"/>
              </w:numPr>
              <w:ind w:left="452"/>
              <w:jc w:val="left"/>
              <w:rPr>
                <w:sz w:val="16"/>
                <w:szCs w:val="16"/>
              </w:rPr>
            </w:pPr>
            <w:r w:rsidRPr="00290CC7">
              <w:rPr>
                <w:sz w:val="16"/>
                <w:szCs w:val="16"/>
              </w:rPr>
              <w:lastRenderedPageBreak/>
              <w:t>Commissie Ledenwerving en –behoud;</w:t>
            </w:r>
          </w:p>
          <w:p w14:paraId="7A3CA7FC" w14:textId="77777777" w:rsidR="00AD71D4" w:rsidRPr="00290CC7" w:rsidRDefault="00AD71D4" w:rsidP="00DC565B">
            <w:pPr>
              <w:pStyle w:val="Lijstalinea"/>
              <w:numPr>
                <w:ilvl w:val="0"/>
                <w:numId w:val="26"/>
              </w:numPr>
              <w:ind w:left="452"/>
              <w:jc w:val="left"/>
              <w:rPr>
                <w:sz w:val="16"/>
                <w:szCs w:val="16"/>
                <w:lang w:val="en-US"/>
              </w:rPr>
            </w:pPr>
            <w:r w:rsidRPr="00290CC7">
              <w:rPr>
                <w:sz w:val="16"/>
                <w:szCs w:val="16"/>
                <w:lang w:val="en-US"/>
              </w:rPr>
              <w:t>Sponsor</w:t>
            </w:r>
            <w:r w:rsidR="00804261" w:rsidRPr="00290CC7">
              <w:rPr>
                <w:sz w:val="16"/>
                <w:szCs w:val="16"/>
                <w:lang w:val="en-US"/>
              </w:rPr>
              <w:t>-</w:t>
            </w:r>
            <w:proofErr w:type="spellStart"/>
            <w:r w:rsidR="00804261" w:rsidRPr="00290CC7">
              <w:rPr>
                <w:sz w:val="16"/>
                <w:szCs w:val="16"/>
                <w:lang w:val="en-US"/>
              </w:rPr>
              <w:t>c</w:t>
            </w:r>
            <w:r w:rsidRPr="00290CC7">
              <w:rPr>
                <w:sz w:val="16"/>
                <w:szCs w:val="16"/>
                <w:lang w:val="en-US"/>
              </w:rPr>
              <w:t>ommissie</w:t>
            </w:r>
            <w:proofErr w:type="spellEnd"/>
            <w:r w:rsidRPr="00290CC7">
              <w:rPr>
                <w:sz w:val="16"/>
                <w:szCs w:val="16"/>
                <w:lang w:val="en-US"/>
              </w:rPr>
              <w:t>;</w:t>
            </w:r>
          </w:p>
          <w:p w14:paraId="7A3CA7FD" w14:textId="77777777" w:rsidR="00AD71D4" w:rsidRPr="00290CC7" w:rsidRDefault="00AD71D4" w:rsidP="00DC565B">
            <w:pPr>
              <w:pStyle w:val="Lijstalinea"/>
              <w:numPr>
                <w:ilvl w:val="0"/>
                <w:numId w:val="26"/>
              </w:numPr>
              <w:ind w:left="452"/>
              <w:jc w:val="left"/>
              <w:rPr>
                <w:sz w:val="16"/>
                <w:szCs w:val="16"/>
                <w:lang w:val="en-US"/>
              </w:rPr>
            </w:pPr>
            <w:proofErr w:type="spellStart"/>
            <w:r w:rsidRPr="00290CC7">
              <w:rPr>
                <w:sz w:val="16"/>
                <w:szCs w:val="16"/>
                <w:lang w:val="en-US"/>
              </w:rPr>
              <w:t>Kantine</w:t>
            </w:r>
            <w:r w:rsidR="00804261" w:rsidRPr="00290CC7">
              <w:rPr>
                <w:sz w:val="16"/>
                <w:szCs w:val="16"/>
                <w:lang w:val="en-US"/>
              </w:rPr>
              <w:t>-c</w:t>
            </w:r>
            <w:r w:rsidRPr="00290CC7">
              <w:rPr>
                <w:sz w:val="16"/>
                <w:szCs w:val="16"/>
                <w:lang w:val="en-US"/>
              </w:rPr>
              <w:t>ommissie</w:t>
            </w:r>
            <w:proofErr w:type="spellEnd"/>
            <w:r w:rsidRPr="00290CC7">
              <w:rPr>
                <w:sz w:val="16"/>
                <w:szCs w:val="16"/>
                <w:lang w:val="en-US"/>
              </w:rPr>
              <w:t>;</w:t>
            </w:r>
          </w:p>
          <w:p w14:paraId="7A3CA7FE" w14:textId="77777777" w:rsidR="00AD71D4" w:rsidRPr="00290CC7" w:rsidRDefault="00345A64" w:rsidP="00DC565B">
            <w:pPr>
              <w:pStyle w:val="Lijstalinea"/>
              <w:numPr>
                <w:ilvl w:val="0"/>
                <w:numId w:val="26"/>
              </w:numPr>
              <w:ind w:left="452"/>
              <w:jc w:val="left"/>
              <w:rPr>
                <w:sz w:val="16"/>
                <w:szCs w:val="16"/>
              </w:rPr>
            </w:pPr>
            <w:r w:rsidRPr="00290CC7">
              <w:rPr>
                <w:sz w:val="16"/>
                <w:szCs w:val="16"/>
              </w:rPr>
              <w:lastRenderedPageBreak/>
              <w:t>Bestuur en commissies</w:t>
            </w:r>
          </w:p>
        </w:tc>
        <w:tc>
          <w:tcPr>
            <w:tcW w:w="1101" w:type="dxa"/>
          </w:tcPr>
          <w:p w14:paraId="7A3CA7FF" w14:textId="662577A4" w:rsidR="00AD71D4" w:rsidRPr="00290CC7" w:rsidRDefault="005A59EA" w:rsidP="00DC565B">
            <w:pPr>
              <w:jc w:val="left"/>
              <w:rPr>
                <w:sz w:val="16"/>
                <w:szCs w:val="16"/>
              </w:rPr>
            </w:pPr>
            <w:r>
              <w:rPr>
                <w:sz w:val="16"/>
                <w:szCs w:val="16"/>
              </w:rPr>
              <w:lastRenderedPageBreak/>
              <w:t>2022-2026</w:t>
            </w:r>
          </w:p>
        </w:tc>
      </w:tr>
      <w:tr w:rsidR="00F036F0" w:rsidRPr="00290CC7" w14:paraId="7A3CA806" w14:textId="77777777" w:rsidTr="00C47A3A">
        <w:tc>
          <w:tcPr>
            <w:tcW w:w="1809" w:type="dxa"/>
          </w:tcPr>
          <w:p w14:paraId="47BEF001" w14:textId="77777777" w:rsidR="00644E3F" w:rsidRDefault="00AD71D4" w:rsidP="00DC565B">
            <w:pPr>
              <w:jc w:val="left"/>
              <w:rPr>
                <w:sz w:val="16"/>
                <w:szCs w:val="16"/>
              </w:rPr>
            </w:pPr>
            <w:r w:rsidRPr="00290CC7">
              <w:rPr>
                <w:sz w:val="16"/>
                <w:szCs w:val="16"/>
              </w:rPr>
              <w:t>S</w:t>
            </w:r>
            <w:r w:rsidR="00644E3F" w:rsidRPr="00290CC7">
              <w:rPr>
                <w:sz w:val="16"/>
                <w:szCs w:val="16"/>
              </w:rPr>
              <w:t>tructureel reserveren (dus geen sluitpost)</w:t>
            </w:r>
          </w:p>
          <w:p w14:paraId="7A3CA801" w14:textId="359C4990" w:rsidR="0014784B" w:rsidRPr="00290CC7" w:rsidRDefault="0014784B" w:rsidP="00DC565B">
            <w:pPr>
              <w:jc w:val="left"/>
              <w:rPr>
                <w:sz w:val="16"/>
                <w:szCs w:val="16"/>
              </w:rPr>
            </w:pPr>
          </w:p>
        </w:tc>
        <w:tc>
          <w:tcPr>
            <w:tcW w:w="3686" w:type="dxa"/>
          </w:tcPr>
          <w:p w14:paraId="7A3CA802" w14:textId="77777777" w:rsidR="00644E3F" w:rsidRPr="00290CC7" w:rsidRDefault="00AD71D4" w:rsidP="00DC565B">
            <w:pPr>
              <w:jc w:val="left"/>
              <w:rPr>
                <w:sz w:val="16"/>
                <w:szCs w:val="16"/>
              </w:rPr>
            </w:pPr>
            <w:r w:rsidRPr="00290CC7">
              <w:rPr>
                <w:sz w:val="16"/>
                <w:szCs w:val="16"/>
              </w:rPr>
              <w:t>R</w:t>
            </w:r>
            <w:r w:rsidR="00644E3F" w:rsidRPr="00290CC7">
              <w:rPr>
                <w:sz w:val="16"/>
                <w:szCs w:val="16"/>
              </w:rPr>
              <w:t xml:space="preserve">eserveren is structureel </w:t>
            </w:r>
            <w:r w:rsidR="00DC565B" w:rsidRPr="00290CC7">
              <w:rPr>
                <w:sz w:val="16"/>
                <w:szCs w:val="16"/>
              </w:rPr>
              <w:t xml:space="preserve">een </w:t>
            </w:r>
            <w:r w:rsidR="00644E3F" w:rsidRPr="00290CC7">
              <w:rPr>
                <w:sz w:val="16"/>
                <w:szCs w:val="16"/>
              </w:rPr>
              <w:t>vast onderdeel van begroting</w:t>
            </w:r>
          </w:p>
          <w:p w14:paraId="7A3CA803" w14:textId="77777777" w:rsidR="00F036F0" w:rsidRPr="00290CC7" w:rsidRDefault="00F036F0" w:rsidP="00DC565B">
            <w:pPr>
              <w:jc w:val="left"/>
              <w:rPr>
                <w:rFonts w:ascii="ArialMT" w:hAnsi="ArialMT" w:cs="ArialMT"/>
                <w:sz w:val="16"/>
                <w:szCs w:val="16"/>
              </w:rPr>
            </w:pPr>
          </w:p>
        </w:tc>
        <w:tc>
          <w:tcPr>
            <w:tcW w:w="2551" w:type="dxa"/>
          </w:tcPr>
          <w:p w14:paraId="7A3CA804" w14:textId="77777777" w:rsidR="00F036F0" w:rsidRPr="00290CC7" w:rsidRDefault="00AD71D4" w:rsidP="00DC565B">
            <w:pPr>
              <w:jc w:val="left"/>
              <w:rPr>
                <w:rFonts w:ascii="ArialMT" w:hAnsi="ArialMT" w:cs="ArialMT"/>
                <w:sz w:val="16"/>
                <w:szCs w:val="16"/>
              </w:rPr>
            </w:pPr>
            <w:r w:rsidRPr="00290CC7">
              <w:rPr>
                <w:sz w:val="16"/>
                <w:szCs w:val="16"/>
              </w:rPr>
              <w:t>P</w:t>
            </w:r>
            <w:r w:rsidR="00644E3F" w:rsidRPr="00290CC7">
              <w:rPr>
                <w:sz w:val="16"/>
                <w:szCs w:val="16"/>
              </w:rPr>
              <w:t>enningmeester</w:t>
            </w:r>
          </w:p>
        </w:tc>
        <w:tc>
          <w:tcPr>
            <w:tcW w:w="1101" w:type="dxa"/>
          </w:tcPr>
          <w:p w14:paraId="7A3CA805" w14:textId="5FB759CB" w:rsidR="00F036F0" w:rsidRPr="00290CC7" w:rsidRDefault="005A59EA" w:rsidP="00DC565B">
            <w:pPr>
              <w:jc w:val="left"/>
              <w:rPr>
                <w:sz w:val="16"/>
                <w:szCs w:val="16"/>
                <w:lang w:eastAsia="en-US"/>
              </w:rPr>
            </w:pPr>
            <w:r>
              <w:rPr>
                <w:sz w:val="16"/>
                <w:szCs w:val="16"/>
              </w:rPr>
              <w:t>2022-2026</w:t>
            </w:r>
          </w:p>
        </w:tc>
      </w:tr>
    </w:tbl>
    <w:p w14:paraId="7A3CA807" w14:textId="77777777" w:rsidR="0017424D" w:rsidRPr="00290CC7" w:rsidRDefault="0017424D" w:rsidP="0017424D">
      <w:pPr>
        <w:ind w:left="1068"/>
        <w:rPr>
          <w:rFonts w:ascii="Arial" w:hAnsi="Arial" w:cs="Arial"/>
        </w:rPr>
      </w:pPr>
    </w:p>
    <w:p w14:paraId="7A3CA808" w14:textId="77777777" w:rsidR="00F036F0" w:rsidRPr="00D92DC6" w:rsidRDefault="00F036F0" w:rsidP="00F036F0">
      <w:pPr>
        <w:rPr>
          <w:highlight w:val="yellow"/>
        </w:rPr>
      </w:pPr>
    </w:p>
    <w:p w14:paraId="7A3CA809" w14:textId="77777777" w:rsidR="00F036F0" w:rsidRPr="00D92DC6" w:rsidRDefault="00F036F0" w:rsidP="00F036F0">
      <w:pPr>
        <w:rPr>
          <w:highlight w:val="yellow"/>
        </w:rPr>
      </w:pPr>
    </w:p>
    <w:p w14:paraId="7A3CA80A" w14:textId="77777777" w:rsidR="00154B8B" w:rsidRPr="00D92DC6" w:rsidRDefault="00154B8B" w:rsidP="00154B8B">
      <w:pPr>
        <w:rPr>
          <w:highlight w:val="yellow"/>
          <w:lang w:val="fr-FR" w:eastAsia="en-US"/>
        </w:rPr>
      </w:pPr>
    </w:p>
    <w:p w14:paraId="7A3CA80B" w14:textId="77777777" w:rsidR="00831DE0" w:rsidRPr="00C21CDB" w:rsidRDefault="00831DE0" w:rsidP="000A0EB1">
      <w:pPr>
        <w:pStyle w:val="Kop1"/>
      </w:pPr>
      <w:r w:rsidRPr="00D92DC6">
        <w:rPr>
          <w:highlight w:val="yellow"/>
        </w:rPr>
        <w:br w:type="column"/>
      </w:r>
      <w:bookmarkStart w:id="73" w:name="_Toc89979351"/>
      <w:bookmarkStart w:id="74" w:name="_Toc93344289"/>
      <w:r w:rsidRPr="00C21CDB">
        <w:lastRenderedPageBreak/>
        <w:t>Uitvoering, evaluatie en bijstellen van doelen en doelgroepen</w:t>
      </w:r>
      <w:bookmarkEnd w:id="73"/>
      <w:bookmarkEnd w:id="74"/>
    </w:p>
    <w:p w14:paraId="7A3CA80C" w14:textId="77777777" w:rsidR="005311FE" w:rsidRPr="00C21CDB" w:rsidRDefault="005311FE" w:rsidP="00EB297E">
      <w:pPr>
        <w:pStyle w:val="Kop2"/>
      </w:pPr>
      <w:bookmarkStart w:id="75" w:name="_Toc89979352"/>
      <w:bookmarkStart w:id="76" w:name="_Toc93344290"/>
      <w:r w:rsidRPr="00C21CDB">
        <w:t>Uitvoering en evaluatie</w:t>
      </w:r>
      <w:bookmarkEnd w:id="75"/>
      <w:bookmarkEnd w:id="76"/>
      <w:r w:rsidRPr="00C21CDB">
        <w:t xml:space="preserve"> </w:t>
      </w:r>
    </w:p>
    <w:p w14:paraId="7A3CA80D" w14:textId="77777777" w:rsidR="00A22BD5" w:rsidRPr="00C21CDB" w:rsidRDefault="00A22BD5" w:rsidP="00A22BD5">
      <w:pPr>
        <w:rPr>
          <w:lang w:eastAsia="en-US"/>
        </w:rPr>
      </w:pPr>
    </w:p>
    <w:p w14:paraId="7A3CA80E" w14:textId="4BA6751D" w:rsidR="005311FE" w:rsidRPr="00C21CDB" w:rsidRDefault="005311FE" w:rsidP="00DC565B">
      <w:pPr>
        <w:jc w:val="left"/>
        <w:rPr>
          <w:sz w:val="16"/>
          <w:szCs w:val="16"/>
        </w:rPr>
      </w:pPr>
      <w:r w:rsidRPr="00C21CDB">
        <w:rPr>
          <w:sz w:val="16"/>
          <w:szCs w:val="16"/>
        </w:rPr>
        <w:t xml:space="preserve">Na </w:t>
      </w:r>
      <w:r w:rsidR="00AD71D4" w:rsidRPr="00C21CDB">
        <w:rPr>
          <w:sz w:val="16"/>
          <w:szCs w:val="16"/>
        </w:rPr>
        <w:t>presentatie</w:t>
      </w:r>
      <w:r w:rsidRPr="00C21CDB">
        <w:rPr>
          <w:sz w:val="16"/>
          <w:szCs w:val="16"/>
        </w:rPr>
        <w:t xml:space="preserve"> van het </w:t>
      </w:r>
      <w:r w:rsidR="00DC565B" w:rsidRPr="00C21CDB">
        <w:rPr>
          <w:sz w:val="16"/>
          <w:szCs w:val="16"/>
        </w:rPr>
        <w:t>conceptbeleidsplan</w:t>
      </w:r>
      <w:r w:rsidRPr="00C21CDB">
        <w:rPr>
          <w:sz w:val="16"/>
          <w:szCs w:val="16"/>
        </w:rPr>
        <w:t xml:space="preserve"> </w:t>
      </w:r>
      <w:r w:rsidR="00AD71D4" w:rsidRPr="00C21CDB">
        <w:rPr>
          <w:sz w:val="16"/>
          <w:szCs w:val="16"/>
        </w:rPr>
        <w:t>tijdens</w:t>
      </w:r>
      <w:r w:rsidRPr="00C21CDB">
        <w:rPr>
          <w:sz w:val="16"/>
          <w:szCs w:val="16"/>
        </w:rPr>
        <w:t xml:space="preserve"> de Algemene Leden Vergadering </w:t>
      </w:r>
      <w:r w:rsidR="00B9099E" w:rsidRPr="00C21CDB">
        <w:rPr>
          <w:sz w:val="16"/>
          <w:szCs w:val="16"/>
        </w:rPr>
        <w:t xml:space="preserve">(ALV) </w:t>
      </w:r>
      <w:r w:rsidR="00DC565B" w:rsidRPr="00C21CDB">
        <w:rPr>
          <w:sz w:val="16"/>
          <w:szCs w:val="16"/>
        </w:rPr>
        <w:t>op 3</w:t>
      </w:r>
      <w:r w:rsidR="00C21CDB">
        <w:rPr>
          <w:sz w:val="16"/>
          <w:szCs w:val="16"/>
        </w:rPr>
        <w:t>1</w:t>
      </w:r>
      <w:r w:rsidR="00DC565B" w:rsidRPr="00C21CDB">
        <w:rPr>
          <w:sz w:val="16"/>
          <w:szCs w:val="16"/>
        </w:rPr>
        <w:t xml:space="preserve"> januari 20</w:t>
      </w:r>
      <w:r w:rsidR="00C21CDB">
        <w:rPr>
          <w:sz w:val="16"/>
          <w:szCs w:val="16"/>
        </w:rPr>
        <w:t>22</w:t>
      </w:r>
      <w:r w:rsidR="00345A64" w:rsidRPr="00C21CDB">
        <w:rPr>
          <w:sz w:val="16"/>
          <w:szCs w:val="16"/>
        </w:rPr>
        <w:t xml:space="preserve"> </w:t>
      </w:r>
      <w:r w:rsidRPr="00C21CDB">
        <w:rPr>
          <w:sz w:val="16"/>
          <w:szCs w:val="16"/>
        </w:rPr>
        <w:t>zal de verdere uitwerking per direct beginnen. Actieplannen moeten vertaald worden naar werkplannen. Het bestuur en betrokken</w:t>
      </w:r>
      <w:r w:rsidR="00E90934" w:rsidRPr="00C21CDB">
        <w:rPr>
          <w:sz w:val="16"/>
          <w:szCs w:val="16"/>
        </w:rPr>
        <w:t xml:space="preserve"> led</w:t>
      </w:r>
      <w:r w:rsidRPr="00C21CDB">
        <w:rPr>
          <w:sz w:val="16"/>
          <w:szCs w:val="16"/>
        </w:rPr>
        <w:t>en zullen initiatieven moeten nemen</w:t>
      </w:r>
      <w:r w:rsidR="00804261" w:rsidRPr="00C21CDB">
        <w:rPr>
          <w:sz w:val="16"/>
          <w:szCs w:val="16"/>
        </w:rPr>
        <w:t xml:space="preserve"> </w:t>
      </w:r>
      <w:r w:rsidRPr="00C21CDB">
        <w:rPr>
          <w:sz w:val="16"/>
          <w:szCs w:val="16"/>
        </w:rPr>
        <w:t>om met uitwerking en invoering te starten.</w:t>
      </w:r>
      <w:r w:rsidR="00804261" w:rsidRPr="00C21CDB">
        <w:rPr>
          <w:sz w:val="16"/>
          <w:szCs w:val="16"/>
        </w:rPr>
        <w:t xml:space="preserve"> </w:t>
      </w:r>
      <w:r w:rsidR="00A22BD5" w:rsidRPr="00C02FE9">
        <w:rPr>
          <w:i/>
          <w:iCs/>
          <w:sz w:val="16"/>
          <w:szCs w:val="16"/>
        </w:rPr>
        <w:t>Dit zal vorm worden gegeven door thema avonden zoals; sporttechnische zaken, accommodatie en onderhoud, vrijwilligersavond en jeugdzaken</w:t>
      </w:r>
      <w:r w:rsidR="00A22BD5" w:rsidRPr="00C21CDB">
        <w:rPr>
          <w:sz w:val="16"/>
          <w:szCs w:val="16"/>
        </w:rPr>
        <w:t xml:space="preserve">. </w:t>
      </w:r>
      <w:r w:rsidRPr="00C21CDB">
        <w:rPr>
          <w:sz w:val="16"/>
          <w:szCs w:val="16"/>
        </w:rPr>
        <w:t>Na ui</w:t>
      </w:r>
      <w:r w:rsidR="00566CEE" w:rsidRPr="00C21CDB">
        <w:rPr>
          <w:sz w:val="16"/>
          <w:szCs w:val="16"/>
        </w:rPr>
        <w:t xml:space="preserve">twerking en invoering </w:t>
      </w:r>
      <w:r w:rsidRPr="00C21CDB">
        <w:rPr>
          <w:sz w:val="16"/>
          <w:szCs w:val="16"/>
        </w:rPr>
        <w:t>vol</w:t>
      </w:r>
      <w:r w:rsidR="00566CEE" w:rsidRPr="00C21CDB">
        <w:rPr>
          <w:sz w:val="16"/>
          <w:szCs w:val="16"/>
        </w:rPr>
        <w:t>gen</w:t>
      </w:r>
      <w:r w:rsidRPr="00C21CDB">
        <w:rPr>
          <w:sz w:val="16"/>
          <w:szCs w:val="16"/>
        </w:rPr>
        <w:t xml:space="preserve"> evaluaties</w:t>
      </w:r>
      <w:r w:rsidR="00B9099E" w:rsidRPr="00C21CDB">
        <w:rPr>
          <w:sz w:val="16"/>
          <w:szCs w:val="16"/>
        </w:rPr>
        <w:t>, door het bestuur en de commissies</w:t>
      </w:r>
      <w:r w:rsidR="00566CEE" w:rsidRPr="00C21CDB">
        <w:rPr>
          <w:sz w:val="16"/>
          <w:szCs w:val="16"/>
        </w:rPr>
        <w:t>. E</w:t>
      </w:r>
      <w:r w:rsidRPr="00C21CDB">
        <w:rPr>
          <w:sz w:val="16"/>
          <w:szCs w:val="16"/>
        </w:rPr>
        <w:t xml:space="preserve">r zal periodiek tijd gereserveerd worden in de bestuursvergaderingen voor evaluatie van het beleidsplan. </w:t>
      </w:r>
      <w:r w:rsidR="00566CEE" w:rsidRPr="00C21CDB">
        <w:rPr>
          <w:sz w:val="16"/>
          <w:szCs w:val="16"/>
        </w:rPr>
        <w:t>Daarnaast  structurele evaluatie van het beleidsplan met de leden ieder jaar tijdens de ALV.</w:t>
      </w:r>
    </w:p>
    <w:p w14:paraId="7A3CA80F" w14:textId="77777777" w:rsidR="00C47A3A" w:rsidRPr="00C21CDB" w:rsidRDefault="00566CEE" w:rsidP="00A22BD5">
      <w:pPr>
        <w:jc w:val="left"/>
        <w:rPr>
          <w:sz w:val="16"/>
          <w:szCs w:val="16"/>
        </w:rPr>
      </w:pPr>
      <w:r w:rsidRPr="00C21CDB">
        <w:rPr>
          <w:sz w:val="16"/>
          <w:szCs w:val="16"/>
        </w:rPr>
        <w:t>In dit kader zal b</w:t>
      </w:r>
      <w:r w:rsidR="00450259" w:rsidRPr="00C21CDB">
        <w:rPr>
          <w:sz w:val="16"/>
          <w:szCs w:val="16"/>
        </w:rPr>
        <w:t>espreking van de toekomst</w:t>
      </w:r>
      <w:r w:rsidR="005311FE" w:rsidRPr="00C21CDB">
        <w:rPr>
          <w:sz w:val="16"/>
          <w:szCs w:val="16"/>
        </w:rPr>
        <w:t xml:space="preserve">visie, </w:t>
      </w:r>
      <w:r w:rsidRPr="00C21CDB">
        <w:rPr>
          <w:sz w:val="16"/>
          <w:szCs w:val="16"/>
        </w:rPr>
        <w:t xml:space="preserve">de </w:t>
      </w:r>
      <w:r w:rsidR="005311FE" w:rsidRPr="00C21CDB">
        <w:rPr>
          <w:sz w:val="16"/>
          <w:szCs w:val="16"/>
        </w:rPr>
        <w:t>stand van zaken m.b.t. plannen en eventuele bijstellingen van doelen</w:t>
      </w:r>
      <w:r w:rsidR="00345A64" w:rsidRPr="00C21CDB">
        <w:rPr>
          <w:sz w:val="16"/>
          <w:szCs w:val="16"/>
        </w:rPr>
        <w:t>,</w:t>
      </w:r>
      <w:r w:rsidRPr="00C21CDB">
        <w:rPr>
          <w:sz w:val="16"/>
          <w:szCs w:val="16"/>
        </w:rPr>
        <w:t xml:space="preserve"> als vast</w:t>
      </w:r>
      <w:r w:rsidR="005311FE" w:rsidRPr="00C21CDB">
        <w:rPr>
          <w:sz w:val="16"/>
          <w:szCs w:val="16"/>
        </w:rPr>
        <w:t xml:space="preserve"> agendapunt tijde</w:t>
      </w:r>
      <w:r w:rsidR="00B9099E" w:rsidRPr="00C21CDB">
        <w:rPr>
          <w:sz w:val="16"/>
          <w:szCs w:val="16"/>
        </w:rPr>
        <w:t>ns de ALV</w:t>
      </w:r>
      <w:r w:rsidR="005311FE" w:rsidRPr="00C21CDB">
        <w:rPr>
          <w:sz w:val="16"/>
          <w:szCs w:val="16"/>
        </w:rPr>
        <w:t xml:space="preserve"> aan bod komen. </w:t>
      </w:r>
    </w:p>
    <w:p w14:paraId="7A3CA810" w14:textId="77777777" w:rsidR="00A22BD5" w:rsidRPr="00C21CDB" w:rsidRDefault="00A22BD5" w:rsidP="00A22BD5">
      <w:pPr>
        <w:jc w:val="left"/>
        <w:rPr>
          <w:sz w:val="16"/>
          <w:szCs w:val="16"/>
        </w:rPr>
      </w:pPr>
    </w:p>
    <w:p w14:paraId="7A3CA811" w14:textId="77777777" w:rsidR="00A22BD5" w:rsidRPr="00C21CDB" w:rsidRDefault="00A22BD5" w:rsidP="00A22BD5">
      <w:pPr>
        <w:jc w:val="left"/>
        <w:rPr>
          <w:sz w:val="16"/>
          <w:szCs w:val="16"/>
        </w:rPr>
      </w:pPr>
    </w:p>
    <w:p w14:paraId="7A3CA812" w14:textId="77777777" w:rsidR="005311FE" w:rsidRPr="00C21CDB" w:rsidRDefault="005311FE" w:rsidP="00EB297E">
      <w:pPr>
        <w:pStyle w:val="Kop2"/>
      </w:pPr>
      <w:bookmarkStart w:id="77" w:name="_Toc89979353"/>
      <w:bookmarkStart w:id="78" w:name="_Toc93344291"/>
      <w:r w:rsidRPr="00C21CDB">
        <w:t>Bijstellen van de doelen</w:t>
      </w:r>
      <w:bookmarkEnd w:id="77"/>
      <w:bookmarkEnd w:id="78"/>
      <w:r w:rsidRPr="00C21CDB">
        <w:t xml:space="preserve"> </w:t>
      </w:r>
    </w:p>
    <w:p w14:paraId="7A3CA813" w14:textId="77777777" w:rsidR="00A22BD5" w:rsidRPr="00C21CDB" w:rsidRDefault="00A22BD5" w:rsidP="00A22BD5">
      <w:pPr>
        <w:rPr>
          <w:lang w:eastAsia="en-US"/>
        </w:rPr>
      </w:pPr>
    </w:p>
    <w:p w14:paraId="7A3CA814" w14:textId="77777777" w:rsidR="005311FE" w:rsidRPr="00C21CDB" w:rsidRDefault="005311FE" w:rsidP="00DC565B">
      <w:pPr>
        <w:jc w:val="left"/>
        <w:rPr>
          <w:sz w:val="16"/>
          <w:szCs w:val="16"/>
        </w:rPr>
      </w:pPr>
      <w:r w:rsidRPr="00C21CDB">
        <w:rPr>
          <w:sz w:val="16"/>
          <w:szCs w:val="16"/>
        </w:rPr>
        <w:t xml:space="preserve">Indien door onvoorziene omstandigheden het duidelijk wordt dat de doelen voor </w:t>
      </w:r>
      <w:r w:rsidR="0055733D" w:rsidRPr="00C21CDB">
        <w:rPr>
          <w:sz w:val="16"/>
          <w:szCs w:val="16"/>
        </w:rPr>
        <w:t xml:space="preserve">de </w:t>
      </w:r>
      <w:r w:rsidRPr="00C21CDB">
        <w:rPr>
          <w:sz w:val="16"/>
          <w:szCs w:val="16"/>
        </w:rPr>
        <w:t>lange</w:t>
      </w:r>
      <w:r w:rsidR="0055733D" w:rsidRPr="00C21CDB">
        <w:rPr>
          <w:sz w:val="16"/>
          <w:szCs w:val="16"/>
        </w:rPr>
        <w:t>re</w:t>
      </w:r>
      <w:r w:rsidRPr="00C21CDB">
        <w:rPr>
          <w:sz w:val="16"/>
          <w:szCs w:val="16"/>
        </w:rPr>
        <w:t xml:space="preserve"> termijn niet gehaald kunnen worden, is het mogelijk voor het bestuur </w:t>
      </w:r>
      <w:r w:rsidR="00B9099E" w:rsidRPr="00C21CDB">
        <w:rPr>
          <w:sz w:val="16"/>
          <w:szCs w:val="16"/>
        </w:rPr>
        <w:t xml:space="preserve">om </w:t>
      </w:r>
      <w:r w:rsidRPr="00C21CDB">
        <w:rPr>
          <w:sz w:val="16"/>
          <w:szCs w:val="16"/>
        </w:rPr>
        <w:t>een aanpass</w:t>
      </w:r>
      <w:r w:rsidR="00566CEE" w:rsidRPr="00C21CDB">
        <w:rPr>
          <w:sz w:val="16"/>
          <w:szCs w:val="16"/>
        </w:rPr>
        <w:t>ing in het beleidsplan te mak</w:t>
      </w:r>
      <w:r w:rsidRPr="00C21CDB">
        <w:rPr>
          <w:sz w:val="16"/>
          <w:szCs w:val="16"/>
        </w:rPr>
        <w:t xml:space="preserve">en. Het bestuur zal </w:t>
      </w:r>
      <w:r w:rsidR="00566CEE" w:rsidRPr="00C21CDB">
        <w:rPr>
          <w:sz w:val="16"/>
          <w:szCs w:val="16"/>
        </w:rPr>
        <w:t xml:space="preserve">dan </w:t>
      </w:r>
      <w:r w:rsidRPr="00C21CDB">
        <w:rPr>
          <w:sz w:val="16"/>
          <w:szCs w:val="16"/>
        </w:rPr>
        <w:t xml:space="preserve">een nieuw </w:t>
      </w:r>
      <w:r w:rsidR="00DC565B" w:rsidRPr="00C21CDB">
        <w:rPr>
          <w:sz w:val="16"/>
          <w:szCs w:val="16"/>
        </w:rPr>
        <w:t>conceptbeleidsplan</w:t>
      </w:r>
      <w:r w:rsidR="00566CEE" w:rsidRPr="00C21CDB">
        <w:rPr>
          <w:sz w:val="16"/>
          <w:szCs w:val="16"/>
        </w:rPr>
        <w:t xml:space="preserve"> op</w:t>
      </w:r>
      <w:r w:rsidRPr="00C21CDB">
        <w:rPr>
          <w:sz w:val="16"/>
          <w:szCs w:val="16"/>
        </w:rPr>
        <w:t>stellen</w:t>
      </w:r>
      <w:r w:rsidR="00B9099E" w:rsidRPr="00C21CDB">
        <w:rPr>
          <w:sz w:val="16"/>
          <w:szCs w:val="16"/>
        </w:rPr>
        <w:t>,</w:t>
      </w:r>
      <w:r w:rsidRPr="00C21CDB">
        <w:rPr>
          <w:sz w:val="16"/>
          <w:szCs w:val="16"/>
        </w:rPr>
        <w:t xml:space="preserve"> waarna de leden </w:t>
      </w:r>
      <w:r w:rsidR="00566CEE" w:rsidRPr="00C21CDB">
        <w:rPr>
          <w:sz w:val="16"/>
          <w:szCs w:val="16"/>
        </w:rPr>
        <w:t>tijdens de (zo nodig extra ing</w:t>
      </w:r>
      <w:r w:rsidR="00DC565B" w:rsidRPr="00C21CDB">
        <w:rPr>
          <w:sz w:val="16"/>
          <w:szCs w:val="16"/>
        </w:rPr>
        <w:t>eplande) ALV een mogelijkheid wordt gegeven zich uit  te spreken over de inhoud van het plan.</w:t>
      </w:r>
    </w:p>
    <w:p w14:paraId="7A3CA815" w14:textId="77777777" w:rsidR="005311FE" w:rsidRPr="00C21CDB" w:rsidRDefault="005311FE" w:rsidP="00DC565B">
      <w:pPr>
        <w:jc w:val="left"/>
        <w:rPr>
          <w:sz w:val="16"/>
          <w:szCs w:val="16"/>
        </w:rPr>
      </w:pPr>
    </w:p>
    <w:p w14:paraId="7A3CA816" w14:textId="3C638043" w:rsidR="005311FE" w:rsidRPr="00804261" w:rsidRDefault="00B9099E" w:rsidP="00DC565B">
      <w:pPr>
        <w:jc w:val="left"/>
        <w:rPr>
          <w:sz w:val="16"/>
          <w:szCs w:val="16"/>
        </w:rPr>
      </w:pPr>
      <w:r w:rsidRPr="00C21CDB">
        <w:rPr>
          <w:sz w:val="16"/>
          <w:szCs w:val="16"/>
        </w:rPr>
        <w:t xml:space="preserve">Verder zal er gerichte </w:t>
      </w:r>
      <w:r w:rsidR="00566CEE" w:rsidRPr="00C21CDB">
        <w:rPr>
          <w:sz w:val="16"/>
          <w:szCs w:val="16"/>
        </w:rPr>
        <w:t xml:space="preserve">aandacht moeten zijn voor </w:t>
      </w:r>
      <w:r w:rsidR="005311FE" w:rsidRPr="00C21CDB">
        <w:rPr>
          <w:sz w:val="16"/>
          <w:szCs w:val="16"/>
        </w:rPr>
        <w:t xml:space="preserve">ontwikkelingen die van invloed kunnen zijn op </w:t>
      </w:r>
      <w:r w:rsidR="00566CEE" w:rsidRPr="00C21CDB">
        <w:rPr>
          <w:sz w:val="16"/>
          <w:szCs w:val="16"/>
        </w:rPr>
        <w:t>onz</w:t>
      </w:r>
      <w:r w:rsidR="00450259" w:rsidRPr="00C21CDB">
        <w:rPr>
          <w:sz w:val="16"/>
          <w:szCs w:val="16"/>
        </w:rPr>
        <w:t xml:space="preserve">e vereniging. </w:t>
      </w:r>
      <w:r w:rsidRPr="00C21CDB">
        <w:rPr>
          <w:sz w:val="16"/>
          <w:szCs w:val="16"/>
        </w:rPr>
        <w:t xml:space="preserve">Zoals </w:t>
      </w:r>
      <w:r w:rsidR="00C47A3A" w:rsidRPr="00C21CDB">
        <w:rPr>
          <w:sz w:val="16"/>
          <w:szCs w:val="16"/>
        </w:rPr>
        <w:t>sport specifieke</w:t>
      </w:r>
      <w:r w:rsidR="00450259" w:rsidRPr="00C21CDB">
        <w:rPr>
          <w:sz w:val="16"/>
          <w:szCs w:val="16"/>
        </w:rPr>
        <w:t xml:space="preserve"> en </w:t>
      </w:r>
      <w:r w:rsidR="005311FE" w:rsidRPr="00C21CDB">
        <w:rPr>
          <w:sz w:val="16"/>
          <w:szCs w:val="16"/>
        </w:rPr>
        <w:t>demografische ontwikk</w:t>
      </w:r>
      <w:r w:rsidR="00450259" w:rsidRPr="00C21CDB">
        <w:rPr>
          <w:sz w:val="16"/>
          <w:szCs w:val="16"/>
        </w:rPr>
        <w:t xml:space="preserve">elingen, lokale en </w:t>
      </w:r>
      <w:r w:rsidRPr="00C21CDB">
        <w:rPr>
          <w:sz w:val="16"/>
          <w:szCs w:val="16"/>
        </w:rPr>
        <w:t>nationale trends</w:t>
      </w:r>
      <w:r w:rsidR="005311FE" w:rsidRPr="00C21CDB">
        <w:rPr>
          <w:sz w:val="16"/>
          <w:szCs w:val="16"/>
        </w:rPr>
        <w:t xml:space="preserve">. Dit is een intensief proces, maar zeker van belang voor het voortbestaan van de vereniging. Indien de ontwikkelingen van dien aard zijn dat er voor </w:t>
      </w:r>
      <w:r w:rsidR="007C6D71">
        <w:rPr>
          <w:sz w:val="16"/>
          <w:szCs w:val="16"/>
        </w:rPr>
        <w:t>R</w:t>
      </w:r>
      <w:r w:rsidR="00566CEE" w:rsidRPr="00C21CDB">
        <w:rPr>
          <w:sz w:val="16"/>
          <w:szCs w:val="16"/>
        </w:rPr>
        <w:t>C</w:t>
      </w:r>
      <w:r w:rsidR="005311FE" w:rsidRPr="00C21CDB">
        <w:rPr>
          <w:sz w:val="16"/>
          <w:szCs w:val="16"/>
        </w:rPr>
        <w:t xml:space="preserve"> </w:t>
      </w:r>
      <w:r w:rsidR="00BD61AC">
        <w:rPr>
          <w:sz w:val="16"/>
          <w:szCs w:val="16"/>
        </w:rPr>
        <w:t>d</w:t>
      </w:r>
      <w:r w:rsidR="005311FE" w:rsidRPr="00C21CDB">
        <w:rPr>
          <w:sz w:val="16"/>
          <w:szCs w:val="16"/>
        </w:rPr>
        <w:t>e Weide</w:t>
      </w:r>
      <w:r w:rsidR="005311FE" w:rsidRPr="00C21CDB">
        <w:rPr>
          <w:color w:val="EF3F02"/>
          <w:sz w:val="16"/>
          <w:szCs w:val="16"/>
        </w:rPr>
        <w:t xml:space="preserve"> </w:t>
      </w:r>
      <w:r w:rsidR="005311FE" w:rsidRPr="00C21CDB">
        <w:rPr>
          <w:sz w:val="16"/>
          <w:szCs w:val="16"/>
        </w:rPr>
        <w:t xml:space="preserve">kansen of bedreigingen ontstaan, zal er (op ad hoc basis) ruimte moeten zijn om </w:t>
      </w:r>
      <w:r w:rsidR="00DC565B" w:rsidRPr="00C21CDB">
        <w:rPr>
          <w:sz w:val="16"/>
          <w:szCs w:val="16"/>
        </w:rPr>
        <w:t xml:space="preserve">adequaat </w:t>
      </w:r>
      <w:r w:rsidR="005311FE" w:rsidRPr="00C21CDB">
        <w:rPr>
          <w:sz w:val="16"/>
          <w:szCs w:val="16"/>
        </w:rPr>
        <w:t>op bepaalde zaken in te spelen.</w:t>
      </w:r>
      <w:r w:rsidR="005311FE" w:rsidRPr="00804261">
        <w:rPr>
          <w:sz w:val="16"/>
          <w:szCs w:val="16"/>
        </w:rPr>
        <w:t xml:space="preserve"> </w:t>
      </w:r>
    </w:p>
    <w:p w14:paraId="7A3CA817" w14:textId="77777777" w:rsidR="005311FE" w:rsidRPr="005311FE" w:rsidRDefault="005311FE" w:rsidP="00DC565B">
      <w:pPr>
        <w:jc w:val="left"/>
      </w:pPr>
    </w:p>
    <w:p w14:paraId="7A3CA818" w14:textId="77777777" w:rsidR="00831DE0" w:rsidRDefault="00831DE0" w:rsidP="005311FE"/>
    <w:p w14:paraId="7A3CA819" w14:textId="77777777" w:rsidR="00831DE0" w:rsidRPr="00831DE0" w:rsidRDefault="00831DE0" w:rsidP="005311FE">
      <w:r>
        <w:br w:type="page"/>
      </w:r>
    </w:p>
    <w:p w14:paraId="7A3CA81A" w14:textId="77777777" w:rsidR="00154B8B" w:rsidRPr="000941FE" w:rsidRDefault="00154B8B" w:rsidP="00154B8B">
      <w:pPr>
        <w:rPr>
          <w:lang w:eastAsia="en-US"/>
        </w:rPr>
      </w:pPr>
    </w:p>
    <w:p w14:paraId="7A3CA81B" w14:textId="77777777" w:rsidR="00154B8B" w:rsidRPr="001A7F62" w:rsidRDefault="00DD6915" w:rsidP="00CB6B8D">
      <w:pPr>
        <w:rPr>
          <w:rFonts w:asciiTheme="minorHAnsi" w:hAnsiTheme="minorHAnsi"/>
          <w:sz w:val="28"/>
          <w:szCs w:val="28"/>
        </w:rPr>
      </w:pPr>
      <w:r w:rsidRPr="001A7F62">
        <w:rPr>
          <w:rFonts w:asciiTheme="minorHAnsi" w:hAnsiTheme="minorHAnsi"/>
          <w:sz w:val="28"/>
          <w:szCs w:val="28"/>
        </w:rPr>
        <w:t>Bijlage 1: Organisatiestructuur</w:t>
      </w:r>
    </w:p>
    <w:p w14:paraId="7A3CA81C" w14:textId="77777777" w:rsidR="00DD6915" w:rsidRPr="00CB6B8D" w:rsidRDefault="00DD6915" w:rsidP="00CB6B8D">
      <w:r>
        <w:rPr>
          <w:noProof/>
        </w:rPr>
        <w:drawing>
          <wp:inline distT="0" distB="0" distL="0" distR="0" wp14:anchorId="7A3CA821" wp14:editId="16F9A205">
            <wp:extent cx="5008619" cy="8288916"/>
            <wp:effectExtent l="95250" t="0" r="97155" b="0"/>
            <wp:docPr id="132" name="Diagram 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DD6915" w:rsidRPr="00CB6B8D" w:rsidSect="009A5FDF">
      <w:headerReference w:type="even" r:id="rId20"/>
      <w:headerReference w:type="default" r:id="rId21"/>
      <w:headerReference w:type="first" r:id="rId22"/>
      <w:footerReference w:type="first" r:id="rId23"/>
      <w:pgSz w:w="11906" w:h="16838" w:code="9"/>
      <w:pgMar w:top="1134" w:right="1274" w:bottom="1701" w:left="1701" w:header="30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4F26" w14:textId="77777777" w:rsidR="00F078C1" w:rsidRDefault="00F078C1">
      <w:pPr>
        <w:pStyle w:val="Voettekst"/>
      </w:pPr>
      <w:r>
        <w:separator/>
      </w:r>
    </w:p>
  </w:endnote>
  <w:endnote w:type="continuationSeparator" w:id="0">
    <w:p w14:paraId="2AB5ACFA" w14:textId="77777777" w:rsidR="00F078C1" w:rsidRDefault="00F078C1">
      <w:pPr>
        <w:pStyle w:val="Voe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w:altName w:val="Segoe UI"/>
    <w:charset w:val="00"/>
    <w:family w:val="auto"/>
    <w:pitch w:val="variable"/>
    <w:sig w:usb0="00000000" w:usb1="00000000" w:usb2="00000000" w:usb3="00000000" w:csb0="000001FB"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112" w14:textId="77777777" w:rsidR="00937391" w:rsidRDefault="009373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CellMar>
        <w:left w:w="0" w:type="dxa"/>
        <w:right w:w="0" w:type="dxa"/>
      </w:tblCellMar>
      <w:tblLook w:val="01E0" w:firstRow="1" w:lastRow="1" w:firstColumn="1" w:lastColumn="1" w:noHBand="0" w:noVBand="0"/>
    </w:tblPr>
    <w:tblGrid>
      <w:gridCol w:w="5610"/>
      <w:gridCol w:w="3028"/>
    </w:tblGrid>
    <w:tr w:rsidR="00AF6257" w:rsidRPr="0080463A" w14:paraId="7A3CA828" w14:textId="77777777" w:rsidTr="00C04F41">
      <w:trPr>
        <w:gridAfter w:val="1"/>
        <w:wAfter w:w="1753" w:type="pct"/>
        <w:trHeight w:val="414"/>
      </w:trPr>
      <w:tc>
        <w:tcPr>
          <w:tcW w:w="3247" w:type="pct"/>
          <w:vMerge w:val="restart"/>
        </w:tcPr>
        <w:p w14:paraId="7A3CA827" w14:textId="68B3ED3F" w:rsidR="00AF6257" w:rsidRPr="0080463A" w:rsidRDefault="00BE2A10" w:rsidP="00450259">
          <w:pPr>
            <w:pStyle w:val="Voettekst"/>
            <w:rPr>
              <w:noProof/>
              <w:lang w:val="en-GB"/>
            </w:rPr>
          </w:pPr>
          <w:r>
            <w:rPr>
              <w:noProof/>
            </w:rPr>
            <w:drawing>
              <wp:anchor distT="0" distB="0" distL="114300" distR="114300" simplePos="0" relativeHeight="251667456" behindDoc="1" locked="0" layoutInCell="1" allowOverlap="1" wp14:anchorId="59A171D0" wp14:editId="33BD969B">
                <wp:simplePos x="0" y="0"/>
                <wp:positionH relativeFrom="column">
                  <wp:posOffset>-295275</wp:posOffset>
                </wp:positionH>
                <wp:positionV relativeFrom="paragraph">
                  <wp:posOffset>-19685</wp:posOffset>
                </wp:positionV>
                <wp:extent cx="923925" cy="885098"/>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85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257">
            <w:rPr>
              <w:noProof/>
            </w:rPr>
            <mc:AlternateContent>
              <mc:Choice Requires="wps">
                <w:drawing>
                  <wp:anchor distT="0" distB="0" distL="114300" distR="114300" simplePos="0" relativeHeight="251661312" behindDoc="0" locked="0" layoutInCell="1" allowOverlap="1" wp14:anchorId="7A3CA845" wp14:editId="1EB6DFC9">
                    <wp:simplePos x="0" y="0"/>
                    <wp:positionH relativeFrom="column">
                      <wp:posOffset>2351405</wp:posOffset>
                    </wp:positionH>
                    <wp:positionV relativeFrom="paragraph">
                      <wp:posOffset>238760</wp:posOffset>
                    </wp:positionV>
                    <wp:extent cx="1684655" cy="400050"/>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400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CA864" w14:textId="29007312" w:rsidR="00AF6257" w:rsidRPr="005A61F8" w:rsidRDefault="00AF6257" w:rsidP="00C04F41">
                                <w:pPr>
                                  <w:jc w:val="center"/>
                                  <w:rPr>
                                    <w:sz w:val="12"/>
                                    <w:szCs w:val="12"/>
                                  </w:rPr>
                                </w:pPr>
                                <w:r>
                                  <w:rPr>
                                    <w:sz w:val="12"/>
                                    <w:szCs w:val="12"/>
                                  </w:rPr>
                                  <w:t xml:space="preserve">Beleidsplan </w:t>
                                </w:r>
                                <w:r w:rsidR="00101284">
                                  <w:rPr>
                                    <w:sz w:val="12"/>
                                    <w:szCs w:val="12"/>
                                  </w:rPr>
                                  <w:t xml:space="preserve">RC </w:t>
                                </w:r>
                                <w:r w:rsidR="00BD61AC">
                                  <w:rPr>
                                    <w:sz w:val="12"/>
                                    <w:szCs w:val="12"/>
                                  </w:rPr>
                                  <w:t>d</w:t>
                                </w:r>
                                <w:r>
                                  <w:rPr>
                                    <w:sz w:val="12"/>
                                    <w:szCs w:val="12"/>
                                  </w:rPr>
                                  <w:t>e Weide 20</w:t>
                                </w:r>
                                <w:r w:rsidR="00BE2A10">
                                  <w:rPr>
                                    <w:sz w:val="12"/>
                                    <w:szCs w:val="12"/>
                                  </w:rPr>
                                  <w:t>22</w:t>
                                </w:r>
                                <w:r>
                                  <w:rPr>
                                    <w:sz w:val="12"/>
                                    <w:szCs w:val="12"/>
                                  </w:rPr>
                                  <w:t>-202</w:t>
                                </w:r>
                                <w:r w:rsidR="00BE2A10">
                                  <w:rPr>
                                    <w:sz w:val="12"/>
                                    <w:szCs w:val="12"/>
                                  </w:rPr>
                                  <w:t>6</w:t>
                                </w:r>
                                <w:r>
                                  <w:rPr>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CA845" id="_x0000_t202" coordsize="21600,21600" o:spt="202" path="m,l,21600r21600,l21600,xe">
                    <v:stroke joinstyle="miter"/>
                    <v:path gradientshapeok="t" o:connecttype="rect"/>
                  </v:shapetype>
                  <v:shape id="Tekstvak 20" o:spid="_x0000_s1027" type="#_x0000_t202" style="position:absolute;left:0;text-align:left;margin-left:185.15pt;margin-top:18.8pt;width:132.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" filled="f" stroked="f">
                    <v:textbox>
                      <w:txbxContent>
                        <w:p w14:paraId="7A3CA864" w14:textId="29007312" w:rsidR="00AF6257" w:rsidRPr="005A61F8" w:rsidRDefault="00AF6257" w:rsidP="00C04F41">
                          <w:pPr>
                            <w:jc w:val="center"/>
                            <w:rPr>
                              <w:sz w:val="12"/>
                              <w:szCs w:val="12"/>
                            </w:rPr>
                          </w:pPr>
                          <w:r>
                            <w:rPr>
                              <w:sz w:val="12"/>
                              <w:szCs w:val="12"/>
                            </w:rPr>
                            <w:t xml:space="preserve">Beleidsplan </w:t>
                          </w:r>
                          <w:r w:rsidR="00101284">
                            <w:rPr>
                              <w:sz w:val="12"/>
                              <w:szCs w:val="12"/>
                            </w:rPr>
                            <w:t xml:space="preserve">RC </w:t>
                          </w:r>
                          <w:r w:rsidR="00BD61AC">
                            <w:rPr>
                              <w:sz w:val="12"/>
                              <w:szCs w:val="12"/>
                            </w:rPr>
                            <w:t>d</w:t>
                          </w:r>
                          <w:r>
                            <w:rPr>
                              <w:sz w:val="12"/>
                              <w:szCs w:val="12"/>
                            </w:rPr>
                            <w:t>e Weide 20</w:t>
                          </w:r>
                          <w:r w:rsidR="00BE2A10">
                            <w:rPr>
                              <w:sz w:val="12"/>
                              <w:szCs w:val="12"/>
                            </w:rPr>
                            <w:t>22</w:t>
                          </w:r>
                          <w:r>
                            <w:rPr>
                              <w:sz w:val="12"/>
                              <w:szCs w:val="12"/>
                            </w:rPr>
                            <w:t>-202</w:t>
                          </w:r>
                          <w:r w:rsidR="00BE2A10">
                            <w:rPr>
                              <w:sz w:val="12"/>
                              <w:szCs w:val="12"/>
                            </w:rPr>
                            <w:t>6</w:t>
                          </w:r>
                          <w:r>
                            <w:rPr>
                              <w:sz w:val="12"/>
                              <w:szCs w:val="12"/>
                            </w:rPr>
                            <w:t xml:space="preserve"> </w:t>
                          </w:r>
                        </w:p>
                      </w:txbxContent>
                    </v:textbox>
                  </v:shape>
                </w:pict>
              </mc:Fallback>
            </mc:AlternateContent>
          </w:r>
          <w:r w:rsidR="00AF6257">
            <w:rPr>
              <w:noProof/>
            </w:rPr>
            <mc:AlternateContent>
              <mc:Choice Requires="wps">
                <w:drawing>
                  <wp:anchor distT="0" distB="0" distL="114300" distR="114300" simplePos="0" relativeHeight="251660288" behindDoc="0" locked="0" layoutInCell="1" allowOverlap="1" wp14:anchorId="7A3CA847" wp14:editId="7A3CA848">
                    <wp:simplePos x="0" y="0"/>
                    <wp:positionH relativeFrom="column">
                      <wp:posOffset>-252095</wp:posOffset>
                    </wp:positionH>
                    <wp:positionV relativeFrom="paragraph">
                      <wp:posOffset>47625</wp:posOffset>
                    </wp:positionV>
                    <wp:extent cx="6261735" cy="6985"/>
                    <wp:effectExtent l="0" t="0" r="24765" b="31115"/>
                    <wp:wrapNone/>
                    <wp:docPr id="22" name="Rechte verbindingslijn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1735" cy="6985"/>
                            </a:xfrm>
                            <a:prstGeom prst="line">
                              <a:avLst/>
                            </a:prstGeom>
                            <a:ln w="3175" cmpd="sng">
                              <a:solidFill>
                                <a:srgbClr val="3B3B3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F061" id="Rechte verbindingslijn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3.75pt" to="47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" strokecolor="#3b3b3b" strokeweight=".25pt">
                    <o:lock v:ext="edit" shapetype="f"/>
                  </v:line>
                </w:pict>
              </mc:Fallback>
            </mc:AlternateContent>
          </w:r>
        </w:p>
      </w:tc>
    </w:tr>
    <w:tr w:rsidR="00AF6257" w:rsidRPr="00F81E59" w14:paraId="7A3CA82D" w14:textId="77777777" w:rsidTr="00C04F41">
      <w:tc>
        <w:tcPr>
          <w:tcW w:w="3247" w:type="pct"/>
          <w:vMerge/>
        </w:tcPr>
        <w:p w14:paraId="7A3CA829" w14:textId="77777777" w:rsidR="00AF6257" w:rsidRPr="0080463A" w:rsidRDefault="00AF6257" w:rsidP="00450259">
          <w:pPr>
            <w:pStyle w:val="Voettekst"/>
            <w:jc w:val="right"/>
            <w:rPr>
              <w:noProof/>
            </w:rPr>
          </w:pPr>
        </w:p>
      </w:tc>
      <w:tc>
        <w:tcPr>
          <w:tcW w:w="1753" w:type="pct"/>
        </w:tcPr>
        <w:p w14:paraId="7A3CA82A" w14:textId="77777777" w:rsidR="00AF6257" w:rsidRPr="00F81E59" w:rsidRDefault="00AF6257" w:rsidP="00450259">
          <w:pPr>
            <w:pStyle w:val="Voettekstrechts"/>
          </w:pPr>
        </w:p>
        <w:p w14:paraId="7A3CA82B" w14:textId="77777777" w:rsidR="00AF6257" w:rsidRPr="00F81E59" w:rsidRDefault="00AF6257" w:rsidP="00450259">
          <w:pPr>
            <w:pStyle w:val="Voettekstrechts"/>
          </w:pPr>
        </w:p>
        <w:p w14:paraId="7A3CA82C" w14:textId="77777777" w:rsidR="00AF6257" w:rsidRPr="00F81E59" w:rsidRDefault="00AF6257" w:rsidP="00450259">
          <w:pPr>
            <w:pStyle w:val="Voettekstrechts"/>
            <w:rPr>
              <w:noProof/>
            </w:rPr>
          </w:pPr>
          <w:r>
            <w:t xml:space="preserve">Pagina </w:t>
          </w:r>
          <w:r w:rsidRPr="00F81E59">
            <w:rPr>
              <w:noProof/>
            </w:rPr>
            <w:fldChar w:fldCharType="begin"/>
          </w:r>
          <w:r w:rsidRPr="00F81E59">
            <w:rPr>
              <w:noProof/>
              <w:lang w:val="en-GB"/>
            </w:rPr>
            <w:instrText xml:space="preserve"> PAGE </w:instrText>
          </w:r>
          <w:r w:rsidRPr="00F81E59">
            <w:rPr>
              <w:noProof/>
            </w:rPr>
            <w:fldChar w:fldCharType="separate"/>
          </w:r>
          <w:r w:rsidR="00294970">
            <w:rPr>
              <w:noProof/>
              <w:lang w:val="en-GB"/>
            </w:rPr>
            <w:t>22</w:t>
          </w:r>
          <w:r w:rsidRPr="00F81E59">
            <w:rPr>
              <w:noProof/>
            </w:rPr>
            <w:fldChar w:fldCharType="end"/>
          </w:r>
          <w:r w:rsidRPr="00F81E59">
            <w:rPr>
              <w:noProof/>
              <w:lang w:val="en-US"/>
            </w:rPr>
            <w:t xml:space="preserve"> </w:t>
          </w:r>
        </w:p>
      </w:tc>
    </w:tr>
  </w:tbl>
  <w:p w14:paraId="7A3CA82E" w14:textId="77777777" w:rsidR="00AF6257" w:rsidRDefault="00AF6257" w:rsidP="00A61DF0">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5609"/>
      <w:gridCol w:w="2895"/>
    </w:tblGrid>
    <w:tr w:rsidR="00AF6257" w:rsidRPr="0080463A" w14:paraId="7A3CA831" w14:textId="77777777" w:rsidTr="00C04F41">
      <w:trPr>
        <w:gridAfter w:val="1"/>
        <w:wAfter w:w="1702" w:type="pct"/>
        <w:trHeight w:val="414"/>
      </w:trPr>
      <w:tc>
        <w:tcPr>
          <w:tcW w:w="3298" w:type="pct"/>
          <w:vMerge w:val="restart"/>
        </w:tcPr>
        <w:p w14:paraId="7A3CA830" w14:textId="49E3219C" w:rsidR="00AF6257" w:rsidRPr="0080463A" w:rsidRDefault="00AF6257" w:rsidP="00C04F41">
          <w:pPr>
            <w:pStyle w:val="Voettekst"/>
            <w:rPr>
              <w:noProof/>
              <w:lang w:val="en-GB"/>
            </w:rPr>
          </w:pPr>
        </w:p>
      </w:tc>
    </w:tr>
    <w:tr w:rsidR="00AF6257" w:rsidRPr="00F81E59" w14:paraId="7A3CA836" w14:textId="77777777" w:rsidTr="00A8511D">
      <w:tc>
        <w:tcPr>
          <w:tcW w:w="3298" w:type="pct"/>
          <w:vMerge/>
        </w:tcPr>
        <w:p w14:paraId="7A3CA832" w14:textId="77777777" w:rsidR="00AF6257" w:rsidRPr="0080463A" w:rsidRDefault="00AF6257" w:rsidP="00A8511D">
          <w:pPr>
            <w:pStyle w:val="Voettekst"/>
            <w:jc w:val="right"/>
            <w:rPr>
              <w:noProof/>
            </w:rPr>
          </w:pPr>
        </w:p>
      </w:tc>
      <w:tc>
        <w:tcPr>
          <w:tcW w:w="1702" w:type="pct"/>
        </w:tcPr>
        <w:p w14:paraId="7A3CA833" w14:textId="77777777" w:rsidR="00AF6257" w:rsidRPr="00F81E59" w:rsidRDefault="00AF6257" w:rsidP="0022561D">
          <w:pPr>
            <w:pStyle w:val="Voettekstrechts"/>
          </w:pPr>
        </w:p>
        <w:p w14:paraId="7A3CA834" w14:textId="77777777" w:rsidR="00AF6257" w:rsidRPr="00F81E59" w:rsidRDefault="00AF6257" w:rsidP="0022561D">
          <w:pPr>
            <w:pStyle w:val="Voettekstrechts"/>
          </w:pPr>
        </w:p>
        <w:p w14:paraId="7A3CA835" w14:textId="77777777" w:rsidR="00AF6257" w:rsidRPr="00F81E59" w:rsidRDefault="00AF6257" w:rsidP="0022561D">
          <w:pPr>
            <w:pStyle w:val="Voettekstrechts"/>
            <w:rPr>
              <w:noProof/>
            </w:rPr>
          </w:pPr>
        </w:p>
      </w:tc>
    </w:tr>
  </w:tbl>
  <w:p w14:paraId="7A3CA837" w14:textId="77777777" w:rsidR="00AF6257" w:rsidRPr="0080463A" w:rsidRDefault="00AF6257" w:rsidP="00D81DF4">
    <w:pPr>
      <w:pStyle w:val="Voettekst"/>
      <w:rPr>
        <w:noProof/>
      </w:rPr>
    </w:pPr>
    <w:r>
      <w:rPr>
        <w:noProof/>
      </w:rPr>
      <mc:AlternateContent>
        <mc:Choice Requires="wps">
          <w:drawing>
            <wp:anchor distT="0" distB="0" distL="114300" distR="114300" simplePos="0" relativeHeight="251655168" behindDoc="0" locked="0" layoutInCell="1" allowOverlap="1" wp14:anchorId="7A3CA84D" wp14:editId="7A3CA84E">
              <wp:simplePos x="0" y="0"/>
              <wp:positionH relativeFrom="column">
                <wp:posOffset>-247015</wp:posOffset>
              </wp:positionH>
              <wp:positionV relativeFrom="paragraph">
                <wp:posOffset>-697230</wp:posOffset>
              </wp:positionV>
              <wp:extent cx="6254115" cy="8890"/>
              <wp:effectExtent l="0" t="0" r="32385" b="2921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4115" cy="8890"/>
                      </a:xfrm>
                      <a:prstGeom prst="line">
                        <a:avLst/>
                      </a:prstGeom>
                      <a:ln w="3175" cmpd="sng">
                        <a:solidFill>
                          <a:srgbClr val="3B3B3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FFC6C" id="Rechte verbindingslijn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54.9pt" to="473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" strokecolor="#3b3b3b" strokeweight=".25pt">
              <o:lock v:ext="edit" shapetype="f"/>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CellMar>
        <w:left w:w="0" w:type="dxa"/>
        <w:right w:w="0" w:type="dxa"/>
      </w:tblCellMar>
      <w:tblLook w:val="01E0" w:firstRow="1" w:lastRow="1" w:firstColumn="1" w:lastColumn="1" w:noHBand="0" w:noVBand="0"/>
    </w:tblPr>
    <w:tblGrid>
      <w:gridCol w:w="5610"/>
      <w:gridCol w:w="3028"/>
    </w:tblGrid>
    <w:tr w:rsidR="00AF6257" w:rsidRPr="0080463A" w14:paraId="7A3CA83C" w14:textId="77777777" w:rsidTr="00DA4F58">
      <w:trPr>
        <w:gridAfter w:val="1"/>
        <w:wAfter w:w="1753" w:type="pct"/>
        <w:trHeight w:val="414"/>
      </w:trPr>
      <w:tc>
        <w:tcPr>
          <w:tcW w:w="3247" w:type="pct"/>
          <w:vMerge w:val="restart"/>
        </w:tcPr>
        <w:p w14:paraId="7A3CA83B" w14:textId="5D02BA36" w:rsidR="00AF6257" w:rsidRPr="0080463A" w:rsidRDefault="0086594E" w:rsidP="00C04F41">
          <w:pPr>
            <w:pStyle w:val="Voettekst"/>
            <w:rPr>
              <w:noProof/>
              <w:lang w:val="en-GB"/>
            </w:rPr>
          </w:pPr>
          <w:r>
            <w:rPr>
              <w:noProof/>
            </w:rPr>
            <w:drawing>
              <wp:anchor distT="0" distB="0" distL="114300" distR="114300" simplePos="0" relativeHeight="251665408" behindDoc="1" locked="0" layoutInCell="1" allowOverlap="1" wp14:anchorId="46AF6F8B" wp14:editId="2E7F86B0">
                <wp:simplePos x="0" y="0"/>
                <wp:positionH relativeFrom="column">
                  <wp:posOffset>-289560</wp:posOffset>
                </wp:positionH>
                <wp:positionV relativeFrom="paragraph">
                  <wp:posOffset>-50800</wp:posOffset>
                </wp:positionV>
                <wp:extent cx="923925" cy="885098"/>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85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257">
            <w:rPr>
              <w:noProof/>
            </w:rPr>
            <mc:AlternateContent>
              <mc:Choice Requires="wps">
                <w:drawing>
                  <wp:anchor distT="0" distB="0" distL="114300" distR="114300" simplePos="0" relativeHeight="251657216" behindDoc="0" locked="0" layoutInCell="1" allowOverlap="1" wp14:anchorId="7A3CA853" wp14:editId="72EC79BD">
                    <wp:simplePos x="0" y="0"/>
                    <wp:positionH relativeFrom="column">
                      <wp:posOffset>2351405</wp:posOffset>
                    </wp:positionH>
                    <wp:positionV relativeFrom="paragraph">
                      <wp:posOffset>238760</wp:posOffset>
                    </wp:positionV>
                    <wp:extent cx="1684655" cy="40005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655" cy="400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CA867" w14:textId="114C079B" w:rsidR="00AF6257" w:rsidRPr="005A61F8" w:rsidRDefault="00AF6257" w:rsidP="00394D38">
                                <w:pPr>
                                  <w:jc w:val="center"/>
                                  <w:rPr>
                                    <w:sz w:val="12"/>
                                    <w:szCs w:val="12"/>
                                  </w:rPr>
                                </w:pPr>
                                <w:r>
                                  <w:rPr>
                                    <w:sz w:val="12"/>
                                    <w:szCs w:val="12"/>
                                  </w:rPr>
                                  <w:t xml:space="preserve">Beleidsplan </w:t>
                                </w:r>
                                <w:r w:rsidR="0086594E">
                                  <w:rPr>
                                    <w:sz w:val="12"/>
                                    <w:szCs w:val="12"/>
                                  </w:rPr>
                                  <w:t>R</w:t>
                                </w:r>
                                <w:r>
                                  <w:rPr>
                                    <w:sz w:val="12"/>
                                    <w:szCs w:val="12"/>
                                  </w:rPr>
                                  <w:t xml:space="preserve">C </w:t>
                                </w:r>
                                <w:r w:rsidR="00BD61AC">
                                  <w:rPr>
                                    <w:sz w:val="12"/>
                                    <w:szCs w:val="12"/>
                                  </w:rPr>
                                  <w:t>d</w:t>
                                </w:r>
                                <w:r>
                                  <w:rPr>
                                    <w:sz w:val="12"/>
                                    <w:szCs w:val="12"/>
                                  </w:rPr>
                                  <w:t>e Weide 20</w:t>
                                </w:r>
                                <w:r w:rsidR="0086594E">
                                  <w:rPr>
                                    <w:sz w:val="12"/>
                                    <w:szCs w:val="12"/>
                                  </w:rPr>
                                  <w:t>22</w:t>
                                </w:r>
                                <w:r>
                                  <w:rPr>
                                    <w:sz w:val="12"/>
                                    <w:szCs w:val="12"/>
                                  </w:rPr>
                                  <w:t>-202</w:t>
                                </w:r>
                                <w:r w:rsidR="00BE2A10">
                                  <w:rPr>
                                    <w:sz w:val="12"/>
                                    <w:szCs w:val="12"/>
                                  </w:rPr>
                                  <w:t>6</w:t>
                                </w:r>
                                <w:r>
                                  <w:rPr>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CA853" id="_x0000_t202" coordsize="21600,21600" o:spt="202" path="m,l,21600r21600,l21600,xe">
                    <v:stroke joinstyle="miter"/>
                    <v:path gradientshapeok="t" o:connecttype="rect"/>
                  </v:shapetype>
                  <v:shape id="Tekstvak 2" o:spid="_x0000_s1028" type="#_x0000_t202" style="position:absolute;left:0;text-align:left;margin-left:185.15pt;margin-top:18.8pt;width:132.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" filled="f" stroked="f">
                    <v:textbox>
                      <w:txbxContent>
                        <w:p w14:paraId="7A3CA867" w14:textId="114C079B" w:rsidR="00AF6257" w:rsidRPr="005A61F8" w:rsidRDefault="00AF6257" w:rsidP="00394D38">
                          <w:pPr>
                            <w:jc w:val="center"/>
                            <w:rPr>
                              <w:sz w:val="12"/>
                              <w:szCs w:val="12"/>
                            </w:rPr>
                          </w:pPr>
                          <w:r>
                            <w:rPr>
                              <w:sz w:val="12"/>
                              <w:szCs w:val="12"/>
                            </w:rPr>
                            <w:t xml:space="preserve">Beleidsplan </w:t>
                          </w:r>
                          <w:r w:rsidR="0086594E">
                            <w:rPr>
                              <w:sz w:val="12"/>
                              <w:szCs w:val="12"/>
                            </w:rPr>
                            <w:t>R</w:t>
                          </w:r>
                          <w:r>
                            <w:rPr>
                              <w:sz w:val="12"/>
                              <w:szCs w:val="12"/>
                            </w:rPr>
                            <w:t xml:space="preserve">C </w:t>
                          </w:r>
                          <w:r w:rsidR="00BD61AC">
                            <w:rPr>
                              <w:sz w:val="12"/>
                              <w:szCs w:val="12"/>
                            </w:rPr>
                            <w:t>d</w:t>
                          </w:r>
                          <w:r>
                            <w:rPr>
                              <w:sz w:val="12"/>
                              <w:szCs w:val="12"/>
                            </w:rPr>
                            <w:t>e Weide 20</w:t>
                          </w:r>
                          <w:r w:rsidR="0086594E">
                            <w:rPr>
                              <w:sz w:val="12"/>
                              <w:szCs w:val="12"/>
                            </w:rPr>
                            <w:t>22</w:t>
                          </w:r>
                          <w:r>
                            <w:rPr>
                              <w:sz w:val="12"/>
                              <w:szCs w:val="12"/>
                            </w:rPr>
                            <w:t>-202</w:t>
                          </w:r>
                          <w:r w:rsidR="00BE2A10">
                            <w:rPr>
                              <w:sz w:val="12"/>
                              <w:szCs w:val="12"/>
                            </w:rPr>
                            <w:t>6</w:t>
                          </w:r>
                          <w:r>
                            <w:rPr>
                              <w:sz w:val="12"/>
                              <w:szCs w:val="12"/>
                            </w:rPr>
                            <w:t xml:space="preserve"> </w:t>
                          </w:r>
                        </w:p>
                      </w:txbxContent>
                    </v:textbox>
                  </v:shape>
                </w:pict>
              </mc:Fallback>
            </mc:AlternateContent>
          </w:r>
          <w:r w:rsidR="00AF6257">
            <w:rPr>
              <w:noProof/>
            </w:rPr>
            <mc:AlternateContent>
              <mc:Choice Requires="wps">
                <w:drawing>
                  <wp:anchor distT="0" distB="0" distL="114300" distR="114300" simplePos="0" relativeHeight="251656192" behindDoc="0" locked="0" layoutInCell="1" allowOverlap="1" wp14:anchorId="7A3CA857" wp14:editId="078152F1">
                    <wp:simplePos x="0" y="0"/>
                    <wp:positionH relativeFrom="column">
                      <wp:posOffset>-252095</wp:posOffset>
                    </wp:positionH>
                    <wp:positionV relativeFrom="paragraph">
                      <wp:posOffset>47625</wp:posOffset>
                    </wp:positionV>
                    <wp:extent cx="6261735" cy="6985"/>
                    <wp:effectExtent l="0" t="0" r="24765" b="31115"/>
                    <wp:wrapNone/>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1735" cy="6985"/>
                            </a:xfrm>
                            <a:prstGeom prst="line">
                              <a:avLst/>
                            </a:prstGeom>
                            <a:ln w="3175" cmpd="sng">
                              <a:solidFill>
                                <a:srgbClr val="3B3B3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37973" id="Rechte verbindingslijn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3.75pt" to="47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" strokecolor="#3b3b3b" strokeweight=".25pt">
                    <o:lock v:ext="edit" shapetype="f"/>
                  </v:line>
                </w:pict>
              </mc:Fallback>
            </mc:AlternateContent>
          </w:r>
        </w:p>
      </w:tc>
    </w:tr>
    <w:tr w:rsidR="00AF6257" w:rsidRPr="00F81E59" w14:paraId="7A3CA841" w14:textId="77777777" w:rsidTr="00DA4F58">
      <w:tc>
        <w:tcPr>
          <w:tcW w:w="3247" w:type="pct"/>
          <w:vMerge/>
        </w:tcPr>
        <w:p w14:paraId="7A3CA83D" w14:textId="77777777" w:rsidR="00AF6257" w:rsidRPr="0080463A" w:rsidRDefault="00AF6257" w:rsidP="00A8511D">
          <w:pPr>
            <w:pStyle w:val="Voettekst"/>
            <w:jc w:val="right"/>
            <w:rPr>
              <w:noProof/>
            </w:rPr>
          </w:pPr>
        </w:p>
      </w:tc>
      <w:tc>
        <w:tcPr>
          <w:tcW w:w="1753" w:type="pct"/>
        </w:tcPr>
        <w:p w14:paraId="7A3CA83E" w14:textId="77777777" w:rsidR="00AF6257" w:rsidRPr="00F81E59" w:rsidRDefault="00AF6257" w:rsidP="0022561D">
          <w:pPr>
            <w:pStyle w:val="Voettekstrechts"/>
          </w:pPr>
        </w:p>
        <w:p w14:paraId="7A3CA83F" w14:textId="77777777" w:rsidR="00AF6257" w:rsidRPr="00F81E59" w:rsidRDefault="00AF6257" w:rsidP="0022561D">
          <w:pPr>
            <w:pStyle w:val="Voettekstrechts"/>
          </w:pPr>
        </w:p>
        <w:p w14:paraId="7A3CA840" w14:textId="77777777" w:rsidR="00AF6257" w:rsidRPr="00F81E59" w:rsidRDefault="00AF6257" w:rsidP="00DA4F58">
          <w:pPr>
            <w:pStyle w:val="Voettekstrechts"/>
            <w:rPr>
              <w:noProof/>
            </w:rPr>
          </w:pPr>
          <w:r>
            <w:t xml:space="preserve">Pagina </w:t>
          </w:r>
          <w:r w:rsidRPr="00F81E59">
            <w:rPr>
              <w:noProof/>
            </w:rPr>
            <w:fldChar w:fldCharType="begin"/>
          </w:r>
          <w:r w:rsidRPr="00F81E59">
            <w:rPr>
              <w:noProof/>
              <w:lang w:val="en-GB"/>
            </w:rPr>
            <w:instrText xml:space="preserve"> PAGE </w:instrText>
          </w:r>
          <w:r w:rsidRPr="00F81E59">
            <w:rPr>
              <w:noProof/>
            </w:rPr>
            <w:fldChar w:fldCharType="separate"/>
          </w:r>
          <w:r w:rsidR="00294970">
            <w:rPr>
              <w:noProof/>
              <w:lang w:val="en-GB"/>
            </w:rPr>
            <w:t>2</w:t>
          </w:r>
          <w:r w:rsidRPr="00F81E59">
            <w:rPr>
              <w:noProof/>
            </w:rPr>
            <w:fldChar w:fldCharType="end"/>
          </w:r>
          <w:r w:rsidRPr="00F81E59">
            <w:rPr>
              <w:noProof/>
              <w:lang w:val="en-US"/>
            </w:rPr>
            <w:t xml:space="preserve"> </w:t>
          </w:r>
        </w:p>
      </w:tc>
    </w:tr>
  </w:tbl>
  <w:p w14:paraId="7A3CA842" w14:textId="3367AD3D" w:rsidR="00AF6257" w:rsidRPr="0080463A" w:rsidRDefault="00AF6257" w:rsidP="00D81DF4">
    <w:pPr>
      <w:pStyle w:val="Voetteks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34CC" w14:textId="77777777" w:rsidR="00F078C1" w:rsidRDefault="00F078C1">
      <w:pPr>
        <w:pStyle w:val="Voettekst"/>
      </w:pPr>
      <w:r>
        <w:separator/>
      </w:r>
    </w:p>
  </w:footnote>
  <w:footnote w:type="continuationSeparator" w:id="0">
    <w:p w14:paraId="0173D305" w14:textId="77777777" w:rsidR="00F078C1" w:rsidRDefault="00F078C1">
      <w:pPr>
        <w:pStyle w:val="Voe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19D9" w14:textId="1BA5A9A8" w:rsidR="00937391" w:rsidRDefault="00000000">
    <w:pPr>
      <w:pStyle w:val="Koptekst"/>
    </w:pPr>
    <w:r>
      <w:rPr>
        <w:noProof/>
      </w:rPr>
      <w:pict w14:anchorId="148A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38" o:spid="_x0000_s1026" type="#_x0000_t136" style="position:absolute;left:0;text-align:left;margin-left:0;margin-top:0;width:503.65pt;height:125.9pt;rotation:315;z-index:-251644928;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C49C" w14:textId="4C453989" w:rsidR="00937391" w:rsidRDefault="00000000">
    <w:pPr>
      <w:pStyle w:val="Koptekst"/>
    </w:pPr>
    <w:r>
      <w:rPr>
        <w:noProof/>
      </w:rPr>
      <w:pict w14:anchorId="16A4D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39" o:spid="_x0000_s1027" type="#_x0000_t136" style="position:absolute;left:0;text-align:left;margin-left:0;margin-top:0;width:503.65pt;height:125.9pt;rotation:315;z-index:-251642880;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82F" w14:textId="74118532" w:rsidR="00AF6257" w:rsidRDefault="00000000">
    <w:pPr>
      <w:pStyle w:val="Koptekst"/>
    </w:pPr>
    <w:r>
      <w:rPr>
        <w:noProof/>
      </w:rPr>
      <w:pict w14:anchorId="04A61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37" o:spid="_x0000_s1025" type="#_x0000_t136" style="position:absolute;left:0;text-align:left;margin-left:0;margin-top:0;width:503.65pt;height:125.9pt;rotation:315;z-index:-251646976;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r w:rsidR="00AF6257">
      <w:rPr>
        <w:noProof/>
      </w:rPr>
      <mc:AlternateContent>
        <mc:Choice Requires="wps">
          <w:drawing>
            <wp:anchor distT="0" distB="0" distL="114300" distR="114300" simplePos="0" relativeHeight="251654144" behindDoc="1" locked="0" layoutInCell="1" allowOverlap="1" wp14:anchorId="7A3CA849" wp14:editId="7A3CA84A">
              <wp:simplePos x="0" y="0"/>
              <wp:positionH relativeFrom="column">
                <wp:posOffset>-250190</wp:posOffset>
              </wp:positionH>
              <wp:positionV relativeFrom="paragraph">
                <wp:posOffset>367665</wp:posOffset>
              </wp:positionV>
              <wp:extent cx="6257290" cy="9736455"/>
              <wp:effectExtent l="0" t="0" r="10160" b="17145"/>
              <wp:wrapNone/>
              <wp:docPr id="38" name="Afgeronde rechthoe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290" cy="9736455"/>
                      </a:xfrm>
                      <a:prstGeom prst="roundRect">
                        <a:avLst>
                          <a:gd name="adj" fmla="val 3901"/>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C006D" id="Afgeronde rechthoek 38" o:spid="_x0000_s1026" style="position:absolute;margin-left:-19.7pt;margin-top:28.95pt;width:492.7pt;height:766.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" filled="f" strokecolor="black [3213]" strokeweight=".25pt">
              <v:path arrowok="t"/>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838" w14:textId="1448A7A4" w:rsidR="00AF6257" w:rsidRDefault="00000000">
    <w:pPr>
      <w:pStyle w:val="Koptekst"/>
      <w:rPr>
        <w:noProof/>
      </w:rPr>
    </w:pPr>
    <w:r>
      <w:rPr>
        <w:noProof/>
      </w:rPr>
      <w:pict w14:anchorId="7DFDF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41" o:spid="_x0000_s1029" type="#_x0000_t136" style="position:absolute;left:0;text-align:left;margin-left:0;margin-top:0;width:503.65pt;height:125.9pt;rotation:315;z-index:-251638784;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839" w14:textId="6C6B6466" w:rsidR="00AF6257" w:rsidRDefault="00000000">
    <w:pPr>
      <w:pStyle w:val="Koptekst"/>
      <w:rPr>
        <w:noProof/>
      </w:rPr>
    </w:pPr>
    <w:r>
      <w:rPr>
        <w:noProof/>
      </w:rPr>
      <w:pict w14:anchorId="3A731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42" o:spid="_x0000_s1030" type="#_x0000_t136" style="position:absolute;left:0;text-align:left;margin-left:0;margin-top:0;width:503.65pt;height:125.9pt;rotation:315;z-index:-251636736;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r w:rsidR="00AF6257">
      <w:rPr>
        <w:noProof/>
      </w:rPr>
      <mc:AlternateContent>
        <mc:Choice Requires="wps">
          <w:drawing>
            <wp:anchor distT="0" distB="0" distL="114300" distR="114300" simplePos="0" relativeHeight="251652096" behindDoc="1" locked="0" layoutInCell="1" allowOverlap="1" wp14:anchorId="7A3CA84F" wp14:editId="7A3CA850">
              <wp:simplePos x="0" y="0"/>
              <wp:positionH relativeFrom="column">
                <wp:posOffset>-267335</wp:posOffset>
              </wp:positionH>
              <wp:positionV relativeFrom="paragraph">
                <wp:posOffset>395605</wp:posOffset>
              </wp:positionV>
              <wp:extent cx="6257290" cy="9736455"/>
              <wp:effectExtent l="0" t="0" r="10160" b="17145"/>
              <wp:wrapNone/>
              <wp:docPr id="40" name="Afgeronde rechthoe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290" cy="9736455"/>
                      </a:xfrm>
                      <a:prstGeom prst="roundRect">
                        <a:avLst>
                          <a:gd name="adj" fmla="val 3901"/>
                        </a:avLst>
                      </a:prstGeom>
                      <a:no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E38D1" id="Afgeronde rechthoek 40" o:spid="_x0000_s1026" style="position:absolute;margin-left:-21.05pt;margin-top:31.15pt;width:492.7pt;height:766.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" filled="f" strokecolor="black [3213]" strokeweight=".25pt">
              <v:path arrowok="t"/>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83A" w14:textId="200A6B99" w:rsidR="00AF6257" w:rsidRDefault="00000000">
    <w:pPr>
      <w:pStyle w:val="Koptekst"/>
      <w:rPr>
        <w:noProof/>
      </w:rPr>
    </w:pPr>
    <w:r>
      <w:rPr>
        <w:noProof/>
      </w:rPr>
      <w:pict w14:anchorId="2F60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05940" o:spid="_x0000_s1028" type="#_x0000_t136" style="position:absolute;left:0;text-align:left;margin-left:0;margin-top:0;width:503.65pt;height:125.9pt;rotation:315;z-index:-251640832;mso-position-horizontal:center;mso-position-horizontal-relative:margin;mso-position-vertical:center;mso-position-vertical-relative:margin" o:allowincell="f" fillcolor="silver" stroked="f">
          <v:fill opacity=".5"/>
          <v:textpath style="font-family:&quot;Helvetica&quot;;font-size:1pt" string="CONCEPT"/>
          <w10:wrap anchorx="margin" anchory="margin"/>
        </v:shape>
      </w:pict>
    </w:r>
    <w:r w:rsidR="00AF6257">
      <w:rPr>
        <w:noProof/>
      </w:rPr>
      <mc:AlternateContent>
        <mc:Choice Requires="wps">
          <w:drawing>
            <wp:anchor distT="0" distB="0" distL="114300" distR="114300" simplePos="0" relativeHeight="251653120" behindDoc="1" locked="0" layoutInCell="1" allowOverlap="1" wp14:anchorId="7A3CA851" wp14:editId="7A3CA852">
              <wp:simplePos x="0" y="0"/>
              <wp:positionH relativeFrom="column">
                <wp:posOffset>-241935</wp:posOffset>
              </wp:positionH>
              <wp:positionV relativeFrom="paragraph">
                <wp:posOffset>323215</wp:posOffset>
              </wp:positionV>
              <wp:extent cx="6261100" cy="9736455"/>
              <wp:effectExtent l="0" t="0" r="25400" b="17145"/>
              <wp:wrapNone/>
              <wp:docPr id="39" name="Afgeronde rechthoe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9736455"/>
                      </a:xfrm>
                      <a:prstGeom prst="roundRect">
                        <a:avLst>
                          <a:gd name="adj" fmla="val 3901"/>
                        </a:avLst>
                      </a:prstGeom>
                      <a:solidFill>
                        <a:schemeClr val="bg1"/>
                      </a:solidFill>
                      <a:ln w="317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2994FC" id="Afgeronde rechthoek 39" o:spid="_x0000_s1026" style="position:absolute;margin-left:-19.05pt;margin-top:25.45pt;width:493pt;height:766.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" fillcolor="white [3212]" strokecolor="black [3213]" strokeweight=".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69D"/>
    <w:multiLevelType w:val="multilevel"/>
    <w:tmpl w:val="3266C72A"/>
    <w:name w:val="GrontmijBullets3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 w15:restartNumberingAfterBreak="0">
    <w:nsid w:val="075036DA"/>
    <w:multiLevelType w:val="multilevel"/>
    <w:tmpl w:val="3266C72A"/>
    <w:name w:val="GrontmijBullets32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2" w15:restartNumberingAfterBreak="0">
    <w:nsid w:val="07644465"/>
    <w:multiLevelType w:val="multilevel"/>
    <w:tmpl w:val="3266C72A"/>
    <w:name w:val="GrontmijBullets322224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3" w15:restartNumberingAfterBreak="0">
    <w:nsid w:val="09F068CF"/>
    <w:multiLevelType w:val="multilevel"/>
    <w:tmpl w:val="3266C72A"/>
    <w:name w:val="GrontmijBullets3"/>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 w15:restartNumberingAfterBreak="0">
    <w:nsid w:val="0BB42306"/>
    <w:multiLevelType w:val="hybridMultilevel"/>
    <w:tmpl w:val="9976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23A5C"/>
    <w:multiLevelType w:val="multilevel"/>
    <w:tmpl w:val="3266C72A"/>
    <w:name w:val="GrontmijBullets3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6" w15:restartNumberingAfterBreak="0">
    <w:nsid w:val="13B35E6F"/>
    <w:multiLevelType w:val="hybridMultilevel"/>
    <w:tmpl w:val="369A0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5B15BD"/>
    <w:multiLevelType w:val="singleLevel"/>
    <w:tmpl w:val="F4D08434"/>
    <w:lvl w:ilvl="0">
      <w:start w:val="1"/>
      <w:numFmt w:val="decimal"/>
      <w:pStyle w:val="BijlageTitelblad"/>
      <w:lvlText w:val="Bijlage %1"/>
      <w:lvlJc w:val="left"/>
      <w:pPr>
        <w:tabs>
          <w:tab w:val="num" w:pos="0"/>
        </w:tabs>
        <w:ind w:left="0" w:firstLine="0"/>
      </w:pPr>
      <w:rPr>
        <w:rFonts w:hint="default"/>
      </w:rPr>
    </w:lvl>
  </w:abstractNum>
  <w:abstractNum w:abstractNumId="8" w15:restartNumberingAfterBreak="0">
    <w:nsid w:val="18A362FB"/>
    <w:multiLevelType w:val="hybridMultilevel"/>
    <w:tmpl w:val="2FCC1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E36D51"/>
    <w:multiLevelType w:val="multilevel"/>
    <w:tmpl w:val="3266C72A"/>
    <w:name w:val="GrontmijBullets32222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0" w15:restartNumberingAfterBreak="0">
    <w:nsid w:val="1B15293D"/>
    <w:multiLevelType w:val="multilevel"/>
    <w:tmpl w:val="3266C72A"/>
    <w:name w:val="GrontmijBullets322222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1" w15:restartNumberingAfterBreak="0">
    <w:nsid w:val="1F5421E0"/>
    <w:multiLevelType w:val="hybridMultilevel"/>
    <w:tmpl w:val="9C7CC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DA74D4"/>
    <w:multiLevelType w:val="multilevel"/>
    <w:tmpl w:val="324CF60E"/>
    <w:name w:val="GrontmijBullets424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3" w15:restartNumberingAfterBreak="0">
    <w:nsid w:val="224D2463"/>
    <w:multiLevelType w:val="multilevel"/>
    <w:tmpl w:val="3266C72A"/>
    <w:name w:val="GrontmijBullets3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4" w15:restartNumberingAfterBreak="0">
    <w:nsid w:val="23970295"/>
    <w:multiLevelType w:val="hybridMultilevel"/>
    <w:tmpl w:val="5A90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447E3"/>
    <w:multiLevelType w:val="multilevel"/>
    <w:tmpl w:val="3266C72A"/>
    <w:name w:val="GrontmijBullets3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6" w15:restartNumberingAfterBreak="0">
    <w:nsid w:val="2BCA1694"/>
    <w:multiLevelType w:val="hybridMultilevel"/>
    <w:tmpl w:val="C7A4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D0EEB"/>
    <w:multiLevelType w:val="multilevel"/>
    <w:tmpl w:val="3266C72A"/>
    <w:name w:val="GrontmijBullets3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18" w15:restartNumberingAfterBreak="0">
    <w:nsid w:val="2C9506DE"/>
    <w:multiLevelType w:val="hybridMultilevel"/>
    <w:tmpl w:val="538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828"/>
    <w:multiLevelType w:val="multilevel"/>
    <w:tmpl w:val="3266C72A"/>
    <w:name w:val="GrontmijBullets3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20" w15:restartNumberingAfterBreak="0">
    <w:nsid w:val="2CF61ACF"/>
    <w:multiLevelType w:val="hybridMultilevel"/>
    <w:tmpl w:val="0B42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B3EA0"/>
    <w:multiLevelType w:val="hybridMultilevel"/>
    <w:tmpl w:val="08C0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D01A0"/>
    <w:multiLevelType w:val="hybridMultilevel"/>
    <w:tmpl w:val="558AF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39B0538"/>
    <w:multiLevelType w:val="hybridMultilevel"/>
    <w:tmpl w:val="D366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11BFE"/>
    <w:multiLevelType w:val="hybridMultilevel"/>
    <w:tmpl w:val="265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427D0"/>
    <w:multiLevelType w:val="hybridMultilevel"/>
    <w:tmpl w:val="07FE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58D3316"/>
    <w:multiLevelType w:val="hybridMultilevel"/>
    <w:tmpl w:val="1E3EB8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73B1B65"/>
    <w:multiLevelType w:val="multilevel"/>
    <w:tmpl w:val="3266C72A"/>
    <w:name w:val="GrontmijBullets3222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28" w15:restartNumberingAfterBreak="0">
    <w:nsid w:val="3859688B"/>
    <w:multiLevelType w:val="hybridMultilevel"/>
    <w:tmpl w:val="CB2AA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C030778"/>
    <w:multiLevelType w:val="hybridMultilevel"/>
    <w:tmpl w:val="8E7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34514"/>
    <w:multiLevelType w:val="hybridMultilevel"/>
    <w:tmpl w:val="7EE80F4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3C7C5D"/>
    <w:multiLevelType w:val="hybridMultilevel"/>
    <w:tmpl w:val="F28EB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D71BF"/>
    <w:multiLevelType w:val="multilevel"/>
    <w:tmpl w:val="ACC0BF6E"/>
    <w:lvl w:ilvl="0">
      <w:start w:val="1"/>
      <w:numFmt w:val="decimal"/>
      <w:pStyle w:val="Inhopg5"/>
      <w:lvlText w:val="Bijlage %1:"/>
      <w:lvlJc w:val="left"/>
      <w:pPr>
        <w:tabs>
          <w:tab w:val="num" w:pos="1134"/>
        </w:tabs>
        <w:ind w:left="1134" w:hanging="1134"/>
      </w:pPr>
      <w:rPr>
        <w:rFonts w:ascii="Arial" w:hAnsi="Arial" w:cs="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2DD6899"/>
    <w:multiLevelType w:val="hybridMultilevel"/>
    <w:tmpl w:val="6DEA0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2F44574"/>
    <w:multiLevelType w:val="hybridMultilevel"/>
    <w:tmpl w:val="6EE0E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A3E25"/>
    <w:multiLevelType w:val="hybridMultilevel"/>
    <w:tmpl w:val="C44C31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496E3ECF"/>
    <w:multiLevelType w:val="hybridMultilevel"/>
    <w:tmpl w:val="8AF09C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D9B7655"/>
    <w:multiLevelType w:val="hybridMultilevel"/>
    <w:tmpl w:val="60DE7E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8517B"/>
    <w:multiLevelType w:val="hybridMultilevel"/>
    <w:tmpl w:val="2FBE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837323"/>
    <w:multiLevelType w:val="hybridMultilevel"/>
    <w:tmpl w:val="C74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A6E7296"/>
    <w:multiLevelType w:val="multilevel"/>
    <w:tmpl w:val="324CF60E"/>
    <w:name w:val="GrontmijBullets424"/>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1" w15:restartNumberingAfterBreak="0">
    <w:nsid w:val="5BC54CDA"/>
    <w:multiLevelType w:val="hybridMultilevel"/>
    <w:tmpl w:val="ABCE9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BCB555F"/>
    <w:multiLevelType w:val="hybridMultilevel"/>
    <w:tmpl w:val="6EE0E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912A5"/>
    <w:multiLevelType w:val="hybridMultilevel"/>
    <w:tmpl w:val="06042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D763D9E"/>
    <w:multiLevelType w:val="multilevel"/>
    <w:tmpl w:val="3266C72A"/>
    <w:name w:val="GrontmijBullets3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5" w15:restartNumberingAfterBreak="0">
    <w:nsid w:val="5E581F37"/>
    <w:multiLevelType w:val="multilevel"/>
    <w:tmpl w:val="3266C72A"/>
    <w:name w:val="GrontmijBullets"/>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6" w15:restartNumberingAfterBreak="0">
    <w:nsid w:val="63D36329"/>
    <w:multiLevelType w:val="multilevel"/>
    <w:tmpl w:val="E66A259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7" w15:restartNumberingAfterBreak="0">
    <w:nsid w:val="66A467AB"/>
    <w:multiLevelType w:val="multilevel"/>
    <w:tmpl w:val="3266C72A"/>
    <w:name w:val="GrontmijBullets322224"/>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8" w15:restartNumberingAfterBreak="0">
    <w:nsid w:val="6A841419"/>
    <w:multiLevelType w:val="multilevel"/>
    <w:tmpl w:val="3266C72A"/>
    <w:name w:val="GrontmijBullets322223"/>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49" w15:restartNumberingAfterBreak="0">
    <w:nsid w:val="6FE87152"/>
    <w:multiLevelType w:val="multilevel"/>
    <w:tmpl w:val="3266C72A"/>
    <w:name w:val="GrontmijBullets3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50" w15:restartNumberingAfterBreak="0">
    <w:nsid w:val="72197B45"/>
    <w:multiLevelType w:val="multilevel"/>
    <w:tmpl w:val="61A0C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6141F0D"/>
    <w:multiLevelType w:val="multilevel"/>
    <w:tmpl w:val="3266C72A"/>
    <w:name w:val="GrontmijBullets3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52" w15:restartNumberingAfterBreak="0">
    <w:nsid w:val="779860FE"/>
    <w:multiLevelType w:val="multilevel"/>
    <w:tmpl w:val="610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0120E6"/>
    <w:multiLevelType w:val="multilevel"/>
    <w:tmpl w:val="CCBA8FCA"/>
    <w:lvl w:ilvl="0">
      <w:start w:val="1"/>
      <w:numFmt w:val="decimal"/>
      <w:lvlText w:val="%1"/>
      <w:lvlJc w:val="left"/>
      <w:pPr>
        <w:tabs>
          <w:tab w:val="num" w:pos="1134"/>
        </w:tabs>
        <w:ind w:left="1134" w:hanging="1134"/>
      </w:pPr>
      <w:rPr>
        <w:rFonts w:hint="default"/>
        <w:lang w:val="nl-NL" w:eastAsia="en-US"/>
      </w:rPr>
    </w:lvl>
    <w:lvl w:ilvl="1">
      <w:start w:val="1"/>
      <w:numFmt w:val="decimal"/>
      <w:lvlText w:val="%1.%2"/>
      <w:lvlJc w:val="left"/>
      <w:pPr>
        <w:tabs>
          <w:tab w:val="num" w:pos="1134"/>
        </w:tabs>
        <w:ind w:left="1134" w:hanging="1134"/>
      </w:pPr>
      <w:rPr>
        <w:rFonts w:ascii="Helvetica" w:hAnsi="Helvetica" w:hint="default"/>
      </w:rPr>
    </w:lvl>
    <w:lvl w:ilvl="2">
      <w:start w:val="1"/>
      <w:numFmt w:val="decimal"/>
      <w:lvlText w:val="%1.%2.%3"/>
      <w:lvlJc w:val="left"/>
      <w:pPr>
        <w:tabs>
          <w:tab w:val="num" w:pos="1134"/>
        </w:tabs>
        <w:ind w:left="1134" w:hanging="1134"/>
      </w:pPr>
      <w:rPr>
        <w:rFonts w:hAnsi="Arial" w:cs="Arial" w:hint="default"/>
        <w:color w:val="auto"/>
        <w:lang w:val="nl-NL" w:eastAsia="en-US" w:bidi="ar-SA"/>
      </w:rPr>
    </w:lvl>
    <w:lvl w:ilvl="3">
      <w:start w:val="1"/>
      <w:numFmt w:val="decimal"/>
      <w:lvlText w:val="%1.%2.%3.%4"/>
      <w:lvlJc w:val="left"/>
      <w:pPr>
        <w:tabs>
          <w:tab w:val="num" w:pos="1134"/>
        </w:tabs>
        <w:ind w:left="1134" w:hanging="1134"/>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4" w15:restartNumberingAfterBreak="0">
    <w:nsid w:val="79FC0117"/>
    <w:multiLevelType w:val="hybridMultilevel"/>
    <w:tmpl w:val="090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68478F"/>
    <w:multiLevelType w:val="hybridMultilevel"/>
    <w:tmpl w:val="B0E86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7C231FCA"/>
    <w:multiLevelType w:val="hybridMultilevel"/>
    <w:tmpl w:val="A06CC1E4"/>
    <w:name w:val="GrontmijBullets2"/>
    <w:lvl w:ilvl="0" w:tplc="06401020">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DB3CD2"/>
    <w:multiLevelType w:val="multilevel"/>
    <w:tmpl w:val="3266C72A"/>
    <w:name w:val="GrontmijBullets3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abstractNum w:abstractNumId="58" w15:restartNumberingAfterBreak="0">
    <w:nsid w:val="7E485AA8"/>
    <w:multiLevelType w:val="multilevel"/>
    <w:tmpl w:val="3266C72A"/>
    <w:name w:val="GrontmijBullets3222222222222"/>
    <w:lvl w:ilvl="0">
      <w:start w:val="1"/>
      <w:numFmt w:val="decimal"/>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hint="default"/>
        <w:sz w:val="22"/>
      </w:rPr>
    </w:lvl>
    <w:lvl w:ilvl="2">
      <w:start w:val="1"/>
      <w:numFmt w:val="lowerRoman"/>
      <w:lvlText w:val=""/>
      <w:lvlJc w:val="left"/>
      <w:pPr>
        <w:tabs>
          <w:tab w:val="num" w:pos="780"/>
        </w:tabs>
        <w:ind w:left="780" w:hanging="240"/>
      </w:pPr>
      <w:rPr>
        <w:rFonts w:ascii="Symbol" w:hAnsi="Symbol" w:hint="default"/>
        <w:sz w:val="22"/>
      </w:rPr>
    </w:lvl>
    <w:lvl w:ilvl="3">
      <w:start w:val="1"/>
      <w:numFmt w:val="none"/>
      <w:lvlText w:val=""/>
      <w:lvlJc w:val="left"/>
      <w:pPr>
        <w:tabs>
          <w:tab w:val="num" w:pos="0"/>
        </w:tabs>
        <w:ind w:left="0" w:firstLine="0"/>
      </w:pPr>
      <w:rPr>
        <w:rFonts w:ascii="Symbol" w:hAnsi="Symbol" w:hint="default"/>
        <w:sz w:val="22"/>
      </w:rPr>
    </w:lvl>
    <w:lvl w:ilvl="4">
      <w:start w:val="1"/>
      <w:numFmt w:val="none"/>
      <w:lvlText w:val=""/>
      <w:lvlJc w:val="left"/>
      <w:pPr>
        <w:tabs>
          <w:tab w:val="num" w:pos="0"/>
        </w:tabs>
        <w:ind w:left="0" w:firstLine="0"/>
      </w:pPr>
      <w:rPr>
        <w:rFonts w:ascii="Symbol" w:hAnsi="Symbol" w:hint="default"/>
        <w:sz w:val="22"/>
      </w:rPr>
    </w:lvl>
    <w:lvl w:ilvl="5">
      <w:start w:val="1"/>
      <w:numFmt w:val="none"/>
      <w:lvlText w:val=""/>
      <w:lvlJc w:val="left"/>
      <w:pPr>
        <w:tabs>
          <w:tab w:val="num" w:pos="0"/>
        </w:tabs>
        <w:ind w:left="0" w:firstLine="0"/>
      </w:pPr>
      <w:rPr>
        <w:rFonts w:ascii="Symbol" w:hAnsi="Symbol" w:hint="default"/>
        <w:sz w:val="22"/>
      </w:rPr>
    </w:lvl>
    <w:lvl w:ilvl="6">
      <w:start w:val="1"/>
      <w:numFmt w:val="none"/>
      <w:lvlText w:val=""/>
      <w:lvlJc w:val="left"/>
      <w:pPr>
        <w:tabs>
          <w:tab w:val="num" w:pos="0"/>
        </w:tabs>
        <w:ind w:left="0" w:firstLine="0"/>
      </w:pPr>
      <w:rPr>
        <w:rFonts w:ascii="Symbol" w:hAnsi="Symbol" w:hint="default"/>
        <w:sz w:val="22"/>
      </w:rPr>
    </w:lvl>
    <w:lvl w:ilvl="7">
      <w:start w:val="1"/>
      <w:numFmt w:val="none"/>
      <w:lvlText w:val=""/>
      <w:lvlJc w:val="left"/>
      <w:pPr>
        <w:tabs>
          <w:tab w:val="num" w:pos="0"/>
        </w:tabs>
        <w:ind w:left="0" w:firstLine="0"/>
      </w:pPr>
      <w:rPr>
        <w:rFonts w:ascii="Symbol" w:hAnsi="Symbol" w:hint="default"/>
        <w:sz w:val="22"/>
      </w:rPr>
    </w:lvl>
    <w:lvl w:ilvl="8">
      <w:start w:val="1"/>
      <w:numFmt w:val="none"/>
      <w:lvlText w:val=""/>
      <w:lvlJc w:val="left"/>
      <w:pPr>
        <w:tabs>
          <w:tab w:val="num" w:pos="0"/>
        </w:tabs>
        <w:ind w:left="0" w:firstLine="0"/>
      </w:pPr>
      <w:rPr>
        <w:rFonts w:ascii="Symbol" w:hAnsi="Symbol" w:hint="default"/>
        <w:sz w:val="22"/>
      </w:rPr>
    </w:lvl>
  </w:abstractNum>
  <w:num w:numId="1" w16cid:durableId="1529415102">
    <w:abstractNumId w:val="7"/>
  </w:num>
  <w:num w:numId="2" w16cid:durableId="1721705186">
    <w:abstractNumId w:val="32"/>
  </w:num>
  <w:num w:numId="3" w16cid:durableId="1338267715">
    <w:abstractNumId w:val="53"/>
  </w:num>
  <w:num w:numId="4" w16cid:durableId="472909212">
    <w:abstractNumId w:val="28"/>
  </w:num>
  <w:num w:numId="5" w16cid:durableId="428703343">
    <w:abstractNumId w:val="22"/>
  </w:num>
  <w:num w:numId="6" w16cid:durableId="1081832384">
    <w:abstractNumId w:val="8"/>
  </w:num>
  <w:num w:numId="7" w16cid:durableId="2029912558">
    <w:abstractNumId w:val="41"/>
  </w:num>
  <w:num w:numId="8" w16cid:durableId="1741097138">
    <w:abstractNumId w:val="25"/>
  </w:num>
  <w:num w:numId="9" w16cid:durableId="1119035208">
    <w:abstractNumId w:val="52"/>
  </w:num>
  <w:num w:numId="10" w16cid:durableId="1375347395">
    <w:abstractNumId w:val="26"/>
  </w:num>
  <w:num w:numId="11" w16cid:durableId="81949699">
    <w:abstractNumId w:val="33"/>
  </w:num>
  <w:num w:numId="12" w16cid:durableId="1397894071">
    <w:abstractNumId w:val="14"/>
  </w:num>
  <w:num w:numId="13" w16cid:durableId="1380283294">
    <w:abstractNumId w:val="24"/>
  </w:num>
  <w:num w:numId="14" w16cid:durableId="2139642006">
    <w:abstractNumId w:val="16"/>
  </w:num>
  <w:num w:numId="15" w16cid:durableId="981613132">
    <w:abstractNumId w:val="54"/>
  </w:num>
  <w:num w:numId="16" w16cid:durableId="277495431">
    <w:abstractNumId w:val="18"/>
  </w:num>
  <w:num w:numId="17" w16cid:durableId="305161631">
    <w:abstractNumId w:val="20"/>
  </w:num>
  <w:num w:numId="18" w16cid:durableId="935408772">
    <w:abstractNumId w:val="4"/>
  </w:num>
  <w:num w:numId="19" w16cid:durableId="1056321633">
    <w:abstractNumId w:val="21"/>
  </w:num>
  <w:num w:numId="20" w16cid:durableId="105932865">
    <w:abstractNumId w:val="37"/>
  </w:num>
  <w:num w:numId="21" w16cid:durableId="1356887348">
    <w:abstractNumId w:val="31"/>
  </w:num>
  <w:num w:numId="22" w16cid:durableId="866141979">
    <w:abstractNumId w:val="35"/>
  </w:num>
  <w:num w:numId="23" w16cid:durableId="1144590809">
    <w:abstractNumId w:val="23"/>
  </w:num>
  <w:num w:numId="24" w16cid:durableId="243563984">
    <w:abstractNumId w:val="38"/>
  </w:num>
  <w:num w:numId="25" w16cid:durableId="2036227548">
    <w:abstractNumId w:val="42"/>
  </w:num>
  <w:num w:numId="26" w16cid:durableId="335765141">
    <w:abstractNumId w:val="34"/>
  </w:num>
  <w:num w:numId="27" w16cid:durableId="1894081577">
    <w:abstractNumId w:val="29"/>
  </w:num>
  <w:num w:numId="28" w16cid:durableId="70322303">
    <w:abstractNumId w:val="53"/>
  </w:num>
  <w:num w:numId="29" w16cid:durableId="1342708625">
    <w:abstractNumId w:val="53"/>
  </w:num>
  <w:num w:numId="30" w16cid:durableId="493689618">
    <w:abstractNumId w:val="53"/>
  </w:num>
  <w:num w:numId="31" w16cid:durableId="2017540316">
    <w:abstractNumId w:val="43"/>
  </w:num>
  <w:num w:numId="32" w16cid:durableId="701785405">
    <w:abstractNumId w:val="36"/>
  </w:num>
  <w:num w:numId="33" w16cid:durableId="537744438">
    <w:abstractNumId w:val="55"/>
  </w:num>
  <w:num w:numId="34" w16cid:durableId="991712782">
    <w:abstractNumId w:val="11"/>
  </w:num>
  <w:num w:numId="35" w16cid:durableId="489449671">
    <w:abstractNumId w:val="53"/>
  </w:num>
  <w:num w:numId="36" w16cid:durableId="1138304758">
    <w:abstractNumId w:val="30"/>
  </w:num>
  <w:num w:numId="37" w16cid:durableId="558516461">
    <w:abstractNumId w:val="6"/>
  </w:num>
  <w:num w:numId="38" w16cid:durableId="1069158239">
    <w:abstractNumId w:val="50"/>
  </w:num>
  <w:num w:numId="39" w16cid:durableId="54359297">
    <w:abstractNumId w:val="46"/>
  </w:num>
  <w:num w:numId="40" w16cid:durableId="337460796">
    <w:abstractNumId w:val="46"/>
  </w:num>
  <w:num w:numId="41" w16cid:durableId="1833830803">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1"/>
  <w:activeWritingStyle w:appName="MSWord" w:lang="nl-NL" w:vendorID="64" w:dllVersion="0" w:nlCheck="1" w:checkStyle="0"/>
  <w:activeWritingStyle w:appName="MSWord" w:lang="fr-FR" w:vendorID="64" w:dllVersion="0" w:nlCheck="1" w:checkStyle="0"/>
  <w:activeWritingStyle w:appName="MSWord" w:lang="en-US" w:vendorID="2" w:dllVersion="6" w:checkStyle="1"/>
  <w:activeWritingStyle w:appName="MSWord" w:lang="nl-NL" w:vendorID="1"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357"/>
  <w:drawingGridHorizontalSpacing w:val="28"/>
  <w:drawingGridVerticalSpacing w:val="28"/>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Style" w:val="True"/>
  </w:docVars>
  <w:rsids>
    <w:rsidRoot w:val="00C100C9"/>
    <w:rsid w:val="00002386"/>
    <w:rsid w:val="00005A18"/>
    <w:rsid w:val="000139CB"/>
    <w:rsid w:val="000150D0"/>
    <w:rsid w:val="00017AC1"/>
    <w:rsid w:val="00020F95"/>
    <w:rsid w:val="000223DB"/>
    <w:rsid w:val="00022E3B"/>
    <w:rsid w:val="00023D68"/>
    <w:rsid w:val="00024407"/>
    <w:rsid w:val="000244FB"/>
    <w:rsid w:val="00024AEC"/>
    <w:rsid w:val="00024BB4"/>
    <w:rsid w:val="00027EF3"/>
    <w:rsid w:val="00027FD8"/>
    <w:rsid w:val="000310BE"/>
    <w:rsid w:val="00033314"/>
    <w:rsid w:val="000343B5"/>
    <w:rsid w:val="00034589"/>
    <w:rsid w:val="0003590C"/>
    <w:rsid w:val="000443A7"/>
    <w:rsid w:val="00047DA1"/>
    <w:rsid w:val="00047F07"/>
    <w:rsid w:val="00050779"/>
    <w:rsid w:val="00053272"/>
    <w:rsid w:val="000538B5"/>
    <w:rsid w:val="0006215A"/>
    <w:rsid w:val="00065F75"/>
    <w:rsid w:val="00072020"/>
    <w:rsid w:val="00075760"/>
    <w:rsid w:val="00075989"/>
    <w:rsid w:val="00084477"/>
    <w:rsid w:val="00085E10"/>
    <w:rsid w:val="00087D10"/>
    <w:rsid w:val="00091799"/>
    <w:rsid w:val="00096761"/>
    <w:rsid w:val="000968FB"/>
    <w:rsid w:val="000A0EB1"/>
    <w:rsid w:val="000A3094"/>
    <w:rsid w:val="000A5EE0"/>
    <w:rsid w:val="000B150F"/>
    <w:rsid w:val="000B6822"/>
    <w:rsid w:val="000B6EED"/>
    <w:rsid w:val="000C1658"/>
    <w:rsid w:val="000C1D41"/>
    <w:rsid w:val="000C23CE"/>
    <w:rsid w:val="000C3813"/>
    <w:rsid w:val="000C558D"/>
    <w:rsid w:val="000D1323"/>
    <w:rsid w:val="000D3EB2"/>
    <w:rsid w:val="000D6FF8"/>
    <w:rsid w:val="000E055F"/>
    <w:rsid w:val="000E2703"/>
    <w:rsid w:val="000E4B9F"/>
    <w:rsid w:val="000E5651"/>
    <w:rsid w:val="000E5C3E"/>
    <w:rsid w:val="000F0CA6"/>
    <w:rsid w:val="000F1528"/>
    <w:rsid w:val="000F1BB3"/>
    <w:rsid w:val="000F2868"/>
    <w:rsid w:val="000F6746"/>
    <w:rsid w:val="00101284"/>
    <w:rsid w:val="0010252D"/>
    <w:rsid w:val="001111EC"/>
    <w:rsid w:val="001115B2"/>
    <w:rsid w:val="00112808"/>
    <w:rsid w:val="00112CC4"/>
    <w:rsid w:val="00113F4F"/>
    <w:rsid w:val="001140B2"/>
    <w:rsid w:val="00114655"/>
    <w:rsid w:val="0012074B"/>
    <w:rsid w:val="00121FEB"/>
    <w:rsid w:val="00122ACF"/>
    <w:rsid w:val="00126956"/>
    <w:rsid w:val="001271F0"/>
    <w:rsid w:val="00127B93"/>
    <w:rsid w:val="001322D4"/>
    <w:rsid w:val="00132343"/>
    <w:rsid w:val="00132E18"/>
    <w:rsid w:val="00134397"/>
    <w:rsid w:val="0014086F"/>
    <w:rsid w:val="00140CC8"/>
    <w:rsid w:val="00143906"/>
    <w:rsid w:val="00143912"/>
    <w:rsid w:val="00145440"/>
    <w:rsid w:val="00145E4C"/>
    <w:rsid w:val="0014784B"/>
    <w:rsid w:val="00150214"/>
    <w:rsid w:val="00150F36"/>
    <w:rsid w:val="00151F0A"/>
    <w:rsid w:val="00152466"/>
    <w:rsid w:val="001535CB"/>
    <w:rsid w:val="00154572"/>
    <w:rsid w:val="00154AA2"/>
    <w:rsid w:val="00154B8B"/>
    <w:rsid w:val="00155701"/>
    <w:rsid w:val="00156D8E"/>
    <w:rsid w:val="00160AC2"/>
    <w:rsid w:val="00161627"/>
    <w:rsid w:val="00163414"/>
    <w:rsid w:val="001652CC"/>
    <w:rsid w:val="0016727A"/>
    <w:rsid w:val="0017206B"/>
    <w:rsid w:val="0017424D"/>
    <w:rsid w:val="00177B83"/>
    <w:rsid w:val="00180245"/>
    <w:rsid w:val="00183505"/>
    <w:rsid w:val="0018410F"/>
    <w:rsid w:val="00190D25"/>
    <w:rsid w:val="001913C5"/>
    <w:rsid w:val="00192016"/>
    <w:rsid w:val="00192962"/>
    <w:rsid w:val="001936B1"/>
    <w:rsid w:val="00193D12"/>
    <w:rsid w:val="00194FCF"/>
    <w:rsid w:val="00196E54"/>
    <w:rsid w:val="001A2E34"/>
    <w:rsid w:val="001A569C"/>
    <w:rsid w:val="001A7619"/>
    <w:rsid w:val="001A7F62"/>
    <w:rsid w:val="001B542A"/>
    <w:rsid w:val="001B6AAF"/>
    <w:rsid w:val="001C1F85"/>
    <w:rsid w:val="001C29A2"/>
    <w:rsid w:val="001C2BC6"/>
    <w:rsid w:val="001C3549"/>
    <w:rsid w:val="001C3D4E"/>
    <w:rsid w:val="001C5556"/>
    <w:rsid w:val="001D2DE6"/>
    <w:rsid w:val="001D355F"/>
    <w:rsid w:val="001D36CE"/>
    <w:rsid w:val="001E123A"/>
    <w:rsid w:val="001E2951"/>
    <w:rsid w:val="001E493C"/>
    <w:rsid w:val="001E6703"/>
    <w:rsid w:val="001E6BA4"/>
    <w:rsid w:val="001E6BFD"/>
    <w:rsid w:val="001F3896"/>
    <w:rsid w:val="001F4855"/>
    <w:rsid w:val="001F5D60"/>
    <w:rsid w:val="001F628D"/>
    <w:rsid w:val="001F7A7C"/>
    <w:rsid w:val="00201864"/>
    <w:rsid w:val="00202769"/>
    <w:rsid w:val="00205BA4"/>
    <w:rsid w:val="002060E6"/>
    <w:rsid w:val="00207682"/>
    <w:rsid w:val="0021055C"/>
    <w:rsid w:val="00210F2F"/>
    <w:rsid w:val="0021155C"/>
    <w:rsid w:val="00212A2D"/>
    <w:rsid w:val="00213014"/>
    <w:rsid w:val="002142D6"/>
    <w:rsid w:val="002144C6"/>
    <w:rsid w:val="00214BFA"/>
    <w:rsid w:val="00215451"/>
    <w:rsid w:val="00215C8B"/>
    <w:rsid w:val="002204D7"/>
    <w:rsid w:val="00222BD2"/>
    <w:rsid w:val="0022305D"/>
    <w:rsid w:val="0022434D"/>
    <w:rsid w:val="00224B22"/>
    <w:rsid w:val="0022561D"/>
    <w:rsid w:val="00231322"/>
    <w:rsid w:val="002318B3"/>
    <w:rsid w:val="00232A8F"/>
    <w:rsid w:val="00233082"/>
    <w:rsid w:val="002333BA"/>
    <w:rsid w:val="002353E4"/>
    <w:rsid w:val="00240F53"/>
    <w:rsid w:val="00242BF3"/>
    <w:rsid w:val="00245D22"/>
    <w:rsid w:val="00247B7C"/>
    <w:rsid w:val="00247DCE"/>
    <w:rsid w:val="00250633"/>
    <w:rsid w:val="00250DEB"/>
    <w:rsid w:val="00252119"/>
    <w:rsid w:val="00252B24"/>
    <w:rsid w:val="00253189"/>
    <w:rsid w:val="002538D5"/>
    <w:rsid w:val="00255393"/>
    <w:rsid w:val="00257506"/>
    <w:rsid w:val="002652E3"/>
    <w:rsid w:val="0026531D"/>
    <w:rsid w:val="002707C7"/>
    <w:rsid w:val="002723D7"/>
    <w:rsid w:val="002725C4"/>
    <w:rsid w:val="002743A3"/>
    <w:rsid w:val="00275F1A"/>
    <w:rsid w:val="00276B45"/>
    <w:rsid w:val="00277580"/>
    <w:rsid w:val="00281356"/>
    <w:rsid w:val="002817DF"/>
    <w:rsid w:val="002821C3"/>
    <w:rsid w:val="0028334C"/>
    <w:rsid w:val="002835F1"/>
    <w:rsid w:val="00286CCE"/>
    <w:rsid w:val="00290CC7"/>
    <w:rsid w:val="00294970"/>
    <w:rsid w:val="002957EC"/>
    <w:rsid w:val="002A35E9"/>
    <w:rsid w:val="002A53DE"/>
    <w:rsid w:val="002B02C4"/>
    <w:rsid w:val="002B2174"/>
    <w:rsid w:val="002B2AB3"/>
    <w:rsid w:val="002B72C6"/>
    <w:rsid w:val="002B7DEF"/>
    <w:rsid w:val="002C64BE"/>
    <w:rsid w:val="002D63E2"/>
    <w:rsid w:val="002E0B94"/>
    <w:rsid w:val="002E175C"/>
    <w:rsid w:val="002E3494"/>
    <w:rsid w:val="002E3641"/>
    <w:rsid w:val="002E4768"/>
    <w:rsid w:val="002E4E90"/>
    <w:rsid w:val="002F3E47"/>
    <w:rsid w:val="002F71D1"/>
    <w:rsid w:val="002F744A"/>
    <w:rsid w:val="002F75EB"/>
    <w:rsid w:val="0030075D"/>
    <w:rsid w:val="00302EC2"/>
    <w:rsid w:val="0030760F"/>
    <w:rsid w:val="00307B93"/>
    <w:rsid w:val="003114B3"/>
    <w:rsid w:val="00311DFB"/>
    <w:rsid w:val="00313931"/>
    <w:rsid w:val="00314628"/>
    <w:rsid w:val="00314C43"/>
    <w:rsid w:val="003151D0"/>
    <w:rsid w:val="0031563D"/>
    <w:rsid w:val="003174FF"/>
    <w:rsid w:val="003204BA"/>
    <w:rsid w:val="00321D7F"/>
    <w:rsid w:val="003220C7"/>
    <w:rsid w:val="0032228C"/>
    <w:rsid w:val="00322FC3"/>
    <w:rsid w:val="00323ABE"/>
    <w:rsid w:val="003312F8"/>
    <w:rsid w:val="0033141E"/>
    <w:rsid w:val="00331706"/>
    <w:rsid w:val="00333B87"/>
    <w:rsid w:val="0033519F"/>
    <w:rsid w:val="003353C7"/>
    <w:rsid w:val="003401DF"/>
    <w:rsid w:val="00345178"/>
    <w:rsid w:val="00345986"/>
    <w:rsid w:val="00345A64"/>
    <w:rsid w:val="00347D10"/>
    <w:rsid w:val="0035365F"/>
    <w:rsid w:val="003547E8"/>
    <w:rsid w:val="003547F5"/>
    <w:rsid w:val="00366377"/>
    <w:rsid w:val="00370294"/>
    <w:rsid w:val="0037317E"/>
    <w:rsid w:val="00373ED9"/>
    <w:rsid w:val="0037606F"/>
    <w:rsid w:val="003765A7"/>
    <w:rsid w:val="0037766E"/>
    <w:rsid w:val="00380589"/>
    <w:rsid w:val="00381F7B"/>
    <w:rsid w:val="00385BAE"/>
    <w:rsid w:val="00386396"/>
    <w:rsid w:val="0039137A"/>
    <w:rsid w:val="00391529"/>
    <w:rsid w:val="00394D38"/>
    <w:rsid w:val="00395886"/>
    <w:rsid w:val="003A1B1D"/>
    <w:rsid w:val="003A24CA"/>
    <w:rsid w:val="003A3DCC"/>
    <w:rsid w:val="003A485E"/>
    <w:rsid w:val="003A4CC6"/>
    <w:rsid w:val="003A5891"/>
    <w:rsid w:val="003A63CA"/>
    <w:rsid w:val="003B0A0F"/>
    <w:rsid w:val="003C2386"/>
    <w:rsid w:val="003C4EAF"/>
    <w:rsid w:val="003C6087"/>
    <w:rsid w:val="003C62DE"/>
    <w:rsid w:val="003D1FE5"/>
    <w:rsid w:val="003D2B9E"/>
    <w:rsid w:val="003D492E"/>
    <w:rsid w:val="003D679F"/>
    <w:rsid w:val="003E1646"/>
    <w:rsid w:val="003E263F"/>
    <w:rsid w:val="003E2AAC"/>
    <w:rsid w:val="003E3755"/>
    <w:rsid w:val="003E5962"/>
    <w:rsid w:val="003F1A68"/>
    <w:rsid w:val="003F1F3A"/>
    <w:rsid w:val="003F215C"/>
    <w:rsid w:val="003F31E3"/>
    <w:rsid w:val="004023AD"/>
    <w:rsid w:val="0040279F"/>
    <w:rsid w:val="00403596"/>
    <w:rsid w:val="00404683"/>
    <w:rsid w:val="004055C6"/>
    <w:rsid w:val="00405810"/>
    <w:rsid w:val="0040770B"/>
    <w:rsid w:val="00407922"/>
    <w:rsid w:val="0041030D"/>
    <w:rsid w:val="00413ED2"/>
    <w:rsid w:val="00414C72"/>
    <w:rsid w:val="0041607E"/>
    <w:rsid w:val="004231EC"/>
    <w:rsid w:val="00423376"/>
    <w:rsid w:val="0042444B"/>
    <w:rsid w:val="00426C32"/>
    <w:rsid w:val="004308CE"/>
    <w:rsid w:val="00430B6E"/>
    <w:rsid w:val="00436F6F"/>
    <w:rsid w:val="004376A0"/>
    <w:rsid w:val="00440821"/>
    <w:rsid w:val="00444625"/>
    <w:rsid w:val="0044484B"/>
    <w:rsid w:val="00445A3C"/>
    <w:rsid w:val="00445AEA"/>
    <w:rsid w:val="004468CB"/>
    <w:rsid w:val="00446A01"/>
    <w:rsid w:val="00446DFF"/>
    <w:rsid w:val="004470F8"/>
    <w:rsid w:val="00450259"/>
    <w:rsid w:val="0045033D"/>
    <w:rsid w:val="0045175D"/>
    <w:rsid w:val="00451A18"/>
    <w:rsid w:val="00455F2D"/>
    <w:rsid w:val="004626E8"/>
    <w:rsid w:val="00463F99"/>
    <w:rsid w:val="00464EA3"/>
    <w:rsid w:val="004658D1"/>
    <w:rsid w:val="00466012"/>
    <w:rsid w:val="00467668"/>
    <w:rsid w:val="004678C4"/>
    <w:rsid w:val="00470C8A"/>
    <w:rsid w:val="004725FB"/>
    <w:rsid w:val="00472F6B"/>
    <w:rsid w:val="00473979"/>
    <w:rsid w:val="004739B2"/>
    <w:rsid w:val="004807F3"/>
    <w:rsid w:val="00481310"/>
    <w:rsid w:val="00482B3D"/>
    <w:rsid w:val="00483EB0"/>
    <w:rsid w:val="0048484D"/>
    <w:rsid w:val="00484922"/>
    <w:rsid w:val="00484EB8"/>
    <w:rsid w:val="00485D3D"/>
    <w:rsid w:val="004866D8"/>
    <w:rsid w:val="00490154"/>
    <w:rsid w:val="00491F26"/>
    <w:rsid w:val="00494CDE"/>
    <w:rsid w:val="00496806"/>
    <w:rsid w:val="0049689B"/>
    <w:rsid w:val="00496AAC"/>
    <w:rsid w:val="004A0443"/>
    <w:rsid w:val="004A208D"/>
    <w:rsid w:val="004A24E0"/>
    <w:rsid w:val="004A62CA"/>
    <w:rsid w:val="004A64DB"/>
    <w:rsid w:val="004A65F6"/>
    <w:rsid w:val="004A6D3F"/>
    <w:rsid w:val="004A7E8D"/>
    <w:rsid w:val="004B257D"/>
    <w:rsid w:val="004B65F0"/>
    <w:rsid w:val="004C16B1"/>
    <w:rsid w:val="004C4032"/>
    <w:rsid w:val="004C5D54"/>
    <w:rsid w:val="004D07CD"/>
    <w:rsid w:val="004D7440"/>
    <w:rsid w:val="004E0C97"/>
    <w:rsid w:val="004E0EFA"/>
    <w:rsid w:val="004E6FDA"/>
    <w:rsid w:val="004F4134"/>
    <w:rsid w:val="004F49CB"/>
    <w:rsid w:val="005020B8"/>
    <w:rsid w:val="005020E2"/>
    <w:rsid w:val="005027EE"/>
    <w:rsid w:val="0050363B"/>
    <w:rsid w:val="00503EF6"/>
    <w:rsid w:val="00504CF5"/>
    <w:rsid w:val="005079FD"/>
    <w:rsid w:val="00510700"/>
    <w:rsid w:val="00512B19"/>
    <w:rsid w:val="00513A13"/>
    <w:rsid w:val="005140B5"/>
    <w:rsid w:val="0051520F"/>
    <w:rsid w:val="00517A87"/>
    <w:rsid w:val="00517CFE"/>
    <w:rsid w:val="00520F4A"/>
    <w:rsid w:val="00523D48"/>
    <w:rsid w:val="00524DBE"/>
    <w:rsid w:val="00527FA4"/>
    <w:rsid w:val="0053020B"/>
    <w:rsid w:val="0053089F"/>
    <w:rsid w:val="005311FE"/>
    <w:rsid w:val="0053199F"/>
    <w:rsid w:val="00532743"/>
    <w:rsid w:val="005327BB"/>
    <w:rsid w:val="005332DE"/>
    <w:rsid w:val="0053713F"/>
    <w:rsid w:val="005374DA"/>
    <w:rsid w:val="00540F25"/>
    <w:rsid w:val="00541261"/>
    <w:rsid w:val="00545A1E"/>
    <w:rsid w:val="0054667C"/>
    <w:rsid w:val="00546BE2"/>
    <w:rsid w:val="00550521"/>
    <w:rsid w:val="00552EB0"/>
    <w:rsid w:val="00553225"/>
    <w:rsid w:val="00555D33"/>
    <w:rsid w:val="0055733D"/>
    <w:rsid w:val="005576B2"/>
    <w:rsid w:val="00560F08"/>
    <w:rsid w:val="00564E9F"/>
    <w:rsid w:val="00565359"/>
    <w:rsid w:val="00565AAC"/>
    <w:rsid w:val="00566AAA"/>
    <w:rsid w:val="00566CEE"/>
    <w:rsid w:val="0057217C"/>
    <w:rsid w:val="005725F0"/>
    <w:rsid w:val="00573A68"/>
    <w:rsid w:val="00575557"/>
    <w:rsid w:val="005773E3"/>
    <w:rsid w:val="00581229"/>
    <w:rsid w:val="00583436"/>
    <w:rsid w:val="00584014"/>
    <w:rsid w:val="00585B6D"/>
    <w:rsid w:val="00592824"/>
    <w:rsid w:val="005935E8"/>
    <w:rsid w:val="00594B87"/>
    <w:rsid w:val="005A0B28"/>
    <w:rsid w:val="005A4956"/>
    <w:rsid w:val="005A59EA"/>
    <w:rsid w:val="005A5EFE"/>
    <w:rsid w:val="005A61F8"/>
    <w:rsid w:val="005B3173"/>
    <w:rsid w:val="005B3B37"/>
    <w:rsid w:val="005B5222"/>
    <w:rsid w:val="005B6C02"/>
    <w:rsid w:val="005B7098"/>
    <w:rsid w:val="005C0E5C"/>
    <w:rsid w:val="005C1960"/>
    <w:rsid w:val="005C295B"/>
    <w:rsid w:val="005C2FC6"/>
    <w:rsid w:val="005C38A4"/>
    <w:rsid w:val="005C4DEA"/>
    <w:rsid w:val="005C562E"/>
    <w:rsid w:val="005D06E9"/>
    <w:rsid w:val="005D17B9"/>
    <w:rsid w:val="005D3D82"/>
    <w:rsid w:val="005D4CFB"/>
    <w:rsid w:val="005E0953"/>
    <w:rsid w:val="005E1842"/>
    <w:rsid w:val="005E1DD6"/>
    <w:rsid w:val="005E1E83"/>
    <w:rsid w:val="005E3B85"/>
    <w:rsid w:val="005E3E09"/>
    <w:rsid w:val="005F5C01"/>
    <w:rsid w:val="00602A6B"/>
    <w:rsid w:val="00605138"/>
    <w:rsid w:val="006053C6"/>
    <w:rsid w:val="00610A7D"/>
    <w:rsid w:val="00613384"/>
    <w:rsid w:val="00613561"/>
    <w:rsid w:val="00614F6D"/>
    <w:rsid w:val="00615337"/>
    <w:rsid w:val="006210A0"/>
    <w:rsid w:val="006225BD"/>
    <w:rsid w:val="00624CA4"/>
    <w:rsid w:val="00624E21"/>
    <w:rsid w:val="00627E63"/>
    <w:rsid w:val="00631AF2"/>
    <w:rsid w:val="00631ECE"/>
    <w:rsid w:val="00632229"/>
    <w:rsid w:val="006421EA"/>
    <w:rsid w:val="00643539"/>
    <w:rsid w:val="00644D80"/>
    <w:rsid w:val="00644E3F"/>
    <w:rsid w:val="00645344"/>
    <w:rsid w:val="006468DC"/>
    <w:rsid w:val="00650B4E"/>
    <w:rsid w:val="006543E6"/>
    <w:rsid w:val="00655DCB"/>
    <w:rsid w:val="00656DA6"/>
    <w:rsid w:val="00657800"/>
    <w:rsid w:val="006603BF"/>
    <w:rsid w:val="006604E6"/>
    <w:rsid w:val="006625EB"/>
    <w:rsid w:val="00662D1F"/>
    <w:rsid w:val="00665D55"/>
    <w:rsid w:val="00667CA4"/>
    <w:rsid w:val="0067069A"/>
    <w:rsid w:val="00671C2C"/>
    <w:rsid w:val="006720BE"/>
    <w:rsid w:val="00673409"/>
    <w:rsid w:val="00674699"/>
    <w:rsid w:val="0067559C"/>
    <w:rsid w:val="00675886"/>
    <w:rsid w:val="0068241A"/>
    <w:rsid w:val="00687A1D"/>
    <w:rsid w:val="00692DDC"/>
    <w:rsid w:val="006946CA"/>
    <w:rsid w:val="006954EC"/>
    <w:rsid w:val="00696A55"/>
    <w:rsid w:val="00696CA5"/>
    <w:rsid w:val="00697DEF"/>
    <w:rsid w:val="006A16E0"/>
    <w:rsid w:val="006A2B76"/>
    <w:rsid w:val="006A7711"/>
    <w:rsid w:val="006B1302"/>
    <w:rsid w:val="006C160C"/>
    <w:rsid w:val="006C1D24"/>
    <w:rsid w:val="006C23F7"/>
    <w:rsid w:val="006C7998"/>
    <w:rsid w:val="006D171C"/>
    <w:rsid w:val="006D25BF"/>
    <w:rsid w:val="006D2CA1"/>
    <w:rsid w:val="006D3E9A"/>
    <w:rsid w:val="006E076D"/>
    <w:rsid w:val="006E16F4"/>
    <w:rsid w:val="006E2A19"/>
    <w:rsid w:val="006E6D9A"/>
    <w:rsid w:val="006F08B1"/>
    <w:rsid w:val="006F2945"/>
    <w:rsid w:val="006F6DB2"/>
    <w:rsid w:val="007071E1"/>
    <w:rsid w:val="007108D6"/>
    <w:rsid w:val="00712124"/>
    <w:rsid w:val="007124C9"/>
    <w:rsid w:val="00713160"/>
    <w:rsid w:val="00713449"/>
    <w:rsid w:val="00720DEF"/>
    <w:rsid w:val="00721124"/>
    <w:rsid w:val="00722162"/>
    <w:rsid w:val="00722702"/>
    <w:rsid w:val="007251F3"/>
    <w:rsid w:val="0072685F"/>
    <w:rsid w:val="00730DD9"/>
    <w:rsid w:val="007342BE"/>
    <w:rsid w:val="0073440E"/>
    <w:rsid w:val="007350C6"/>
    <w:rsid w:val="0074055B"/>
    <w:rsid w:val="00741AD8"/>
    <w:rsid w:val="00742216"/>
    <w:rsid w:val="00743D4B"/>
    <w:rsid w:val="007442BE"/>
    <w:rsid w:val="0075331F"/>
    <w:rsid w:val="00756587"/>
    <w:rsid w:val="00760A68"/>
    <w:rsid w:val="00761057"/>
    <w:rsid w:val="00764E1D"/>
    <w:rsid w:val="0076591C"/>
    <w:rsid w:val="0076651C"/>
    <w:rsid w:val="0076689A"/>
    <w:rsid w:val="00767666"/>
    <w:rsid w:val="0077255F"/>
    <w:rsid w:val="0077292D"/>
    <w:rsid w:val="00775997"/>
    <w:rsid w:val="00776C4F"/>
    <w:rsid w:val="00784411"/>
    <w:rsid w:val="007865EA"/>
    <w:rsid w:val="0079229C"/>
    <w:rsid w:val="00793BB9"/>
    <w:rsid w:val="00794263"/>
    <w:rsid w:val="00797B52"/>
    <w:rsid w:val="007A017B"/>
    <w:rsid w:val="007A208C"/>
    <w:rsid w:val="007A2C2E"/>
    <w:rsid w:val="007A336F"/>
    <w:rsid w:val="007B12D8"/>
    <w:rsid w:val="007B3B90"/>
    <w:rsid w:val="007B4602"/>
    <w:rsid w:val="007B5A24"/>
    <w:rsid w:val="007B5A7A"/>
    <w:rsid w:val="007B5E3F"/>
    <w:rsid w:val="007B5E59"/>
    <w:rsid w:val="007B762D"/>
    <w:rsid w:val="007C0F17"/>
    <w:rsid w:val="007C3A7C"/>
    <w:rsid w:val="007C458B"/>
    <w:rsid w:val="007C5D58"/>
    <w:rsid w:val="007C6D71"/>
    <w:rsid w:val="007C7EC6"/>
    <w:rsid w:val="007D1252"/>
    <w:rsid w:val="007D1A54"/>
    <w:rsid w:val="007D22F9"/>
    <w:rsid w:val="007D3ACE"/>
    <w:rsid w:val="007D478A"/>
    <w:rsid w:val="007D501E"/>
    <w:rsid w:val="007E1D2E"/>
    <w:rsid w:val="007E3501"/>
    <w:rsid w:val="007E3A26"/>
    <w:rsid w:val="007E4AAB"/>
    <w:rsid w:val="007E58E3"/>
    <w:rsid w:val="007E6D7F"/>
    <w:rsid w:val="007F0ED9"/>
    <w:rsid w:val="007F1367"/>
    <w:rsid w:val="007F39E9"/>
    <w:rsid w:val="007F531F"/>
    <w:rsid w:val="00800D0E"/>
    <w:rsid w:val="00800D89"/>
    <w:rsid w:val="0080150F"/>
    <w:rsid w:val="0080195E"/>
    <w:rsid w:val="00804261"/>
    <w:rsid w:val="0080463A"/>
    <w:rsid w:val="008047D3"/>
    <w:rsid w:val="00804F1F"/>
    <w:rsid w:val="008057AA"/>
    <w:rsid w:val="008071D2"/>
    <w:rsid w:val="0081147A"/>
    <w:rsid w:val="00814940"/>
    <w:rsid w:val="00816855"/>
    <w:rsid w:val="0082344A"/>
    <w:rsid w:val="008248FE"/>
    <w:rsid w:val="00824C4B"/>
    <w:rsid w:val="00824ED5"/>
    <w:rsid w:val="0082503E"/>
    <w:rsid w:val="00825052"/>
    <w:rsid w:val="008252CE"/>
    <w:rsid w:val="0082693C"/>
    <w:rsid w:val="008269F2"/>
    <w:rsid w:val="00827A14"/>
    <w:rsid w:val="00830AF9"/>
    <w:rsid w:val="008312A6"/>
    <w:rsid w:val="0083142D"/>
    <w:rsid w:val="00831DE0"/>
    <w:rsid w:val="00834B73"/>
    <w:rsid w:val="00841893"/>
    <w:rsid w:val="00842CC9"/>
    <w:rsid w:val="00844532"/>
    <w:rsid w:val="0084621A"/>
    <w:rsid w:val="008464B1"/>
    <w:rsid w:val="008502B2"/>
    <w:rsid w:val="00855220"/>
    <w:rsid w:val="008556A1"/>
    <w:rsid w:val="0085623C"/>
    <w:rsid w:val="00861CA4"/>
    <w:rsid w:val="00862E62"/>
    <w:rsid w:val="0086342F"/>
    <w:rsid w:val="0086424D"/>
    <w:rsid w:val="008646F4"/>
    <w:rsid w:val="0086594E"/>
    <w:rsid w:val="00866D48"/>
    <w:rsid w:val="0087217E"/>
    <w:rsid w:val="008729D6"/>
    <w:rsid w:val="008744BC"/>
    <w:rsid w:val="00874CEB"/>
    <w:rsid w:val="00875705"/>
    <w:rsid w:val="00875BA7"/>
    <w:rsid w:val="0087787B"/>
    <w:rsid w:val="00886759"/>
    <w:rsid w:val="0088796D"/>
    <w:rsid w:val="008902B4"/>
    <w:rsid w:val="0089293F"/>
    <w:rsid w:val="00893CA6"/>
    <w:rsid w:val="0089688A"/>
    <w:rsid w:val="00897B81"/>
    <w:rsid w:val="008A1217"/>
    <w:rsid w:val="008A2CA4"/>
    <w:rsid w:val="008A466E"/>
    <w:rsid w:val="008A565E"/>
    <w:rsid w:val="008A5BAD"/>
    <w:rsid w:val="008A77E1"/>
    <w:rsid w:val="008B29DE"/>
    <w:rsid w:val="008B5354"/>
    <w:rsid w:val="008B562D"/>
    <w:rsid w:val="008B70B6"/>
    <w:rsid w:val="008C4BBD"/>
    <w:rsid w:val="008C7460"/>
    <w:rsid w:val="008D095A"/>
    <w:rsid w:val="008D3845"/>
    <w:rsid w:val="008D7183"/>
    <w:rsid w:val="008D73A1"/>
    <w:rsid w:val="008E0386"/>
    <w:rsid w:val="008E27D9"/>
    <w:rsid w:val="008E2E77"/>
    <w:rsid w:val="008E36F9"/>
    <w:rsid w:val="008E38AD"/>
    <w:rsid w:val="008E7F29"/>
    <w:rsid w:val="008F119C"/>
    <w:rsid w:val="008F3A38"/>
    <w:rsid w:val="008F4B5D"/>
    <w:rsid w:val="008F6CAD"/>
    <w:rsid w:val="008F6F1B"/>
    <w:rsid w:val="008F7F64"/>
    <w:rsid w:val="00901347"/>
    <w:rsid w:val="00901650"/>
    <w:rsid w:val="00901BE0"/>
    <w:rsid w:val="00906F0A"/>
    <w:rsid w:val="00910413"/>
    <w:rsid w:val="009139E2"/>
    <w:rsid w:val="00915472"/>
    <w:rsid w:val="009216DC"/>
    <w:rsid w:val="009226ED"/>
    <w:rsid w:val="00922C93"/>
    <w:rsid w:val="0092409D"/>
    <w:rsid w:val="009332EC"/>
    <w:rsid w:val="00934173"/>
    <w:rsid w:val="00934FE8"/>
    <w:rsid w:val="00937391"/>
    <w:rsid w:val="00937806"/>
    <w:rsid w:val="00941F8E"/>
    <w:rsid w:val="0094376C"/>
    <w:rsid w:val="00944363"/>
    <w:rsid w:val="00945233"/>
    <w:rsid w:val="009516CF"/>
    <w:rsid w:val="0095243F"/>
    <w:rsid w:val="00955405"/>
    <w:rsid w:val="0095629E"/>
    <w:rsid w:val="0096183A"/>
    <w:rsid w:val="00963FB9"/>
    <w:rsid w:val="0096409C"/>
    <w:rsid w:val="009653B6"/>
    <w:rsid w:val="009664F2"/>
    <w:rsid w:val="00967386"/>
    <w:rsid w:val="00967D0F"/>
    <w:rsid w:val="0097156D"/>
    <w:rsid w:val="00973024"/>
    <w:rsid w:val="0097528F"/>
    <w:rsid w:val="00976032"/>
    <w:rsid w:val="0098019A"/>
    <w:rsid w:val="00980E4B"/>
    <w:rsid w:val="009812E0"/>
    <w:rsid w:val="0098325A"/>
    <w:rsid w:val="009844EC"/>
    <w:rsid w:val="00984DC7"/>
    <w:rsid w:val="00987DAB"/>
    <w:rsid w:val="00990B89"/>
    <w:rsid w:val="00991E17"/>
    <w:rsid w:val="009934BD"/>
    <w:rsid w:val="009948C4"/>
    <w:rsid w:val="00996E99"/>
    <w:rsid w:val="00997050"/>
    <w:rsid w:val="009A2458"/>
    <w:rsid w:val="009A2A69"/>
    <w:rsid w:val="009A5026"/>
    <w:rsid w:val="009A5FDF"/>
    <w:rsid w:val="009A6717"/>
    <w:rsid w:val="009B0497"/>
    <w:rsid w:val="009B1535"/>
    <w:rsid w:val="009B15EF"/>
    <w:rsid w:val="009B3F4A"/>
    <w:rsid w:val="009B4B83"/>
    <w:rsid w:val="009B77D9"/>
    <w:rsid w:val="009B7B74"/>
    <w:rsid w:val="009C1019"/>
    <w:rsid w:val="009D3C67"/>
    <w:rsid w:val="009D4688"/>
    <w:rsid w:val="009D51A0"/>
    <w:rsid w:val="009E13C1"/>
    <w:rsid w:val="009E1C54"/>
    <w:rsid w:val="009E36C6"/>
    <w:rsid w:val="009E3A2D"/>
    <w:rsid w:val="009E3A6A"/>
    <w:rsid w:val="009E68DF"/>
    <w:rsid w:val="009E6ACF"/>
    <w:rsid w:val="009E70E3"/>
    <w:rsid w:val="009F122F"/>
    <w:rsid w:val="009F42AC"/>
    <w:rsid w:val="009F4C48"/>
    <w:rsid w:val="009F5549"/>
    <w:rsid w:val="009F6965"/>
    <w:rsid w:val="009F7C4E"/>
    <w:rsid w:val="00A00B56"/>
    <w:rsid w:val="00A01E5B"/>
    <w:rsid w:val="00A03F66"/>
    <w:rsid w:val="00A104AE"/>
    <w:rsid w:val="00A1570F"/>
    <w:rsid w:val="00A16FFC"/>
    <w:rsid w:val="00A175A8"/>
    <w:rsid w:val="00A176B3"/>
    <w:rsid w:val="00A2063F"/>
    <w:rsid w:val="00A22BD5"/>
    <w:rsid w:val="00A2371C"/>
    <w:rsid w:val="00A2376D"/>
    <w:rsid w:val="00A27829"/>
    <w:rsid w:val="00A34A95"/>
    <w:rsid w:val="00A43F67"/>
    <w:rsid w:val="00A55361"/>
    <w:rsid w:val="00A5721D"/>
    <w:rsid w:val="00A57703"/>
    <w:rsid w:val="00A61DF0"/>
    <w:rsid w:val="00A652F5"/>
    <w:rsid w:val="00A657D1"/>
    <w:rsid w:val="00A658AB"/>
    <w:rsid w:val="00A711FC"/>
    <w:rsid w:val="00A74CEA"/>
    <w:rsid w:val="00A74FF7"/>
    <w:rsid w:val="00A80133"/>
    <w:rsid w:val="00A8107B"/>
    <w:rsid w:val="00A8511D"/>
    <w:rsid w:val="00A86FBC"/>
    <w:rsid w:val="00A907BC"/>
    <w:rsid w:val="00A943C9"/>
    <w:rsid w:val="00AA2EE6"/>
    <w:rsid w:val="00AA4987"/>
    <w:rsid w:val="00AA67A2"/>
    <w:rsid w:val="00AB1217"/>
    <w:rsid w:val="00AB1DCA"/>
    <w:rsid w:val="00AB2C4A"/>
    <w:rsid w:val="00AB4249"/>
    <w:rsid w:val="00AC0594"/>
    <w:rsid w:val="00AC1109"/>
    <w:rsid w:val="00AC2F1A"/>
    <w:rsid w:val="00AD0AB2"/>
    <w:rsid w:val="00AD3A1D"/>
    <w:rsid w:val="00AD3F0F"/>
    <w:rsid w:val="00AD410F"/>
    <w:rsid w:val="00AD71D4"/>
    <w:rsid w:val="00AD7FA2"/>
    <w:rsid w:val="00AE0654"/>
    <w:rsid w:val="00AE641F"/>
    <w:rsid w:val="00AF2116"/>
    <w:rsid w:val="00AF40C7"/>
    <w:rsid w:val="00AF5D9C"/>
    <w:rsid w:val="00AF6257"/>
    <w:rsid w:val="00AF6BE5"/>
    <w:rsid w:val="00B00413"/>
    <w:rsid w:val="00B03CAB"/>
    <w:rsid w:val="00B05A23"/>
    <w:rsid w:val="00B06038"/>
    <w:rsid w:val="00B07F02"/>
    <w:rsid w:val="00B10697"/>
    <w:rsid w:val="00B10B9C"/>
    <w:rsid w:val="00B13066"/>
    <w:rsid w:val="00B1554C"/>
    <w:rsid w:val="00B177B0"/>
    <w:rsid w:val="00B21EF3"/>
    <w:rsid w:val="00B23AC0"/>
    <w:rsid w:val="00B240A2"/>
    <w:rsid w:val="00B25260"/>
    <w:rsid w:val="00B26DE7"/>
    <w:rsid w:val="00B32152"/>
    <w:rsid w:val="00B33427"/>
    <w:rsid w:val="00B345F3"/>
    <w:rsid w:val="00B3598F"/>
    <w:rsid w:val="00B3700D"/>
    <w:rsid w:val="00B37A08"/>
    <w:rsid w:val="00B42F29"/>
    <w:rsid w:val="00B4343F"/>
    <w:rsid w:val="00B43C65"/>
    <w:rsid w:val="00B43E6C"/>
    <w:rsid w:val="00B44648"/>
    <w:rsid w:val="00B45BC6"/>
    <w:rsid w:val="00B45E3B"/>
    <w:rsid w:val="00B501BA"/>
    <w:rsid w:val="00B517E3"/>
    <w:rsid w:val="00B60F8D"/>
    <w:rsid w:val="00B62602"/>
    <w:rsid w:val="00B643A5"/>
    <w:rsid w:val="00B65AE2"/>
    <w:rsid w:val="00B65C9C"/>
    <w:rsid w:val="00B672B6"/>
    <w:rsid w:val="00B675AB"/>
    <w:rsid w:val="00B719A2"/>
    <w:rsid w:val="00B72507"/>
    <w:rsid w:val="00B74506"/>
    <w:rsid w:val="00B75714"/>
    <w:rsid w:val="00B7624F"/>
    <w:rsid w:val="00B849DF"/>
    <w:rsid w:val="00B85355"/>
    <w:rsid w:val="00B85429"/>
    <w:rsid w:val="00B863A0"/>
    <w:rsid w:val="00B865E1"/>
    <w:rsid w:val="00B86BFA"/>
    <w:rsid w:val="00B873D4"/>
    <w:rsid w:val="00B9099E"/>
    <w:rsid w:val="00B90A95"/>
    <w:rsid w:val="00B92B89"/>
    <w:rsid w:val="00B938E2"/>
    <w:rsid w:val="00B93E53"/>
    <w:rsid w:val="00B95E08"/>
    <w:rsid w:val="00B96958"/>
    <w:rsid w:val="00BA1CED"/>
    <w:rsid w:val="00BA2212"/>
    <w:rsid w:val="00BA4887"/>
    <w:rsid w:val="00BA4C20"/>
    <w:rsid w:val="00BA59E8"/>
    <w:rsid w:val="00BA7A3C"/>
    <w:rsid w:val="00BB1072"/>
    <w:rsid w:val="00BB131F"/>
    <w:rsid w:val="00BB49C0"/>
    <w:rsid w:val="00BB4E47"/>
    <w:rsid w:val="00BC0D23"/>
    <w:rsid w:val="00BC11F5"/>
    <w:rsid w:val="00BC2459"/>
    <w:rsid w:val="00BC30AA"/>
    <w:rsid w:val="00BC73D8"/>
    <w:rsid w:val="00BC79EE"/>
    <w:rsid w:val="00BC7B1B"/>
    <w:rsid w:val="00BC7D6B"/>
    <w:rsid w:val="00BD0EC6"/>
    <w:rsid w:val="00BD48C8"/>
    <w:rsid w:val="00BD5FFF"/>
    <w:rsid w:val="00BD61AC"/>
    <w:rsid w:val="00BD7941"/>
    <w:rsid w:val="00BE0D6F"/>
    <w:rsid w:val="00BE2A10"/>
    <w:rsid w:val="00BE2B28"/>
    <w:rsid w:val="00BE38F8"/>
    <w:rsid w:val="00BE5670"/>
    <w:rsid w:val="00BE7FF6"/>
    <w:rsid w:val="00BF1F11"/>
    <w:rsid w:val="00BF7E8F"/>
    <w:rsid w:val="00C01CF7"/>
    <w:rsid w:val="00C02605"/>
    <w:rsid w:val="00C02EE2"/>
    <w:rsid w:val="00C02FE9"/>
    <w:rsid w:val="00C03D02"/>
    <w:rsid w:val="00C03D3E"/>
    <w:rsid w:val="00C04C94"/>
    <w:rsid w:val="00C04CC6"/>
    <w:rsid w:val="00C04F41"/>
    <w:rsid w:val="00C07A80"/>
    <w:rsid w:val="00C100C9"/>
    <w:rsid w:val="00C1259E"/>
    <w:rsid w:val="00C13E95"/>
    <w:rsid w:val="00C144F3"/>
    <w:rsid w:val="00C158E1"/>
    <w:rsid w:val="00C15E19"/>
    <w:rsid w:val="00C167C9"/>
    <w:rsid w:val="00C16D10"/>
    <w:rsid w:val="00C21CDB"/>
    <w:rsid w:val="00C23512"/>
    <w:rsid w:val="00C23B7F"/>
    <w:rsid w:val="00C23F63"/>
    <w:rsid w:val="00C274D5"/>
    <w:rsid w:val="00C278FC"/>
    <w:rsid w:val="00C279FA"/>
    <w:rsid w:val="00C33867"/>
    <w:rsid w:val="00C35D27"/>
    <w:rsid w:val="00C400A3"/>
    <w:rsid w:val="00C43189"/>
    <w:rsid w:val="00C4380F"/>
    <w:rsid w:val="00C4492E"/>
    <w:rsid w:val="00C44C00"/>
    <w:rsid w:val="00C456BB"/>
    <w:rsid w:val="00C47A3A"/>
    <w:rsid w:val="00C51448"/>
    <w:rsid w:val="00C56731"/>
    <w:rsid w:val="00C616D5"/>
    <w:rsid w:val="00C63A23"/>
    <w:rsid w:val="00C65FA4"/>
    <w:rsid w:val="00C70DE7"/>
    <w:rsid w:val="00C70F83"/>
    <w:rsid w:val="00C747AB"/>
    <w:rsid w:val="00C7757E"/>
    <w:rsid w:val="00C778AC"/>
    <w:rsid w:val="00C852F0"/>
    <w:rsid w:val="00C90884"/>
    <w:rsid w:val="00C9465D"/>
    <w:rsid w:val="00C962C2"/>
    <w:rsid w:val="00C97481"/>
    <w:rsid w:val="00CA6377"/>
    <w:rsid w:val="00CA649B"/>
    <w:rsid w:val="00CB6504"/>
    <w:rsid w:val="00CB6B8D"/>
    <w:rsid w:val="00CB73F4"/>
    <w:rsid w:val="00CC3E53"/>
    <w:rsid w:val="00CC4E83"/>
    <w:rsid w:val="00CC5B61"/>
    <w:rsid w:val="00CC640C"/>
    <w:rsid w:val="00CC728D"/>
    <w:rsid w:val="00CD0B0A"/>
    <w:rsid w:val="00CD126A"/>
    <w:rsid w:val="00CD195F"/>
    <w:rsid w:val="00CD2369"/>
    <w:rsid w:val="00CD2859"/>
    <w:rsid w:val="00CD5279"/>
    <w:rsid w:val="00CD6FDA"/>
    <w:rsid w:val="00CD7463"/>
    <w:rsid w:val="00CE0C25"/>
    <w:rsid w:val="00CE1340"/>
    <w:rsid w:val="00CE262F"/>
    <w:rsid w:val="00CE264B"/>
    <w:rsid w:val="00CF11FF"/>
    <w:rsid w:val="00CF1261"/>
    <w:rsid w:val="00CF19D8"/>
    <w:rsid w:val="00CF1D79"/>
    <w:rsid w:val="00CF4CA2"/>
    <w:rsid w:val="00CF4CBB"/>
    <w:rsid w:val="00CF597C"/>
    <w:rsid w:val="00D00599"/>
    <w:rsid w:val="00D02CC8"/>
    <w:rsid w:val="00D04F98"/>
    <w:rsid w:val="00D07A48"/>
    <w:rsid w:val="00D12CDB"/>
    <w:rsid w:val="00D13D73"/>
    <w:rsid w:val="00D15257"/>
    <w:rsid w:val="00D20547"/>
    <w:rsid w:val="00D2319D"/>
    <w:rsid w:val="00D253C9"/>
    <w:rsid w:val="00D25A76"/>
    <w:rsid w:val="00D2741B"/>
    <w:rsid w:val="00D27CB7"/>
    <w:rsid w:val="00D30E6D"/>
    <w:rsid w:val="00D3323A"/>
    <w:rsid w:val="00D34663"/>
    <w:rsid w:val="00D37719"/>
    <w:rsid w:val="00D4072D"/>
    <w:rsid w:val="00D4672F"/>
    <w:rsid w:val="00D46C91"/>
    <w:rsid w:val="00D473C0"/>
    <w:rsid w:val="00D47A67"/>
    <w:rsid w:val="00D50F7B"/>
    <w:rsid w:val="00D51DED"/>
    <w:rsid w:val="00D531A2"/>
    <w:rsid w:val="00D571EC"/>
    <w:rsid w:val="00D57448"/>
    <w:rsid w:val="00D575FD"/>
    <w:rsid w:val="00D6060D"/>
    <w:rsid w:val="00D60E71"/>
    <w:rsid w:val="00D7005B"/>
    <w:rsid w:val="00D7021E"/>
    <w:rsid w:val="00D70ED2"/>
    <w:rsid w:val="00D711C5"/>
    <w:rsid w:val="00D7605B"/>
    <w:rsid w:val="00D773B0"/>
    <w:rsid w:val="00D8022B"/>
    <w:rsid w:val="00D8105E"/>
    <w:rsid w:val="00D81DF4"/>
    <w:rsid w:val="00D84E1C"/>
    <w:rsid w:val="00D86E87"/>
    <w:rsid w:val="00D92DC6"/>
    <w:rsid w:val="00D94DBD"/>
    <w:rsid w:val="00D95CB8"/>
    <w:rsid w:val="00D95E33"/>
    <w:rsid w:val="00DA15BB"/>
    <w:rsid w:val="00DA36F4"/>
    <w:rsid w:val="00DA4C86"/>
    <w:rsid w:val="00DA4F58"/>
    <w:rsid w:val="00DA5F72"/>
    <w:rsid w:val="00DB34EF"/>
    <w:rsid w:val="00DB49BA"/>
    <w:rsid w:val="00DB7C32"/>
    <w:rsid w:val="00DB7D92"/>
    <w:rsid w:val="00DC01EB"/>
    <w:rsid w:val="00DC03A0"/>
    <w:rsid w:val="00DC3D5E"/>
    <w:rsid w:val="00DC46AC"/>
    <w:rsid w:val="00DC4B13"/>
    <w:rsid w:val="00DC565B"/>
    <w:rsid w:val="00DC5DFC"/>
    <w:rsid w:val="00DC6F68"/>
    <w:rsid w:val="00DD09AA"/>
    <w:rsid w:val="00DD11A2"/>
    <w:rsid w:val="00DD3C6B"/>
    <w:rsid w:val="00DD3F83"/>
    <w:rsid w:val="00DD3FFA"/>
    <w:rsid w:val="00DD6915"/>
    <w:rsid w:val="00DD69A0"/>
    <w:rsid w:val="00DE0A2D"/>
    <w:rsid w:val="00DE1AD3"/>
    <w:rsid w:val="00DE3C52"/>
    <w:rsid w:val="00DE4153"/>
    <w:rsid w:val="00DE75C3"/>
    <w:rsid w:val="00DF02BB"/>
    <w:rsid w:val="00DF1D95"/>
    <w:rsid w:val="00DF3B9A"/>
    <w:rsid w:val="00DF454D"/>
    <w:rsid w:val="00DF53E7"/>
    <w:rsid w:val="00DF55AD"/>
    <w:rsid w:val="00DF5C97"/>
    <w:rsid w:val="00DF5D03"/>
    <w:rsid w:val="00DF6197"/>
    <w:rsid w:val="00DF7255"/>
    <w:rsid w:val="00DF7724"/>
    <w:rsid w:val="00E0095F"/>
    <w:rsid w:val="00E07DFD"/>
    <w:rsid w:val="00E10AB9"/>
    <w:rsid w:val="00E1175A"/>
    <w:rsid w:val="00E16055"/>
    <w:rsid w:val="00E16DEB"/>
    <w:rsid w:val="00E20C4C"/>
    <w:rsid w:val="00E230B1"/>
    <w:rsid w:val="00E23148"/>
    <w:rsid w:val="00E23393"/>
    <w:rsid w:val="00E25E75"/>
    <w:rsid w:val="00E2616E"/>
    <w:rsid w:val="00E26BE3"/>
    <w:rsid w:val="00E27F17"/>
    <w:rsid w:val="00E33D32"/>
    <w:rsid w:val="00E36816"/>
    <w:rsid w:val="00E3773E"/>
    <w:rsid w:val="00E40261"/>
    <w:rsid w:val="00E415DF"/>
    <w:rsid w:val="00E42663"/>
    <w:rsid w:val="00E426CF"/>
    <w:rsid w:val="00E431E6"/>
    <w:rsid w:val="00E44944"/>
    <w:rsid w:val="00E45AF2"/>
    <w:rsid w:val="00E45F86"/>
    <w:rsid w:val="00E45F91"/>
    <w:rsid w:val="00E5047D"/>
    <w:rsid w:val="00E515E2"/>
    <w:rsid w:val="00E51BAE"/>
    <w:rsid w:val="00E51D20"/>
    <w:rsid w:val="00E5309E"/>
    <w:rsid w:val="00E54B57"/>
    <w:rsid w:val="00E5574E"/>
    <w:rsid w:val="00E558D1"/>
    <w:rsid w:val="00E578F3"/>
    <w:rsid w:val="00E613B3"/>
    <w:rsid w:val="00E6508A"/>
    <w:rsid w:val="00E7067D"/>
    <w:rsid w:val="00E709C0"/>
    <w:rsid w:val="00E7157C"/>
    <w:rsid w:val="00E72061"/>
    <w:rsid w:val="00E74D4B"/>
    <w:rsid w:val="00E75DB5"/>
    <w:rsid w:val="00E77EC7"/>
    <w:rsid w:val="00E82079"/>
    <w:rsid w:val="00E85D6D"/>
    <w:rsid w:val="00E90934"/>
    <w:rsid w:val="00E921A3"/>
    <w:rsid w:val="00E93E42"/>
    <w:rsid w:val="00E95C7B"/>
    <w:rsid w:val="00E9693E"/>
    <w:rsid w:val="00E96CB8"/>
    <w:rsid w:val="00EA0D68"/>
    <w:rsid w:val="00EA36E7"/>
    <w:rsid w:val="00EA4B5F"/>
    <w:rsid w:val="00EA4E8D"/>
    <w:rsid w:val="00EA5E9B"/>
    <w:rsid w:val="00EB12C4"/>
    <w:rsid w:val="00EB12F8"/>
    <w:rsid w:val="00EB161F"/>
    <w:rsid w:val="00EB232B"/>
    <w:rsid w:val="00EB297E"/>
    <w:rsid w:val="00EB3259"/>
    <w:rsid w:val="00EB36D2"/>
    <w:rsid w:val="00EB4352"/>
    <w:rsid w:val="00EB4762"/>
    <w:rsid w:val="00EB691B"/>
    <w:rsid w:val="00EB6B58"/>
    <w:rsid w:val="00EC0BCF"/>
    <w:rsid w:val="00EC18E9"/>
    <w:rsid w:val="00EC2ECD"/>
    <w:rsid w:val="00EC38DA"/>
    <w:rsid w:val="00EC3E8B"/>
    <w:rsid w:val="00EC70B3"/>
    <w:rsid w:val="00ED172A"/>
    <w:rsid w:val="00ED78D8"/>
    <w:rsid w:val="00EE0835"/>
    <w:rsid w:val="00EE1D58"/>
    <w:rsid w:val="00EE32E3"/>
    <w:rsid w:val="00EF703E"/>
    <w:rsid w:val="00F016E3"/>
    <w:rsid w:val="00F026EA"/>
    <w:rsid w:val="00F02A55"/>
    <w:rsid w:val="00F03286"/>
    <w:rsid w:val="00F036F0"/>
    <w:rsid w:val="00F03FED"/>
    <w:rsid w:val="00F052EA"/>
    <w:rsid w:val="00F05681"/>
    <w:rsid w:val="00F06222"/>
    <w:rsid w:val="00F06B96"/>
    <w:rsid w:val="00F078B6"/>
    <w:rsid w:val="00F078C1"/>
    <w:rsid w:val="00F10D31"/>
    <w:rsid w:val="00F11AFB"/>
    <w:rsid w:val="00F11F2E"/>
    <w:rsid w:val="00F1388C"/>
    <w:rsid w:val="00F16677"/>
    <w:rsid w:val="00F17D9E"/>
    <w:rsid w:val="00F20442"/>
    <w:rsid w:val="00F21527"/>
    <w:rsid w:val="00F23097"/>
    <w:rsid w:val="00F24E97"/>
    <w:rsid w:val="00F25262"/>
    <w:rsid w:val="00F258D1"/>
    <w:rsid w:val="00F26FF4"/>
    <w:rsid w:val="00F271FE"/>
    <w:rsid w:val="00F2751B"/>
    <w:rsid w:val="00F31C7D"/>
    <w:rsid w:val="00F326E9"/>
    <w:rsid w:val="00F35EB1"/>
    <w:rsid w:val="00F366A4"/>
    <w:rsid w:val="00F377FC"/>
    <w:rsid w:val="00F40B96"/>
    <w:rsid w:val="00F42835"/>
    <w:rsid w:val="00F4472E"/>
    <w:rsid w:val="00F44C49"/>
    <w:rsid w:val="00F457BC"/>
    <w:rsid w:val="00F45D6A"/>
    <w:rsid w:val="00F467E3"/>
    <w:rsid w:val="00F5163A"/>
    <w:rsid w:val="00F54360"/>
    <w:rsid w:val="00F54C16"/>
    <w:rsid w:val="00F55048"/>
    <w:rsid w:val="00F5641C"/>
    <w:rsid w:val="00F61145"/>
    <w:rsid w:val="00F616C5"/>
    <w:rsid w:val="00F65BA2"/>
    <w:rsid w:val="00F6665F"/>
    <w:rsid w:val="00F677C0"/>
    <w:rsid w:val="00F71756"/>
    <w:rsid w:val="00F71C07"/>
    <w:rsid w:val="00F81E59"/>
    <w:rsid w:val="00F86AE4"/>
    <w:rsid w:val="00F87960"/>
    <w:rsid w:val="00F907BB"/>
    <w:rsid w:val="00F90B09"/>
    <w:rsid w:val="00F961D0"/>
    <w:rsid w:val="00F96218"/>
    <w:rsid w:val="00F978A9"/>
    <w:rsid w:val="00FA1223"/>
    <w:rsid w:val="00FA2B52"/>
    <w:rsid w:val="00FA5190"/>
    <w:rsid w:val="00FA786D"/>
    <w:rsid w:val="00FB12DB"/>
    <w:rsid w:val="00FC094F"/>
    <w:rsid w:val="00FC1169"/>
    <w:rsid w:val="00FC142B"/>
    <w:rsid w:val="00FC302A"/>
    <w:rsid w:val="00FC559A"/>
    <w:rsid w:val="00FC606D"/>
    <w:rsid w:val="00FD33FE"/>
    <w:rsid w:val="00FD4B68"/>
    <w:rsid w:val="00FD7334"/>
    <w:rsid w:val="00FD7C29"/>
    <w:rsid w:val="00FE1309"/>
    <w:rsid w:val="00FE3550"/>
    <w:rsid w:val="00FE45EE"/>
    <w:rsid w:val="00FE701B"/>
    <w:rsid w:val="00FF052A"/>
    <w:rsid w:val="00FF129B"/>
    <w:rsid w:val="00FF5A69"/>
    <w:rsid w:val="00FF5E31"/>
    <w:rsid w:val="00FF7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3CA510"/>
  <w15:docId w15:val="{F9452A9F-1936-46D0-9FF8-BC0ED043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A0EB1"/>
    <w:pPr>
      <w:spacing w:line="240" w:lineRule="atLeast"/>
      <w:jc w:val="both"/>
    </w:pPr>
    <w:rPr>
      <w:rFonts w:ascii="Helvetica" w:hAnsi="Helvetica"/>
    </w:rPr>
  </w:style>
  <w:style w:type="paragraph" w:styleId="Kop1">
    <w:name w:val="heading 1"/>
    <w:next w:val="Standaard"/>
    <w:autoRedefine/>
    <w:qFormat/>
    <w:rsid w:val="000A0EB1"/>
    <w:pPr>
      <w:numPr>
        <w:numId w:val="39"/>
      </w:numPr>
      <w:spacing w:after="600"/>
      <w:outlineLvl w:val="0"/>
    </w:pPr>
    <w:rPr>
      <w:rFonts w:asciiTheme="minorHAnsi" w:hAnsiTheme="minorHAnsi"/>
      <w:kern w:val="28"/>
      <w:sz w:val="32"/>
      <w:lang w:eastAsia="en-US"/>
    </w:rPr>
  </w:style>
  <w:style w:type="paragraph" w:styleId="Kop2">
    <w:name w:val="heading 2"/>
    <w:next w:val="Standaard"/>
    <w:link w:val="Kop2Char"/>
    <w:autoRedefine/>
    <w:qFormat/>
    <w:rsid w:val="00EB297E"/>
    <w:pPr>
      <w:numPr>
        <w:ilvl w:val="1"/>
        <w:numId w:val="39"/>
      </w:numPr>
      <w:spacing w:before="240"/>
      <w:outlineLvl w:val="1"/>
    </w:pPr>
    <w:rPr>
      <w:rFonts w:ascii="Helvetica" w:hAnsi="Helvetica" w:cs="Arial"/>
      <w:b/>
      <w:lang w:eastAsia="en-US"/>
    </w:rPr>
  </w:style>
  <w:style w:type="paragraph" w:styleId="Kop3">
    <w:name w:val="heading 3"/>
    <w:basedOn w:val="Standaard"/>
    <w:next w:val="Standaard"/>
    <w:link w:val="Kop3Char"/>
    <w:autoRedefine/>
    <w:qFormat/>
    <w:rsid w:val="003C6087"/>
    <w:pPr>
      <w:numPr>
        <w:ilvl w:val="2"/>
        <w:numId w:val="39"/>
      </w:numPr>
      <w:spacing w:before="120" w:line="240" w:lineRule="auto"/>
      <w:outlineLvl w:val="2"/>
    </w:pPr>
    <w:rPr>
      <w:rFonts w:cs="Arial"/>
      <w:i/>
      <w:color w:val="000000" w:themeColor="text1"/>
      <w:lang w:eastAsia="en-US"/>
    </w:rPr>
  </w:style>
  <w:style w:type="paragraph" w:styleId="Kop4">
    <w:name w:val="heading 4"/>
    <w:next w:val="Standaard"/>
    <w:qFormat/>
    <w:rsid w:val="002060E6"/>
    <w:pPr>
      <w:numPr>
        <w:ilvl w:val="3"/>
        <w:numId w:val="39"/>
      </w:numPr>
      <w:outlineLvl w:val="3"/>
    </w:pPr>
    <w:rPr>
      <w:rFonts w:ascii="Helvetica" w:hAnsi="Helvetica" w:cs="Arial"/>
      <w:lang w:eastAsia="en-US"/>
    </w:rPr>
  </w:style>
  <w:style w:type="paragraph" w:styleId="Kop5">
    <w:name w:val="heading 5"/>
    <w:basedOn w:val="Standaard"/>
    <w:next w:val="Standaard"/>
    <w:link w:val="Kop5Char"/>
    <w:semiHidden/>
    <w:unhideWhenUsed/>
    <w:qFormat/>
    <w:rsid w:val="00DF02BB"/>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semiHidden/>
    <w:unhideWhenUsed/>
    <w:qFormat/>
    <w:rsid w:val="000A0EB1"/>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0A0EB1"/>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0A0EB1"/>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0A0EB1"/>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eltekst">
    <w:name w:val="tabeltekst"/>
    <w:basedOn w:val="Standaard"/>
    <w:rsid w:val="008A1217"/>
    <w:rPr>
      <w:sz w:val="16"/>
    </w:rPr>
  </w:style>
  <w:style w:type="paragraph" w:styleId="Koptekst">
    <w:name w:val="header"/>
    <w:basedOn w:val="Standaard"/>
    <w:rsid w:val="001C29A2"/>
    <w:pPr>
      <w:tabs>
        <w:tab w:val="center" w:pos="4153"/>
        <w:tab w:val="right" w:pos="8306"/>
      </w:tabs>
    </w:pPr>
    <w:rPr>
      <w:sz w:val="16"/>
    </w:rPr>
  </w:style>
  <w:style w:type="paragraph" w:customStyle="1" w:styleId="Bold1">
    <w:name w:val="Bold1"/>
    <w:basedOn w:val="Standaard"/>
    <w:rsid w:val="008E36F9"/>
    <w:pPr>
      <w:suppressAutoHyphens/>
    </w:pPr>
    <w:rPr>
      <w:rFonts w:ascii="Arial Black" w:hAnsi="Arial Black"/>
      <w:sz w:val="32"/>
    </w:rPr>
  </w:style>
  <w:style w:type="paragraph" w:customStyle="1" w:styleId="Bold2">
    <w:name w:val="Bold2"/>
    <w:basedOn w:val="Standaard"/>
    <w:rsid w:val="00C100C9"/>
  </w:style>
  <w:style w:type="paragraph" w:customStyle="1" w:styleId="Bold3">
    <w:name w:val="Bold3"/>
    <w:basedOn w:val="Standaard"/>
    <w:rsid w:val="00C100C9"/>
    <w:rPr>
      <w:sz w:val="22"/>
    </w:rPr>
  </w:style>
  <w:style w:type="paragraph" w:customStyle="1" w:styleId="Verantwoording">
    <w:name w:val="Verantwoording"/>
    <w:basedOn w:val="Standaard"/>
    <w:rsid w:val="00C100C9"/>
    <w:rPr>
      <w:rFonts w:ascii="Arial Black" w:hAnsi="Arial Black"/>
      <w:sz w:val="32"/>
    </w:rPr>
  </w:style>
  <w:style w:type="paragraph" w:customStyle="1" w:styleId="Tabellabels">
    <w:name w:val="Tabellabels"/>
    <w:basedOn w:val="Standaard"/>
    <w:rsid w:val="00C100C9"/>
    <w:rPr>
      <w:b/>
    </w:rPr>
  </w:style>
  <w:style w:type="paragraph" w:customStyle="1" w:styleId="tabel2tekst">
    <w:name w:val="tabel2tekst"/>
    <w:basedOn w:val="Standaard"/>
    <w:rsid w:val="00C100C9"/>
  </w:style>
  <w:style w:type="paragraph" w:styleId="Voettekst">
    <w:name w:val="footer"/>
    <w:basedOn w:val="Standaard"/>
    <w:link w:val="VoettekstChar"/>
    <w:rsid w:val="004D7440"/>
    <w:pPr>
      <w:tabs>
        <w:tab w:val="center" w:pos="4153"/>
        <w:tab w:val="right" w:pos="8306"/>
      </w:tabs>
    </w:pPr>
    <w:rPr>
      <w:sz w:val="16"/>
    </w:rPr>
  </w:style>
  <w:style w:type="paragraph" w:styleId="Inhopg1">
    <w:name w:val="toc 1"/>
    <w:basedOn w:val="Standaard"/>
    <w:next w:val="Standaard"/>
    <w:uiPriority w:val="39"/>
    <w:rsid w:val="00C778AC"/>
    <w:pPr>
      <w:tabs>
        <w:tab w:val="left" w:pos="907"/>
        <w:tab w:val="right" w:leader="dot" w:pos="8494"/>
      </w:tabs>
      <w:spacing w:before="240"/>
      <w:ind w:left="907" w:hanging="907"/>
    </w:pPr>
    <w:rPr>
      <w:noProof/>
    </w:rPr>
  </w:style>
  <w:style w:type="character" w:styleId="Hyperlink">
    <w:name w:val="Hyperlink"/>
    <w:uiPriority w:val="99"/>
    <w:rsid w:val="00C100C9"/>
    <w:rPr>
      <w:color w:val="0000FF"/>
      <w:u w:val="single"/>
      <w:lang w:val="nl-NL"/>
    </w:rPr>
  </w:style>
  <w:style w:type="paragraph" w:styleId="Inhopg2">
    <w:name w:val="toc 2"/>
    <w:basedOn w:val="Standaard"/>
    <w:next w:val="Standaard"/>
    <w:uiPriority w:val="39"/>
    <w:rsid w:val="00C778AC"/>
    <w:pPr>
      <w:ind w:left="907" w:hanging="907"/>
    </w:pPr>
  </w:style>
  <w:style w:type="paragraph" w:styleId="Inhopg3">
    <w:name w:val="toc 3"/>
    <w:basedOn w:val="Standaard"/>
    <w:next w:val="Standaard"/>
    <w:uiPriority w:val="39"/>
    <w:rsid w:val="00C778AC"/>
    <w:pPr>
      <w:ind w:left="907" w:hanging="907"/>
    </w:pPr>
  </w:style>
  <w:style w:type="paragraph" w:styleId="Inhopg4">
    <w:name w:val="toc 4"/>
    <w:basedOn w:val="Standaard"/>
    <w:next w:val="Standaard"/>
    <w:uiPriority w:val="39"/>
    <w:rsid w:val="00C778AC"/>
    <w:pPr>
      <w:tabs>
        <w:tab w:val="left" w:pos="907"/>
        <w:tab w:val="right" w:leader="dot" w:pos="8494"/>
      </w:tabs>
      <w:ind w:left="907" w:hanging="907"/>
    </w:pPr>
  </w:style>
  <w:style w:type="paragraph" w:customStyle="1" w:styleId="BijlageTitelblad">
    <w:name w:val="BijlageTitelblad"/>
    <w:basedOn w:val="Standaard"/>
    <w:rsid w:val="0094376C"/>
    <w:pPr>
      <w:numPr>
        <w:numId w:val="1"/>
      </w:numPr>
      <w:jc w:val="center"/>
    </w:pPr>
    <w:rPr>
      <w:rFonts w:ascii="Arial Black" w:hAnsi="Arial Black"/>
      <w:sz w:val="32"/>
    </w:rPr>
  </w:style>
  <w:style w:type="paragraph" w:customStyle="1" w:styleId="BijlageNrTitelblad">
    <w:name w:val="BijlageNrTitelblad"/>
    <w:basedOn w:val="Standaard"/>
    <w:rsid w:val="00C100C9"/>
    <w:pPr>
      <w:jc w:val="center"/>
    </w:pPr>
    <w:rPr>
      <w:sz w:val="36"/>
    </w:rPr>
  </w:style>
  <w:style w:type="paragraph" w:customStyle="1" w:styleId="BijlageTitelKoptekst">
    <w:name w:val="BijlageTitelKoptekst"/>
    <w:basedOn w:val="Standaard"/>
    <w:rsid w:val="00C100C9"/>
    <w:pPr>
      <w:spacing w:after="240"/>
    </w:pPr>
    <w:rPr>
      <w:rFonts w:ascii="Arial Black" w:hAnsi="Arial Black"/>
    </w:rPr>
  </w:style>
  <w:style w:type="paragraph" w:customStyle="1" w:styleId="BijlageNrKoptekst">
    <w:name w:val="BijlageNrKoptekst"/>
    <w:basedOn w:val="Standaard"/>
    <w:rsid w:val="00C100C9"/>
    <w:pPr>
      <w:spacing w:after="240"/>
    </w:pPr>
    <w:rPr>
      <w:sz w:val="22"/>
    </w:rPr>
  </w:style>
  <w:style w:type="paragraph" w:customStyle="1" w:styleId="Dummy">
    <w:name w:val="Dummy"/>
    <w:basedOn w:val="Standaard"/>
    <w:rsid w:val="004A64DB"/>
  </w:style>
  <w:style w:type="paragraph" w:customStyle="1" w:styleId="Onderschrift">
    <w:name w:val="Onderschrift"/>
    <w:basedOn w:val="Standaard"/>
    <w:next w:val="Standaard"/>
    <w:rsid w:val="00C274D5"/>
    <w:rPr>
      <w:i/>
      <w:sz w:val="18"/>
    </w:rPr>
  </w:style>
  <w:style w:type="paragraph" w:customStyle="1" w:styleId="Bovenschrift">
    <w:name w:val="Bovenschrift"/>
    <w:basedOn w:val="Onderschrift"/>
    <w:next w:val="Standaard"/>
    <w:rsid w:val="00C274D5"/>
    <w:rPr>
      <w:rFonts w:cs="Arial"/>
      <w:b/>
    </w:rPr>
  </w:style>
  <w:style w:type="table" w:styleId="Tabelraster">
    <w:name w:val="Table Grid"/>
    <w:basedOn w:val="Standaardtabel"/>
    <w:rsid w:val="003A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5">
    <w:name w:val="toc 5"/>
    <w:basedOn w:val="Standaard"/>
    <w:next w:val="Standaard"/>
    <w:autoRedefine/>
    <w:uiPriority w:val="39"/>
    <w:rsid w:val="0094376C"/>
    <w:pPr>
      <w:numPr>
        <w:numId w:val="2"/>
      </w:numPr>
      <w:tabs>
        <w:tab w:val="right" w:leader="dot" w:pos="8494"/>
      </w:tabs>
      <w:spacing w:before="240"/>
    </w:pPr>
  </w:style>
  <w:style w:type="paragraph" w:styleId="Documentstructuur">
    <w:name w:val="Document Map"/>
    <w:basedOn w:val="Standaard"/>
    <w:semiHidden/>
    <w:rsid w:val="008F6F1B"/>
    <w:pPr>
      <w:shd w:val="clear" w:color="auto" w:fill="000080"/>
    </w:pPr>
    <w:rPr>
      <w:rFonts w:ascii="Tahoma" w:hAnsi="Tahoma" w:cs="Tahoma"/>
    </w:rPr>
  </w:style>
  <w:style w:type="paragraph" w:styleId="Voetnoottekst">
    <w:name w:val="footnote text"/>
    <w:basedOn w:val="Standaard"/>
    <w:rsid w:val="00DE3C52"/>
    <w:rPr>
      <w:sz w:val="16"/>
    </w:rPr>
  </w:style>
  <w:style w:type="character" w:customStyle="1" w:styleId="VoettekstChar">
    <w:name w:val="Voettekst Char"/>
    <w:link w:val="Voettekst"/>
    <w:rsid w:val="00247B7C"/>
    <w:rPr>
      <w:rFonts w:ascii="Arial" w:hAnsi="Arial"/>
      <w:sz w:val="16"/>
    </w:rPr>
  </w:style>
  <w:style w:type="paragraph" w:customStyle="1" w:styleId="Voettekstrechts">
    <w:name w:val="Voettekst rechts"/>
    <w:basedOn w:val="Standaard"/>
    <w:rsid w:val="00C747AB"/>
    <w:pPr>
      <w:jc w:val="right"/>
    </w:pPr>
    <w:rPr>
      <w:sz w:val="16"/>
    </w:rPr>
  </w:style>
  <w:style w:type="paragraph" w:styleId="Ballontekst">
    <w:name w:val="Balloon Text"/>
    <w:basedOn w:val="Standaard"/>
    <w:link w:val="BallontekstChar"/>
    <w:rsid w:val="00C274D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274D5"/>
    <w:rPr>
      <w:rFonts w:ascii="Tahoma" w:hAnsi="Tahoma" w:cs="Tahoma"/>
      <w:sz w:val="16"/>
      <w:szCs w:val="16"/>
    </w:rPr>
  </w:style>
  <w:style w:type="paragraph" w:styleId="Revisie">
    <w:name w:val="Revision"/>
    <w:hidden/>
    <w:uiPriority w:val="99"/>
    <w:semiHidden/>
    <w:rsid w:val="00C274D5"/>
    <w:rPr>
      <w:rFonts w:ascii="Arial" w:hAnsi="Arial"/>
    </w:rPr>
  </w:style>
  <w:style w:type="paragraph" w:styleId="Plattetekstinspringen2">
    <w:name w:val="Body Text Indent 2"/>
    <w:basedOn w:val="Standaard"/>
    <w:link w:val="Plattetekstinspringen2Char"/>
    <w:unhideWhenUsed/>
    <w:rsid w:val="00126956"/>
    <w:pPr>
      <w:spacing w:after="120" w:line="480" w:lineRule="auto"/>
      <w:ind w:left="283"/>
    </w:pPr>
    <w:rPr>
      <w:rFonts w:ascii="Times New Roman" w:hAnsi="Times New Roman"/>
      <w:sz w:val="24"/>
    </w:rPr>
  </w:style>
  <w:style w:type="character" w:customStyle="1" w:styleId="Plattetekstinspringen2Char">
    <w:name w:val="Platte tekst inspringen 2 Char"/>
    <w:basedOn w:val="Standaardalinea-lettertype"/>
    <w:link w:val="Plattetekstinspringen2"/>
    <w:rsid w:val="00126956"/>
    <w:rPr>
      <w:sz w:val="24"/>
    </w:rPr>
  </w:style>
  <w:style w:type="paragraph" w:styleId="Bijschrift">
    <w:name w:val="caption"/>
    <w:aliases w:val="Titel tabel"/>
    <w:basedOn w:val="Standaard"/>
    <w:next w:val="Standaard"/>
    <w:autoRedefine/>
    <w:qFormat/>
    <w:rsid w:val="009A5026"/>
    <w:pPr>
      <w:keepNext/>
      <w:spacing w:after="60" w:line="240" w:lineRule="auto"/>
      <w:ind w:left="992" w:hanging="992"/>
    </w:pPr>
    <w:rPr>
      <w:b/>
      <w:i/>
      <w:sz w:val="18"/>
      <w:szCs w:val="18"/>
    </w:rPr>
  </w:style>
  <w:style w:type="paragraph" w:styleId="Titel">
    <w:name w:val="Title"/>
    <w:aliases w:val="Titel afb."/>
    <w:basedOn w:val="Standaard"/>
    <w:next w:val="Standaard"/>
    <w:link w:val="TitelChar"/>
    <w:qFormat/>
    <w:rsid w:val="000C1D41"/>
    <w:pPr>
      <w:keepNext/>
      <w:spacing w:after="40" w:line="240" w:lineRule="auto"/>
      <w:ind w:left="1247" w:hanging="1247"/>
      <w:outlineLvl w:val="0"/>
    </w:pPr>
    <w:rPr>
      <w:rFonts w:ascii="Times New Roman" w:hAnsi="Times New Roman"/>
      <w:bCs/>
      <w:i/>
      <w:kern w:val="28"/>
      <w:szCs w:val="32"/>
    </w:rPr>
  </w:style>
  <w:style w:type="character" w:customStyle="1" w:styleId="TitelChar">
    <w:name w:val="Titel Char"/>
    <w:aliases w:val="Titel afb. Char"/>
    <w:basedOn w:val="Standaardalinea-lettertype"/>
    <w:link w:val="Titel"/>
    <w:rsid w:val="000C1D41"/>
    <w:rPr>
      <w:bCs/>
      <w:i/>
      <w:kern w:val="28"/>
      <w:szCs w:val="32"/>
    </w:rPr>
  </w:style>
  <w:style w:type="paragraph" w:styleId="Lijstalinea">
    <w:name w:val="List Paragraph"/>
    <w:aliases w:val="Lijst meerdere niveaus"/>
    <w:basedOn w:val="Standaard"/>
    <w:uiPriority w:val="34"/>
    <w:qFormat/>
    <w:rsid w:val="000C1D41"/>
    <w:pPr>
      <w:ind w:left="720"/>
      <w:contextualSpacing/>
    </w:pPr>
  </w:style>
  <w:style w:type="character" w:styleId="GevolgdeHyperlink">
    <w:name w:val="FollowedHyperlink"/>
    <w:basedOn w:val="Standaardalinea-lettertype"/>
    <w:rsid w:val="005935E8"/>
    <w:rPr>
      <w:color w:val="800080" w:themeColor="followedHyperlink"/>
      <w:u w:val="single"/>
    </w:rPr>
  </w:style>
  <w:style w:type="character" w:styleId="Paginanummer">
    <w:name w:val="page number"/>
    <w:basedOn w:val="Standaardalinea-lettertype"/>
    <w:rsid w:val="00F271FE"/>
  </w:style>
  <w:style w:type="table" w:styleId="Eenvoudigetabel3">
    <w:name w:val="Table Simple 3"/>
    <w:basedOn w:val="Standaardtabel"/>
    <w:rsid w:val="00721124"/>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Klassieketabel2">
    <w:name w:val="Table Classic 2"/>
    <w:basedOn w:val="Standaardtabel"/>
    <w:rsid w:val="00721124"/>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D-effectenvoortabel1">
    <w:name w:val="Table 3D effects 1"/>
    <w:basedOn w:val="Standaardtabel"/>
    <w:rsid w:val="00721124"/>
    <w:pPr>
      <w:spacing w:line="24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Eenvoudigetabel2">
    <w:name w:val="Table Simple 2"/>
    <w:basedOn w:val="Standaardtabel"/>
    <w:rsid w:val="00721124"/>
    <w:pPr>
      <w:spacing w:line="24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character" w:customStyle="1" w:styleId="Kop5Char">
    <w:name w:val="Kop 5 Char"/>
    <w:basedOn w:val="Standaardalinea-lettertype"/>
    <w:link w:val="Kop5"/>
    <w:semiHidden/>
    <w:rsid w:val="00DF02BB"/>
    <w:rPr>
      <w:rFonts w:asciiTheme="majorHAnsi" w:eastAsiaTheme="majorEastAsia" w:hAnsiTheme="majorHAnsi" w:cstheme="majorBidi"/>
      <w:color w:val="243F60" w:themeColor="accent1" w:themeShade="7F"/>
    </w:rPr>
  </w:style>
  <w:style w:type="character" w:customStyle="1" w:styleId="Kop2Char">
    <w:name w:val="Kop 2 Char"/>
    <w:basedOn w:val="Standaardalinea-lettertype"/>
    <w:link w:val="Kop2"/>
    <w:rsid w:val="00EB297E"/>
    <w:rPr>
      <w:rFonts w:ascii="Helvetica" w:hAnsi="Helvetica" w:cs="Arial"/>
      <w:b/>
      <w:lang w:eastAsia="en-US"/>
    </w:rPr>
  </w:style>
  <w:style w:type="paragraph" w:styleId="Inhopg6">
    <w:name w:val="toc 6"/>
    <w:basedOn w:val="Standaard"/>
    <w:next w:val="Standaard"/>
    <w:autoRedefine/>
    <w:uiPriority w:val="39"/>
    <w:unhideWhenUsed/>
    <w:rsid w:val="008D095A"/>
    <w:pPr>
      <w:spacing w:after="100" w:line="240" w:lineRule="auto"/>
      <w:ind w:left="1200"/>
    </w:pPr>
    <w:rPr>
      <w:rFonts w:asciiTheme="minorHAnsi" w:eastAsiaTheme="minorEastAsia" w:hAnsiTheme="minorHAnsi" w:cstheme="minorBidi"/>
      <w:sz w:val="24"/>
      <w:szCs w:val="24"/>
    </w:rPr>
  </w:style>
  <w:style w:type="paragraph" w:styleId="Inhopg7">
    <w:name w:val="toc 7"/>
    <w:basedOn w:val="Standaard"/>
    <w:next w:val="Standaard"/>
    <w:autoRedefine/>
    <w:uiPriority w:val="39"/>
    <w:unhideWhenUsed/>
    <w:rsid w:val="008D095A"/>
    <w:pPr>
      <w:spacing w:after="100" w:line="240" w:lineRule="auto"/>
      <w:ind w:left="1440"/>
    </w:pPr>
    <w:rPr>
      <w:rFonts w:asciiTheme="minorHAnsi" w:eastAsiaTheme="minorEastAsia" w:hAnsiTheme="minorHAnsi" w:cstheme="minorBidi"/>
      <w:sz w:val="24"/>
      <w:szCs w:val="24"/>
    </w:rPr>
  </w:style>
  <w:style w:type="paragraph" w:styleId="Inhopg8">
    <w:name w:val="toc 8"/>
    <w:basedOn w:val="Standaard"/>
    <w:next w:val="Standaard"/>
    <w:autoRedefine/>
    <w:uiPriority w:val="39"/>
    <w:unhideWhenUsed/>
    <w:rsid w:val="008D095A"/>
    <w:pPr>
      <w:spacing w:after="100" w:line="240" w:lineRule="auto"/>
      <w:ind w:left="1680"/>
    </w:pPr>
    <w:rPr>
      <w:rFonts w:asciiTheme="minorHAnsi" w:eastAsiaTheme="minorEastAsia" w:hAnsiTheme="minorHAnsi" w:cstheme="minorBidi"/>
      <w:sz w:val="24"/>
      <w:szCs w:val="24"/>
    </w:rPr>
  </w:style>
  <w:style w:type="paragraph" w:styleId="Inhopg9">
    <w:name w:val="toc 9"/>
    <w:basedOn w:val="Standaard"/>
    <w:next w:val="Standaard"/>
    <w:autoRedefine/>
    <w:uiPriority w:val="39"/>
    <w:unhideWhenUsed/>
    <w:rsid w:val="008D095A"/>
    <w:pPr>
      <w:spacing w:after="100" w:line="240" w:lineRule="auto"/>
      <w:ind w:left="1920"/>
    </w:pPr>
    <w:rPr>
      <w:rFonts w:asciiTheme="minorHAnsi" w:eastAsiaTheme="minorEastAsia" w:hAnsiTheme="minorHAnsi" w:cstheme="minorBidi"/>
      <w:sz w:val="24"/>
      <w:szCs w:val="24"/>
    </w:rPr>
  </w:style>
  <w:style w:type="paragraph" w:styleId="Normaalweb">
    <w:name w:val="Normal (Web)"/>
    <w:basedOn w:val="Standaard"/>
    <w:uiPriority w:val="99"/>
    <w:semiHidden/>
    <w:unhideWhenUsed/>
    <w:rsid w:val="0022305D"/>
    <w:pPr>
      <w:spacing w:before="100" w:beforeAutospacing="1" w:after="100" w:afterAutospacing="1" w:line="240" w:lineRule="auto"/>
    </w:pPr>
    <w:rPr>
      <w:rFonts w:ascii="Times New Roman" w:hAnsi="Times New Roman"/>
      <w:sz w:val="24"/>
      <w:szCs w:val="24"/>
    </w:rPr>
  </w:style>
  <w:style w:type="character" w:customStyle="1" w:styleId="Kop3Char">
    <w:name w:val="Kop 3 Char"/>
    <w:basedOn w:val="Standaardalinea-lettertype"/>
    <w:link w:val="Kop3"/>
    <w:rsid w:val="003C6087"/>
    <w:rPr>
      <w:rFonts w:ascii="Helvetica" w:hAnsi="Helvetica" w:cs="Arial"/>
      <w:i/>
      <w:color w:val="000000" w:themeColor="text1"/>
      <w:lang w:eastAsia="en-US"/>
    </w:rPr>
  </w:style>
  <w:style w:type="paragraph" w:styleId="Geenafstand">
    <w:name w:val="No Spacing"/>
    <w:uiPriority w:val="1"/>
    <w:qFormat/>
    <w:rsid w:val="00CF1261"/>
    <w:rPr>
      <w:rFonts w:asciiTheme="minorHAnsi" w:eastAsiaTheme="minorHAnsi" w:hAnsiTheme="minorHAnsi" w:cstheme="minorBidi"/>
      <w:sz w:val="22"/>
      <w:szCs w:val="22"/>
      <w:lang w:eastAsia="en-US"/>
    </w:rPr>
  </w:style>
  <w:style w:type="paragraph" w:styleId="Kopvaninhoudsopgave">
    <w:name w:val="TOC Heading"/>
    <w:basedOn w:val="Kop1"/>
    <w:next w:val="Standaard"/>
    <w:uiPriority w:val="39"/>
    <w:unhideWhenUsed/>
    <w:qFormat/>
    <w:rsid w:val="0076651C"/>
    <w:pPr>
      <w:keepNext/>
      <w:keepLines/>
      <w:numPr>
        <w:numId w:val="0"/>
      </w:numPr>
      <w:spacing w:before="240" w:after="0" w:line="259" w:lineRule="auto"/>
      <w:outlineLvl w:val="9"/>
    </w:pPr>
    <w:rPr>
      <w:rFonts w:asciiTheme="majorHAnsi" w:eastAsiaTheme="majorEastAsia" w:hAnsiTheme="majorHAnsi" w:cstheme="majorBidi"/>
      <w:color w:val="365F91" w:themeColor="accent1" w:themeShade="BF"/>
      <w:kern w:val="0"/>
      <w:szCs w:val="32"/>
      <w:lang w:eastAsia="nl-NL"/>
    </w:rPr>
  </w:style>
  <w:style w:type="character" w:styleId="Verwijzingopmerking">
    <w:name w:val="annotation reference"/>
    <w:basedOn w:val="Standaardalinea-lettertype"/>
    <w:semiHidden/>
    <w:unhideWhenUsed/>
    <w:rsid w:val="00527FA4"/>
    <w:rPr>
      <w:sz w:val="16"/>
      <w:szCs w:val="16"/>
    </w:rPr>
  </w:style>
  <w:style w:type="paragraph" w:styleId="Tekstopmerking">
    <w:name w:val="annotation text"/>
    <w:basedOn w:val="Standaard"/>
    <w:link w:val="TekstopmerkingChar"/>
    <w:unhideWhenUsed/>
    <w:rsid w:val="00527FA4"/>
    <w:pPr>
      <w:spacing w:line="240" w:lineRule="auto"/>
    </w:pPr>
  </w:style>
  <w:style w:type="character" w:customStyle="1" w:styleId="TekstopmerkingChar">
    <w:name w:val="Tekst opmerking Char"/>
    <w:basedOn w:val="Standaardalinea-lettertype"/>
    <w:link w:val="Tekstopmerking"/>
    <w:rsid w:val="00527FA4"/>
    <w:rPr>
      <w:rFonts w:ascii="Helvetica" w:hAnsi="Helvetica"/>
    </w:rPr>
  </w:style>
  <w:style w:type="paragraph" w:styleId="Onderwerpvanopmerking">
    <w:name w:val="annotation subject"/>
    <w:basedOn w:val="Tekstopmerking"/>
    <w:next w:val="Tekstopmerking"/>
    <w:link w:val="OnderwerpvanopmerkingChar"/>
    <w:semiHidden/>
    <w:unhideWhenUsed/>
    <w:rsid w:val="00527FA4"/>
    <w:rPr>
      <w:b/>
      <w:bCs/>
    </w:rPr>
  </w:style>
  <w:style w:type="character" w:customStyle="1" w:styleId="OnderwerpvanopmerkingChar">
    <w:name w:val="Onderwerp van opmerking Char"/>
    <w:basedOn w:val="TekstopmerkingChar"/>
    <w:link w:val="Onderwerpvanopmerking"/>
    <w:semiHidden/>
    <w:rsid w:val="00527FA4"/>
    <w:rPr>
      <w:rFonts w:ascii="Helvetica" w:hAnsi="Helvetica"/>
      <w:b/>
      <w:bCs/>
    </w:rPr>
  </w:style>
  <w:style w:type="character" w:customStyle="1" w:styleId="Kop6Char">
    <w:name w:val="Kop 6 Char"/>
    <w:basedOn w:val="Standaardalinea-lettertype"/>
    <w:link w:val="Kop6"/>
    <w:semiHidden/>
    <w:rsid w:val="000A0EB1"/>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semiHidden/>
    <w:rsid w:val="000A0EB1"/>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semiHidden/>
    <w:rsid w:val="000A0EB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semiHidden/>
    <w:rsid w:val="000A0EB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996">
      <w:bodyDiv w:val="1"/>
      <w:marLeft w:val="0"/>
      <w:marRight w:val="0"/>
      <w:marTop w:val="0"/>
      <w:marBottom w:val="0"/>
      <w:divBdr>
        <w:top w:val="none" w:sz="0" w:space="0" w:color="auto"/>
        <w:left w:val="none" w:sz="0" w:space="0" w:color="auto"/>
        <w:bottom w:val="none" w:sz="0" w:space="0" w:color="auto"/>
        <w:right w:val="none" w:sz="0" w:space="0" w:color="auto"/>
      </w:divBdr>
      <w:divsChild>
        <w:div w:id="808204693">
          <w:marLeft w:val="0"/>
          <w:marRight w:val="0"/>
          <w:marTop w:val="0"/>
          <w:marBottom w:val="0"/>
          <w:divBdr>
            <w:top w:val="none" w:sz="0" w:space="0" w:color="auto"/>
            <w:left w:val="none" w:sz="0" w:space="0" w:color="auto"/>
            <w:bottom w:val="none" w:sz="0" w:space="0" w:color="auto"/>
            <w:right w:val="none" w:sz="0" w:space="0" w:color="auto"/>
          </w:divBdr>
        </w:div>
        <w:div w:id="311327109">
          <w:marLeft w:val="0"/>
          <w:marRight w:val="0"/>
          <w:marTop w:val="0"/>
          <w:marBottom w:val="0"/>
          <w:divBdr>
            <w:top w:val="none" w:sz="0" w:space="0" w:color="auto"/>
            <w:left w:val="none" w:sz="0" w:space="0" w:color="auto"/>
            <w:bottom w:val="none" w:sz="0" w:space="0" w:color="auto"/>
            <w:right w:val="none" w:sz="0" w:space="0" w:color="auto"/>
          </w:divBdr>
        </w:div>
        <w:div w:id="116804990">
          <w:marLeft w:val="0"/>
          <w:marRight w:val="0"/>
          <w:marTop w:val="0"/>
          <w:marBottom w:val="0"/>
          <w:divBdr>
            <w:top w:val="none" w:sz="0" w:space="0" w:color="auto"/>
            <w:left w:val="none" w:sz="0" w:space="0" w:color="auto"/>
            <w:bottom w:val="none" w:sz="0" w:space="0" w:color="auto"/>
            <w:right w:val="none" w:sz="0" w:space="0" w:color="auto"/>
          </w:divBdr>
        </w:div>
        <w:div w:id="1922328490">
          <w:marLeft w:val="0"/>
          <w:marRight w:val="0"/>
          <w:marTop w:val="0"/>
          <w:marBottom w:val="0"/>
          <w:divBdr>
            <w:top w:val="none" w:sz="0" w:space="0" w:color="auto"/>
            <w:left w:val="none" w:sz="0" w:space="0" w:color="auto"/>
            <w:bottom w:val="none" w:sz="0" w:space="0" w:color="auto"/>
            <w:right w:val="none" w:sz="0" w:space="0" w:color="auto"/>
          </w:divBdr>
        </w:div>
        <w:div w:id="2087798520">
          <w:marLeft w:val="0"/>
          <w:marRight w:val="0"/>
          <w:marTop w:val="0"/>
          <w:marBottom w:val="0"/>
          <w:divBdr>
            <w:top w:val="none" w:sz="0" w:space="0" w:color="auto"/>
            <w:left w:val="none" w:sz="0" w:space="0" w:color="auto"/>
            <w:bottom w:val="none" w:sz="0" w:space="0" w:color="auto"/>
            <w:right w:val="none" w:sz="0" w:space="0" w:color="auto"/>
          </w:divBdr>
        </w:div>
        <w:div w:id="1001079614">
          <w:marLeft w:val="0"/>
          <w:marRight w:val="0"/>
          <w:marTop w:val="0"/>
          <w:marBottom w:val="0"/>
          <w:divBdr>
            <w:top w:val="none" w:sz="0" w:space="0" w:color="auto"/>
            <w:left w:val="none" w:sz="0" w:space="0" w:color="auto"/>
            <w:bottom w:val="none" w:sz="0" w:space="0" w:color="auto"/>
            <w:right w:val="none" w:sz="0" w:space="0" w:color="auto"/>
          </w:divBdr>
        </w:div>
        <w:div w:id="928193221">
          <w:marLeft w:val="0"/>
          <w:marRight w:val="0"/>
          <w:marTop w:val="0"/>
          <w:marBottom w:val="0"/>
          <w:divBdr>
            <w:top w:val="none" w:sz="0" w:space="0" w:color="auto"/>
            <w:left w:val="none" w:sz="0" w:space="0" w:color="auto"/>
            <w:bottom w:val="none" w:sz="0" w:space="0" w:color="auto"/>
            <w:right w:val="none" w:sz="0" w:space="0" w:color="auto"/>
          </w:divBdr>
        </w:div>
        <w:div w:id="103352357">
          <w:marLeft w:val="0"/>
          <w:marRight w:val="0"/>
          <w:marTop w:val="0"/>
          <w:marBottom w:val="0"/>
          <w:divBdr>
            <w:top w:val="none" w:sz="0" w:space="0" w:color="auto"/>
            <w:left w:val="none" w:sz="0" w:space="0" w:color="auto"/>
            <w:bottom w:val="none" w:sz="0" w:space="0" w:color="auto"/>
            <w:right w:val="none" w:sz="0" w:space="0" w:color="auto"/>
          </w:divBdr>
        </w:div>
      </w:divsChild>
    </w:div>
    <w:div w:id="117771028">
      <w:bodyDiv w:val="1"/>
      <w:marLeft w:val="0"/>
      <w:marRight w:val="0"/>
      <w:marTop w:val="0"/>
      <w:marBottom w:val="0"/>
      <w:divBdr>
        <w:top w:val="none" w:sz="0" w:space="0" w:color="auto"/>
        <w:left w:val="none" w:sz="0" w:space="0" w:color="auto"/>
        <w:bottom w:val="none" w:sz="0" w:space="0" w:color="auto"/>
        <w:right w:val="none" w:sz="0" w:space="0" w:color="auto"/>
      </w:divBdr>
    </w:div>
    <w:div w:id="155922675">
      <w:bodyDiv w:val="1"/>
      <w:marLeft w:val="0"/>
      <w:marRight w:val="0"/>
      <w:marTop w:val="0"/>
      <w:marBottom w:val="0"/>
      <w:divBdr>
        <w:top w:val="none" w:sz="0" w:space="0" w:color="auto"/>
        <w:left w:val="none" w:sz="0" w:space="0" w:color="auto"/>
        <w:bottom w:val="none" w:sz="0" w:space="0" w:color="auto"/>
        <w:right w:val="none" w:sz="0" w:space="0" w:color="auto"/>
      </w:divBdr>
      <w:divsChild>
        <w:div w:id="491793264">
          <w:marLeft w:val="0"/>
          <w:marRight w:val="0"/>
          <w:marTop w:val="0"/>
          <w:marBottom w:val="0"/>
          <w:divBdr>
            <w:top w:val="none" w:sz="0" w:space="0" w:color="auto"/>
            <w:left w:val="none" w:sz="0" w:space="0" w:color="auto"/>
            <w:bottom w:val="none" w:sz="0" w:space="0" w:color="auto"/>
            <w:right w:val="none" w:sz="0" w:space="0" w:color="auto"/>
          </w:divBdr>
          <w:divsChild>
            <w:div w:id="1025253342">
              <w:marLeft w:val="0"/>
              <w:marRight w:val="0"/>
              <w:marTop w:val="0"/>
              <w:marBottom w:val="0"/>
              <w:divBdr>
                <w:top w:val="none" w:sz="0" w:space="0" w:color="auto"/>
                <w:left w:val="none" w:sz="0" w:space="0" w:color="auto"/>
                <w:bottom w:val="none" w:sz="0" w:space="0" w:color="auto"/>
                <w:right w:val="none" w:sz="0" w:space="0" w:color="auto"/>
              </w:divBdr>
              <w:divsChild>
                <w:div w:id="6140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1854">
      <w:bodyDiv w:val="1"/>
      <w:marLeft w:val="0"/>
      <w:marRight w:val="0"/>
      <w:marTop w:val="0"/>
      <w:marBottom w:val="0"/>
      <w:divBdr>
        <w:top w:val="none" w:sz="0" w:space="0" w:color="auto"/>
        <w:left w:val="none" w:sz="0" w:space="0" w:color="auto"/>
        <w:bottom w:val="none" w:sz="0" w:space="0" w:color="auto"/>
        <w:right w:val="none" w:sz="0" w:space="0" w:color="auto"/>
      </w:divBdr>
      <w:divsChild>
        <w:div w:id="664819825">
          <w:marLeft w:val="0"/>
          <w:marRight w:val="0"/>
          <w:marTop w:val="0"/>
          <w:marBottom w:val="0"/>
          <w:divBdr>
            <w:top w:val="none" w:sz="0" w:space="0" w:color="auto"/>
            <w:left w:val="none" w:sz="0" w:space="0" w:color="auto"/>
            <w:bottom w:val="none" w:sz="0" w:space="0" w:color="auto"/>
            <w:right w:val="none" w:sz="0" w:space="0" w:color="auto"/>
          </w:divBdr>
          <w:divsChild>
            <w:div w:id="1347711322">
              <w:marLeft w:val="0"/>
              <w:marRight w:val="0"/>
              <w:marTop w:val="0"/>
              <w:marBottom w:val="0"/>
              <w:divBdr>
                <w:top w:val="none" w:sz="0" w:space="0" w:color="auto"/>
                <w:left w:val="none" w:sz="0" w:space="0" w:color="auto"/>
                <w:bottom w:val="none" w:sz="0" w:space="0" w:color="auto"/>
                <w:right w:val="none" w:sz="0" w:space="0" w:color="auto"/>
              </w:divBdr>
              <w:divsChild>
                <w:div w:id="599722664">
                  <w:marLeft w:val="0"/>
                  <w:marRight w:val="0"/>
                  <w:marTop w:val="0"/>
                  <w:marBottom w:val="0"/>
                  <w:divBdr>
                    <w:top w:val="none" w:sz="0" w:space="0" w:color="auto"/>
                    <w:left w:val="none" w:sz="0" w:space="0" w:color="auto"/>
                    <w:bottom w:val="none" w:sz="0" w:space="0" w:color="auto"/>
                    <w:right w:val="none" w:sz="0" w:space="0" w:color="auto"/>
                  </w:divBdr>
                  <w:divsChild>
                    <w:div w:id="4980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16307">
      <w:bodyDiv w:val="1"/>
      <w:marLeft w:val="0"/>
      <w:marRight w:val="0"/>
      <w:marTop w:val="0"/>
      <w:marBottom w:val="0"/>
      <w:divBdr>
        <w:top w:val="none" w:sz="0" w:space="0" w:color="auto"/>
        <w:left w:val="none" w:sz="0" w:space="0" w:color="auto"/>
        <w:bottom w:val="none" w:sz="0" w:space="0" w:color="auto"/>
        <w:right w:val="none" w:sz="0" w:space="0" w:color="auto"/>
      </w:divBdr>
    </w:div>
    <w:div w:id="328482946">
      <w:bodyDiv w:val="1"/>
      <w:marLeft w:val="0"/>
      <w:marRight w:val="0"/>
      <w:marTop w:val="0"/>
      <w:marBottom w:val="0"/>
      <w:divBdr>
        <w:top w:val="none" w:sz="0" w:space="0" w:color="auto"/>
        <w:left w:val="none" w:sz="0" w:space="0" w:color="auto"/>
        <w:bottom w:val="none" w:sz="0" w:space="0" w:color="auto"/>
        <w:right w:val="none" w:sz="0" w:space="0" w:color="auto"/>
      </w:divBdr>
      <w:divsChild>
        <w:div w:id="1967000013">
          <w:marLeft w:val="0"/>
          <w:marRight w:val="0"/>
          <w:marTop w:val="0"/>
          <w:marBottom w:val="0"/>
          <w:divBdr>
            <w:top w:val="none" w:sz="0" w:space="0" w:color="auto"/>
            <w:left w:val="none" w:sz="0" w:space="0" w:color="auto"/>
            <w:bottom w:val="none" w:sz="0" w:space="0" w:color="auto"/>
            <w:right w:val="none" w:sz="0" w:space="0" w:color="auto"/>
          </w:divBdr>
          <w:divsChild>
            <w:div w:id="1665933177">
              <w:marLeft w:val="0"/>
              <w:marRight w:val="0"/>
              <w:marTop w:val="0"/>
              <w:marBottom w:val="0"/>
              <w:divBdr>
                <w:top w:val="none" w:sz="0" w:space="0" w:color="auto"/>
                <w:left w:val="none" w:sz="0" w:space="0" w:color="auto"/>
                <w:bottom w:val="none" w:sz="0" w:space="0" w:color="auto"/>
                <w:right w:val="none" w:sz="0" w:space="0" w:color="auto"/>
              </w:divBdr>
              <w:divsChild>
                <w:div w:id="7135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7166">
      <w:bodyDiv w:val="1"/>
      <w:marLeft w:val="0"/>
      <w:marRight w:val="0"/>
      <w:marTop w:val="0"/>
      <w:marBottom w:val="0"/>
      <w:divBdr>
        <w:top w:val="none" w:sz="0" w:space="0" w:color="auto"/>
        <w:left w:val="none" w:sz="0" w:space="0" w:color="auto"/>
        <w:bottom w:val="none" w:sz="0" w:space="0" w:color="auto"/>
        <w:right w:val="none" w:sz="0" w:space="0" w:color="auto"/>
      </w:divBdr>
      <w:divsChild>
        <w:div w:id="1826623600">
          <w:marLeft w:val="0"/>
          <w:marRight w:val="0"/>
          <w:marTop w:val="0"/>
          <w:marBottom w:val="0"/>
          <w:divBdr>
            <w:top w:val="none" w:sz="0" w:space="0" w:color="auto"/>
            <w:left w:val="none" w:sz="0" w:space="0" w:color="auto"/>
            <w:bottom w:val="none" w:sz="0" w:space="0" w:color="auto"/>
            <w:right w:val="none" w:sz="0" w:space="0" w:color="auto"/>
          </w:divBdr>
          <w:divsChild>
            <w:div w:id="600071300">
              <w:marLeft w:val="0"/>
              <w:marRight w:val="0"/>
              <w:marTop w:val="0"/>
              <w:marBottom w:val="0"/>
              <w:divBdr>
                <w:top w:val="none" w:sz="0" w:space="0" w:color="auto"/>
                <w:left w:val="none" w:sz="0" w:space="0" w:color="auto"/>
                <w:bottom w:val="none" w:sz="0" w:space="0" w:color="auto"/>
                <w:right w:val="none" w:sz="0" w:space="0" w:color="auto"/>
              </w:divBdr>
            </w:div>
            <w:div w:id="1710062987">
              <w:marLeft w:val="0"/>
              <w:marRight w:val="0"/>
              <w:marTop w:val="0"/>
              <w:marBottom w:val="0"/>
              <w:divBdr>
                <w:top w:val="none" w:sz="0" w:space="0" w:color="auto"/>
                <w:left w:val="none" w:sz="0" w:space="0" w:color="auto"/>
                <w:bottom w:val="none" w:sz="0" w:space="0" w:color="auto"/>
                <w:right w:val="none" w:sz="0" w:space="0" w:color="auto"/>
              </w:divBdr>
            </w:div>
            <w:div w:id="1520897116">
              <w:marLeft w:val="0"/>
              <w:marRight w:val="0"/>
              <w:marTop w:val="0"/>
              <w:marBottom w:val="0"/>
              <w:divBdr>
                <w:top w:val="none" w:sz="0" w:space="0" w:color="auto"/>
                <w:left w:val="none" w:sz="0" w:space="0" w:color="auto"/>
                <w:bottom w:val="none" w:sz="0" w:space="0" w:color="auto"/>
                <w:right w:val="none" w:sz="0" w:space="0" w:color="auto"/>
              </w:divBdr>
            </w:div>
            <w:div w:id="520553700">
              <w:marLeft w:val="0"/>
              <w:marRight w:val="0"/>
              <w:marTop w:val="0"/>
              <w:marBottom w:val="0"/>
              <w:divBdr>
                <w:top w:val="none" w:sz="0" w:space="0" w:color="auto"/>
                <w:left w:val="none" w:sz="0" w:space="0" w:color="auto"/>
                <w:bottom w:val="none" w:sz="0" w:space="0" w:color="auto"/>
                <w:right w:val="none" w:sz="0" w:space="0" w:color="auto"/>
              </w:divBdr>
            </w:div>
            <w:div w:id="666372601">
              <w:marLeft w:val="0"/>
              <w:marRight w:val="0"/>
              <w:marTop w:val="0"/>
              <w:marBottom w:val="0"/>
              <w:divBdr>
                <w:top w:val="none" w:sz="0" w:space="0" w:color="auto"/>
                <w:left w:val="none" w:sz="0" w:space="0" w:color="auto"/>
                <w:bottom w:val="none" w:sz="0" w:space="0" w:color="auto"/>
                <w:right w:val="none" w:sz="0" w:space="0" w:color="auto"/>
              </w:divBdr>
            </w:div>
            <w:div w:id="448286071">
              <w:marLeft w:val="0"/>
              <w:marRight w:val="0"/>
              <w:marTop w:val="0"/>
              <w:marBottom w:val="0"/>
              <w:divBdr>
                <w:top w:val="none" w:sz="0" w:space="0" w:color="auto"/>
                <w:left w:val="none" w:sz="0" w:space="0" w:color="auto"/>
                <w:bottom w:val="none" w:sz="0" w:space="0" w:color="auto"/>
                <w:right w:val="none" w:sz="0" w:space="0" w:color="auto"/>
              </w:divBdr>
            </w:div>
            <w:div w:id="1630819190">
              <w:marLeft w:val="0"/>
              <w:marRight w:val="0"/>
              <w:marTop w:val="0"/>
              <w:marBottom w:val="0"/>
              <w:divBdr>
                <w:top w:val="none" w:sz="0" w:space="0" w:color="auto"/>
                <w:left w:val="none" w:sz="0" w:space="0" w:color="auto"/>
                <w:bottom w:val="none" w:sz="0" w:space="0" w:color="auto"/>
                <w:right w:val="none" w:sz="0" w:space="0" w:color="auto"/>
              </w:divBdr>
            </w:div>
            <w:div w:id="1999455257">
              <w:marLeft w:val="0"/>
              <w:marRight w:val="0"/>
              <w:marTop w:val="0"/>
              <w:marBottom w:val="0"/>
              <w:divBdr>
                <w:top w:val="none" w:sz="0" w:space="0" w:color="auto"/>
                <w:left w:val="none" w:sz="0" w:space="0" w:color="auto"/>
                <w:bottom w:val="none" w:sz="0" w:space="0" w:color="auto"/>
                <w:right w:val="none" w:sz="0" w:space="0" w:color="auto"/>
              </w:divBdr>
            </w:div>
            <w:div w:id="2093236325">
              <w:marLeft w:val="0"/>
              <w:marRight w:val="0"/>
              <w:marTop w:val="0"/>
              <w:marBottom w:val="0"/>
              <w:divBdr>
                <w:top w:val="none" w:sz="0" w:space="0" w:color="auto"/>
                <w:left w:val="none" w:sz="0" w:space="0" w:color="auto"/>
                <w:bottom w:val="none" w:sz="0" w:space="0" w:color="auto"/>
                <w:right w:val="none" w:sz="0" w:space="0" w:color="auto"/>
              </w:divBdr>
            </w:div>
            <w:div w:id="1802110639">
              <w:marLeft w:val="0"/>
              <w:marRight w:val="0"/>
              <w:marTop w:val="0"/>
              <w:marBottom w:val="0"/>
              <w:divBdr>
                <w:top w:val="none" w:sz="0" w:space="0" w:color="auto"/>
                <w:left w:val="none" w:sz="0" w:space="0" w:color="auto"/>
                <w:bottom w:val="none" w:sz="0" w:space="0" w:color="auto"/>
                <w:right w:val="none" w:sz="0" w:space="0" w:color="auto"/>
              </w:divBdr>
            </w:div>
            <w:div w:id="1926108773">
              <w:marLeft w:val="0"/>
              <w:marRight w:val="0"/>
              <w:marTop w:val="0"/>
              <w:marBottom w:val="0"/>
              <w:divBdr>
                <w:top w:val="none" w:sz="0" w:space="0" w:color="auto"/>
                <w:left w:val="none" w:sz="0" w:space="0" w:color="auto"/>
                <w:bottom w:val="none" w:sz="0" w:space="0" w:color="auto"/>
                <w:right w:val="none" w:sz="0" w:space="0" w:color="auto"/>
              </w:divBdr>
            </w:div>
            <w:div w:id="758717538">
              <w:marLeft w:val="0"/>
              <w:marRight w:val="0"/>
              <w:marTop w:val="0"/>
              <w:marBottom w:val="0"/>
              <w:divBdr>
                <w:top w:val="none" w:sz="0" w:space="0" w:color="auto"/>
                <w:left w:val="none" w:sz="0" w:space="0" w:color="auto"/>
                <w:bottom w:val="none" w:sz="0" w:space="0" w:color="auto"/>
                <w:right w:val="none" w:sz="0" w:space="0" w:color="auto"/>
              </w:divBdr>
            </w:div>
            <w:div w:id="1543128788">
              <w:marLeft w:val="0"/>
              <w:marRight w:val="0"/>
              <w:marTop w:val="0"/>
              <w:marBottom w:val="0"/>
              <w:divBdr>
                <w:top w:val="none" w:sz="0" w:space="0" w:color="auto"/>
                <w:left w:val="none" w:sz="0" w:space="0" w:color="auto"/>
                <w:bottom w:val="none" w:sz="0" w:space="0" w:color="auto"/>
                <w:right w:val="none" w:sz="0" w:space="0" w:color="auto"/>
              </w:divBdr>
            </w:div>
            <w:div w:id="1295019272">
              <w:marLeft w:val="0"/>
              <w:marRight w:val="0"/>
              <w:marTop w:val="0"/>
              <w:marBottom w:val="0"/>
              <w:divBdr>
                <w:top w:val="none" w:sz="0" w:space="0" w:color="auto"/>
                <w:left w:val="none" w:sz="0" w:space="0" w:color="auto"/>
                <w:bottom w:val="none" w:sz="0" w:space="0" w:color="auto"/>
                <w:right w:val="none" w:sz="0" w:space="0" w:color="auto"/>
              </w:divBdr>
            </w:div>
            <w:div w:id="1844859279">
              <w:marLeft w:val="0"/>
              <w:marRight w:val="0"/>
              <w:marTop w:val="0"/>
              <w:marBottom w:val="0"/>
              <w:divBdr>
                <w:top w:val="none" w:sz="0" w:space="0" w:color="auto"/>
                <w:left w:val="none" w:sz="0" w:space="0" w:color="auto"/>
                <w:bottom w:val="none" w:sz="0" w:space="0" w:color="auto"/>
                <w:right w:val="none" w:sz="0" w:space="0" w:color="auto"/>
              </w:divBdr>
            </w:div>
            <w:div w:id="1830247657">
              <w:marLeft w:val="0"/>
              <w:marRight w:val="0"/>
              <w:marTop w:val="0"/>
              <w:marBottom w:val="0"/>
              <w:divBdr>
                <w:top w:val="none" w:sz="0" w:space="0" w:color="auto"/>
                <w:left w:val="none" w:sz="0" w:space="0" w:color="auto"/>
                <w:bottom w:val="none" w:sz="0" w:space="0" w:color="auto"/>
                <w:right w:val="none" w:sz="0" w:space="0" w:color="auto"/>
              </w:divBdr>
            </w:div>
            <w:div w:id="1846939738">
              <w:marLeft w:val="0"/>
              <w:marRight w:val="0"/>
              <w:marTop w:val="0"/>
              <w:marBottom w:val="0"/>
              <w:divBdr>
                <w:top w:val="none" w:sz="0" w:space="0" w:color="auto"/>
                <w:left w:val="none" w:sz="0" w:space="0" w:color="auto"/>
                <w:bottom w:val="none" w:sz="0" w:space="0" w:color="auto"/>
                <w:right w:val="none" w:sz="0" w:space="0" w:color="auto"/>
              </w:divBdr>
            </w:div>
            <w:div w:id="1498617701">
              <w:marLeft w:val="0"/>
              <w:marRight w:val="0"/>
              <w:marTop w:val="0"/>
              <w:marBottom w:val="0"/>
              <w:divBdr>
                <w:top w:val="none" w:sz="0" w:space="0" w:color="auto"/>
                <w:left w:val="none" w:sz="0" w:space="0" w:color="auto"/>
                <w:bottom w:val="none" w:sz="0" w:space="0" w:color="auto"/>
                <w:right w:val="none" w:sz="0" w:space="0" w:color="auto"/>
              </w:divBdr>
            </w:div>
            <w:div w:id="96218042">
              <w:marLeft w:val="0"/>
              <w:marRight w:val="0"/>
              <w:marTop w:val="0"/>
              <w:marBottom w:val="0"/>
              <w:divBdr>
                <w:top w:val="none" w:sz="0" w:space="0" w:color="auto"/>
                <w:left w:val="none" w:sz="0" w:space="0" w:color="auto"/>
                <w:bottom w:val="none" w:sz="0" w:space="0" w:color="auto"/>
                <w:right w:val="none" w:sz="0" w:space="0" w:color="auto"/>
              </w:divBdr>
            </w:div>
            <w:div w:id="548346692">
              <w:marLeft w:val="0"/>
              <w:marRight w:val="0"/>
              <w:marTop w:val="0"/>
              <w:marBottom w:val="0"/>
              <w:divBdr>
                <w:top w:val="none" w:sz="0" w:space="0" w:color="auto"/>
                <w:left w:val="none" w:sz="0" w:space="0" w:color="auto"/>
                <w:bottom w:val="none" w:sz="0" w:space="0" w:color="auto"/>
                <w:right w:val="none" w:sz="0" w:space="0" w:color="auto"/>
              </w:divBdr>
            </w:div>
            <w:div w:id="303970874">
              <w:marLeft w:val="0"/>
              <w:marRight w:val="0"/>
              <w:marTop w:val="0"/>
              <w:marBottom w:val="0"/>
              <w:divBdr>
                <w:top w:val="none" w:sz="0" w:space="0" w:color="auto"/>
                <w:left w:val="none" w:sz="0" w:space="0" w:color="auto"/>
                <w:bottom w:val="none" w:sz="0" w:space="0" w:color="auto"/>
                <w:right w:val="none" w:sz="0" w:space="0" w:color="auto"/>
              </w:divBdr>
            </w:div>
            <w:div w:id="1602372219">
              <w:marLeft w:val="0"/>
              <w:marRight w:val="0"/>
              <w:marTop w:val="0"/>
              <w:marBottom w:val="0"/>
              <w:divBdr>
                <w:top w:val="none" w:sz="0" w:space="0" w:color="auto"/>
                <w:left w:val="none" w:sz="0" w:space="0" w:color="auto"/>
                <w:bottom w:val="none" w:sz="0" w:space="0" w:color="auto"/>
                <w:right w:val="none" w:sz="0" w:space="0" w:color="auto"/>
              </w:divBdr>
            </w:div>
            <w:div w:id="82456288">
              <w:marLeft w:val="0"/>
              <w:marRight w:val="0"/>
              <w:marTop w:val="0"/>
              <w:marBottom w:val="0"/>
              <w:divBdr>
                <w:top w:val="none" w:sz="0" w:space="0" w:color="auto"/>
                <w:left w:val="none" w:sz="0" w:space="0" w:color="auto"/>
                <w:bottom w:val="none" w:sz="0" w:space="0" w:color="auto"/>
                <w:right w:val="none" w:sz="0" w:space="0" w:color="auto"/>
              </w:divBdr>
            </w:div>
            <w:div w:id="1294559405">
              <w:marLeft w:val="0"/>
              <w:marRight w:val="0"/>
              <w:marTop w:val="0"/>
              <w:marBottom w:val="0"/>
              <w:divBdr>
                <w:top w:val="none" w:sz="0" w:space="0" w:color="auto"/>
                <w:left w:val="none" w:sz="0" w:space="0" w:color="auto"/>
                <w:bottom w:val="none" w:sz="0" w:space="0" w:color="auto"/>
                <w:right w:val="none" w:sz="0" w:space="0" w:color="auto"/>
              </w:divBdr>
            </w:div>
            <w:div w:id="1523129951">
              <w:marLeft w:val="0"/>
              <w:marRight w:val="0"/>
              <w:marTop w:val="0"/>
              <w:marBottom w:val="0"/>
              <w:divBdr>
                <w:top w:val="none" w:sz="0" w:space="0" w:color="auto"/>
                <w:left w:val="none" w:sz="0" w:space="0" w:color="auto"/>
                <w:bottom w:val="none" w:sz="0" w:space="0" w:color="auto"/>
                <w:right w:val="none" w:sz="0" w:space="0" w:color="auto"/>
              </w:divBdr>
            </w:div>
            <w:div w:id="550700390">
              <w:marLeft w:val="0"/>
              <w:marRight w:val="0"/>
              <w:marTop w:val="0"/>
              <w:marBottom w:val="0"/>
              <w:divBdr>
                <w:top w:val="none" w:sz="0" w:space="0" w:color="auto"/>
                <w:left w:val="none" w:sz="0" w:space="0" w:color="auto"/>
                <w:bottom w:val="none" w:sz="0" w:space="0" w:color="auto"/>
                <w:right w:val="none" w:sz="0" w:space="0" w:color="auto"/>
              </w:divBdr>
            </w:div>
            <w:div w:id="758715934">
              <w:marLeft w:val="0"/>
              <w:marRight w:val="0"/>
              <w:marTop w:val="0"/>
              <w:marBottom w:val="0"/>
              <w:divBdr>
                <w:top w:val="none" w:sz="0" w:space="0" w:color="auto"/>
                <w:left w:val="none" w:sz="0" w:space="0" w:color="auto"/>
                <w:bottom w:val="none" w:sz="0" w:space="0" w:color="auto"/>
                <w:right w:val="none" w:sz="0" w:space="0" w:color="auto"/>
              </w:divBdr>
            </w:div>
            <w:div w:id="2144079462">
              <w:marLeft w:val="0"/>
              <w:marRight w:val="0"/>
              <w:marTop w:val="0"/>
              <w:marBottom w:val="0"/>
              <w:divBdr>
                <w:top w:val="none" w:sz="0" w:space="0" w:color="auto"/>
                <w:left w:val="none" w:sz="0" w:space="0" w:color="auto"/>
                <w:bottom w:val="none" w:sz="0" w:space="0" w:color="auto"/>
                <w:right w:val="none" w:sz="0" w:space="0" w:color="auto"/>
              </w:divBdr>
            </w:div>
            <w:div w:id="1496260362">
              <w:marLeft w:val="0"/>
              <w:marRight w:val="0"/>
              <w:marTop w:val="0"/>
              <w:marBottom w:val="0"/>
              <w:divBdr>
                <w:top w:val="none" w:sz="0" w:space="0" w:color="auto"/>
                <w:left w:val="none" w:sz="0" w:space="0" w:color="auto"/>
                <w:bottom w:val="none" w:sz="0" w:space="0" w:color="auto"/>
                <w:right w:val="none" w:sz="0" w:space="0" w:color="auto"/>
              </w:divBdr>
            </w:div>
            <w:div w:id="1369375076">
              <w:marLeft w:val="0"/>
              <w:marRight w:val="0"/>
              <w:marTop w:val="0"/>
              <w:marBottom w:val="0"/>
              <w:divBdr>
                <w:top w:val="none" w:sz="0" w:space="0" w:color="auto"/>
                <w:left w:val="none" w:sz="0" w:space="0" w:color="auto"/>
                <w:bottom w:val="none" w:sz="0" w:space="0" w:color="auto"/>
                <w:right w:val="none" w:sz="0" w:space="0" w:color="auto"/>
              </w:divBdr>
            </w:div>
            <w:div w:id="1660117100">
              <w:marLeft w:val="0"/>
              <w:marRight w:val="0"/>
              <w:marTop w:val="0"/>
              <w:marBottom w:val="0"/>
              <w:divBdr>
                <w:top w:val="none" w:sz="0" w:space="0" w:color="auto"/>
                <w:left w:val="none" w:sz="0" w:space="0" w:color="auto"/>
                <w:bottom w:val="none" w:sz="0" w:space="0" w:color="auto"/>
                <w:right w:val="none" w:sz="0" w:space="0" w:color="auto"/>
              </w:divBdr>
            </w:div>
            <w:div w:id="1079670421">
              <w:marLeft w:val="0"/>
              <w:marRight w:val="0"/>
              <w:marTop w:val="0"/>
              <w:marBottom w:val="0"/>
              <w:divBdr>
                <w:top w:val="none" w:sz="0" w:space="0" w:color="auto"/>
                <w:left w:val="none" w:sz="0" w:space="0" w:color="auto"/>
                <w:bottom w:val="none" w:sz="0" w:space="0" w:color="auto"/>
                <w:right w:val="none" w:sz="0" w:space="0" w:color="auto"/>
              </w:divBdr>
            </w:div>
            <w:div w:id="1425421869">
              <w:marLeft w:val="0"/>
              <w:marRight w:val="0"/>
              <w:marTop w:val="0"/>
              <w:marBottom w:val="0"/>
              <w:divBdr>
                <w:top w:val="none" w:sz="0" w:space="0" w:color="auto"/>
                <w:left w:val="none" w:sz="0" w:space="0" w:color="auto"/>
                <w:bottom w:val="none" w:sz="0" w:space="0" w:color="auto"/>
                <w:right w:val="none" w:sz="0" w:space="0" w:color="auto"/>
              </w:divBdr>
            </w:div>
            <w:div w:id="1814329262">
              <w:marLeft w:val="0"/>
              <w:marRight w:val="0"/>
              <w:marTop w:val="0"/>
              <w:marBottom w:val="0"/>
              <w:divBdr>
                <w:top w:val="none" w:sz="0" w:space="0" w:color="auto"/>
                <w:left w:val="none" w:sz="0" w:space="0" w:color="auto"/>
                <w:bottom w:val="none" w:sz="0" w:space="0" w:color="auto"/>
                <w:right w:val="none" w:sz="0" w:space="0" w:color="auto"/>
              </w:divBdr>
            </w:div>
            <w:div w:id="182911817">
              <w:marLeft w:val="0"/>
              <w:marRight w:val="0"/>
              <w:marTop w:val="0"/>
              <w:marBottom w:val="0"/>
              <w:divBdr>
                <w:top w:val="none" w:sz="0" w:space="0" w:color="auto"/>
                <w:left w:val="none" w:sz="0" w:space="0" w:color="auto"/>
                <w:bottom w:val="none" w:sz="0" w:space="0" w:color="auto"/>
                <w:right w:val="none" w:sz="0" w:space="0" w:color="auto"/>
              </w:divBdr>
            </w:div>
            <w:div w:id="4368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5099">
      <w:bodyDiv w:val="1"/>
      <w:marLeft w:val="0"/>
      <w:marRight w:val="0"/>
      <w:marTop w:val="0"/>
      <w:marBottom w:val="0"/>
      <w:divBdr>
        <w:top w:val="none" w:sz="0" w:space="0" w:color="auto"/>
        <w:left w:val="none" w:sz="0" w:space="0" w:color="auto"/>
        <w:bottom w:val="none" w:sz="0" w:space="0" w:color="auto"/>
        <w:right w:val="none" w:sz="0" w:space="0" w:color="auto"/>
      </w:divBdr>
    </w:div>
    <w:div w:id="599602265">
      <w:bodyDiv w:val="1"/>
      <w:marLeft w:val="0"/>
      <w:marRight w:val="0"/>
      <w:marTop w:val="0"/>
      <w:marBottom w:val="0"/>
      <w:divBdr>
        <w:top w:val="none" w:sz="0" w:space="0" w:color="auto"/>
        <w:left w:val="none" w:sz="0" w:space="0" w:color="auto"/>
        <w:bottom w:val="none" w:sz="0" w:space="0" w:color="auto"/>
        <w:right w:val="none" w:sz="0" w:space="0" w:color="auto"/>
      </w:divBdr>
      <w:divsChild>
        <w:div w:id="744688018">
          <w:marLeft w:val="0"/>
          <w:marRight w:val="0"/>
          <w:marTop w:val="0"/>
          <w:marBottom w:val="0"/>
          <w:divBdr>
            <w:top w:val="none" w:sz="0" w:space="0" w:color="auto"/>
            <w:left w:val="none" w:sz="0" w:space="0" w:color="auto"/>
            <w:bottom w:val="none" w:sz="0" w:space="0" w:color="auto"/>
            <w:right w:val="none" w:sz="0" w:space="0" w:color="auto"/>
          </w:divBdr>
          <w:divsChild>
            <w:div w:id="1414012895">
              <w:marLeft w:val="0"/>
              <w:marRight w:val="0"/>
              <w:marTop w:val="0"/>
              <w:marBottom w:val="0"/>
              <w:divBdr>
                <w:top w:val="none" w:sz="0" w:space="0" w:color="auto"/>
                <w:left w:val="none" w:sz="0" w:space="0" w:color="auto"/>
                <w:bottom w:val="none" w:sz="0" w:space="0" w:color="auto"/>
                <w:right w:val="none" w:sz="0" w:space="0" w:color="auto"/>
              </w:divBdr>
              <w:divsChild>
                <w:div w:id="6919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994">
      <w:bodyDiv w:val="1"/>
      <w:marLeft w:val="0"/>
      <w:marRight w:val="0"/>
      <w:marTop w:val="0"/>
      <w:marBottom w:val="0"/>
      <w:divBdr>
        <w:top w:val="none" w:sz="0" w:space="0" w:color="auto"/>
        <w:left w:val="none" w:sz="0" w:space="0" w:color="auto"/>
        <w:bottom w:val="none" w:sz="0" w:space="0" w:color="auto"/>
        <w:right w:val="none" w:sz="0" w:space="0" w:color="auto"/>
      </w:divBdr>
      <w:divsChild>
        <w:div w:id="2066755868">
          <w:marLeft w:val="0"/>
          <w:marRight w:val="0"/>
          <w:marTop w:val="0"/>
          <w:marBottom w:val="0"/>
          <w:divBdr>
            <w:top w:val="none" w:sz="0" w:space="0" w:color="auto"/>
            <w:left w:val="none" w:sz="0" w:space="0" w:color="auto"/>
            <w:bottom w:val="none" w:sz="0" w:space="0" w:color="auto"/>
            <w:right w:val="none" w:sz="0" w:space="0" w:color="auto"/>
          </w:divBdr>
          <w:divsChild>
            <w:div w:id="1496873112">
              <w:marLeft w:val="0"/>
              <w:marRight w:val="0"/>
              <w:marTop w:val="0"/>
              <w:marBottom w:val="0"/>
              <w:divBdr>
                <w:top w:val="none" w:sz="0" w:space="0" w:color="auto"/>
                <w:left w:val="none" w:sz="0" w:space="0" w:color="auto"/>
                <w:bottom w:val="none" w:sz="0" w:space="0" w:color="auto"/>
                <w:right w:val="none" w:sz="0" w:space="0" w:color="auto"/>
              </w:divBdr>
              <w:divsChild>
                <w:div w:id="19894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6968">
      <w:bodyDiv w:val="1"/>
      <w:marLeft w:val="0"/>
      <w:marRight w:val="0"/>
      <w:marTop w:val="0"/>
      <w:marBottom w:val="0"/>
      <w:divBdr>
        <w:top w:val="none" w:sz="0" w:space="0" w:color="auto"/>
        <w:left w:val="none" w:sz="0" w:space="0" w:color="auto"/>
        <w:bottom w:val="none" w:sz="0" w:space="0" w:color="auto"/>
        <w:right w:val="none" w:sz="0" w:space="0" w:color="auto"/>
      </w:divBdr>
      <w:divsChild>
        <w:div w:id="615721041">
          <w:marLeft w:val="0"/>
          <w:marRight w:val="0"/>
          <w:marTop w:val="0"/>
          <w:marBottom w:val="0"/>
          <w:divBdr>
            <w:top w:val="none" w:sz="0" w:space="0" w:color="auto"/>
            <w:left w:val="none" w:sz="0" w:space="0" w:color="auto"/>
            <w:bottom w:val="none" w:sz="0" w:space="0" w:color="auto"/>
            <w:right w:val="none" w:sz="0" w:space="0" w:color="auto"/>
          </w:divBdr>
          <w:divsChild>
            <w:div w:id="2028169448">
              <w:marLeft w:val="0"/>
              <w:marRight w:val="0"/>
              <w:marTop w:val="0"/>
              <w:marBottom w:val="0"/>
              <w:divBdr>
                <w:top w:val="none" w:sz="0" w:space="0" w:color="auto"/>
                <w:left w:val="none" w:sz="0" w:space="0" w:color="auto"/>
                <w:bottom w:val="none" w:sz="0" w:space="0" w:color="auto"/>
                <w:right w:val="none" w:sz="0" w:space="0" w:color="auto"/>
              </w:divBdr>
              <w:divsChild>
                <w:div w:id="15237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43">
      <w:bodyDiv w:val="1"/>
      <w:marLeft w:val="0"/>
      <w:marRight w:val="0"/>
      <w:marTop w:val="0"/>
      <w:marBottom w:val="0"/>
      <w:divBdr>
        <w:top w:val="none" w:sz="0" w:space="0" w:color="auto"/>
        <w:left w:val="none" w:sz="0" w:space="0" w:color="auto"/>
        <w:bottom w:val="none" w:sz="0" w:space="0" w:color="auto"/>
        <w:right w:val="none" w:sz="0" w:space="0" w:color="auto"/>
      </w:divBdr>
    </w:div>
    <w:div w:id="960696122">
      <w:bodyDiv w:val="1"/>
      <w:marLeft w:val="0"/>
      <w:marRight w:val="0"/>
      <w:marTop w:val="0"/>
      <w:marBottom w:val="0"/>
      <w:divBdr>
        <w:top w:val="none" w:sz="0" w:space="0" w:color="auto"/>
        <w:left w:val="none" w:sz="0" w:space="0" w:color="auto"/>
        <w:bottom w:val="none" w:sz="0" w:space="0" w:color="auto"/>
        <w:right w:val="none" w:sz="0" w:space="0" w:color="auto"/>
      </w:divBdr>
      <w:divsChild>
        <w:div w:id="1173304462">
          <w:marLeft w:val="0"/>
          <w:marRight w:val="0"/>
          <w:marTop w:val="0"/>
          <w:marBottom w:val="0"/>
          <w:divBdr>
            <w:top w:val="none" w:sz="0" w:space="0" w:color="auto"/>
            <w:left w:val="none" w:sz="0" w:space="0" w:color="auto"/>
            <w:bottom w:val="none" w:sz="0" w:space="0" w:color="auto"/>
            <w:right w:val="none" w:sz="0" w:space="0" w:color="auto"/>
          </w:divBdr>
          <w:divsChild>
            <w:div w:id="2039773321">
              <w:marLeft w:val="0"/>
              <w:marRight w:val="0"/>
              <w:marTop w:val="0"/>
              <w:marBottom w:val="0"/>
              <w:divBdr>
                <w:top w:val="none" w:sz="0" w:space="0" w:color="auto"/>
                <w:left w:val="none" w:sz="0" w:space="0" w:color="auto"/>
                <w:bottom w:val="none" w:sz="0" w:space="0" w:color="auto"/>
                <w:right w:val="none" w:sz="0" w:space="0" w:color="auto"/>
              </w:divBdr>
              <w:divsChild>
                <w:div w:id="449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50126">
      <w:bodyDiv w:val="1"/>
      <w:marLeft w:val="0"/>
      <w:marRight w:val="0"/>
      <w:marTop w:val="0"/>
      <w:marBottom w:val="0"/>
      <w:divBdr>
        <w:top w:val="none" w:sz="0" w:space="0" w:color="auto"/>
        <w:left w:val="none" w:sz="0" w:space="0" w:color="auto"/>
        <w:bottom w:val="none" w:sz="0" w:space="0" w:color="auto"/>
        <w:right w:val="none" w:sz="0" w:space="0" w:color="auto"/>
      </w:divBdr>
      <w:divsChild>
        <w:div w:id="2066491983">
          <w:marLeft w:val="0"/>
          <w:marRight w:val="0"/>
          <w:marTop w:val="0"/>
          <w:marBottom w:val="0"/>
          <w:divBdr>
            <w:top w:val="none" w:sz="0" w:space="0" w:color="auto"/>
            <w:left w:val="none" w:sz="0" w:space="0" w:color="auto"/>
            <w:bottom w:val="none" w:sz="0" w:space="0" w:color="auto"/>
            <w:right w:val="none" w:sz="0" w:space="0" w:color="auto"/>
          </w:divBdr>
          <w:divsChild>
            <w:div w:id="1965692369">
              <w:marLeft w:val="0"/>
              <w:marRight w:val="0"/>
              <w:marTop w:val="0"/>
              <w:marBottom w:val="0"/>
              <w:divBdr>
                <w:top w:val="none" w:sz="0" w:space="0" w:color="auto"/>
                <w:left w:val="none" w:sz="0" w:space="0" w:color="auto"/>
                <w:bottom w:val="none" w:sz="0" w:space="0" w:color="auto"/>
                <w:right w:val="none" w:sz="0" w:space="0" w:color="auto"/>
              </w:divBdr>
              <w:divsChild>
                <w:div w:id="20503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6259">
      <w:bodyDiv w:val="1"/>
      <w:marLeft w:val="0"/>
      <w:marRight w:val="0"/>
      <w:marTop w:val="0"/>
      <w:marBottom w:val="0"/>
      <w:divBdr>
        <w:top w:val="none" w:sz="0" w:space="0" w:color="auto"/>
        <w:left w:val="none" w:sz="0" w:space="0" w:color="auto"/>
        <w:bottom w:val="none" w:sz="0" w:space="0" w:color="auto"/>
        <w:right w:val="none" w:sz="0" w:space="0" w:color="auto"/>
      </w:divBdr>
    </w:div>
    <w:div w:id="1193958982">
      <w:bodyDiv w:val="1"/>
      <w:marLeft w:val="0"/>
      <w:marRight w:val="0"/>
      <w:marTop w:val="0"/>
      <w:marBottom w:val="0"/>
      <w:divBdr>
        <w:top w:val="none" w:sz="0" w:space="0" w:color="auto"/>
        <w:left w:val="none" w:sz="0" w:space="0" w:color="auto"/>
        <w:bottom w:val="none" w:sz="0" w:space="0" w:color="auto"/>
        <w:right w:val="none" w:sz="0" w:space="0" w:color="auto"/>
      </w:divBdr>
      <w:divsChild>
        <w:div w:id="401559242">
          <w:marLeft w:val="0"/>
          <w:marRight w:val="0"/>
          <w:marTop w:val="0"/>
          <w:marBottom w:val="0"/>
          <w:divBdr>
            <w:top w:val="none" w:sz="0" w:space="0" w:color="auto"/>
            <w:left w:val="none" w:sz="0" w:space="0" w:color="auto"/>
            <w:bottom w:val="none" w:sz="0" w:space="0" w:color="auto"/>
            <w:right w:val="none" w:sz="0" w:space="0" w:color="auto"/>
          </w:divBdr>
        </w:div>
        <w:div w:id="851139283">
          <w:marLeft w:val="0"/>
          <w:marRight w:val="0"/>
          <w:marTop w:val="0"/>
          <w:marBottom w:val="0"/>
          <w:divBdr>
            <w:top w:val="none" w:sz="0" w:space="0" w:color="auto"/>
            <w:left w:val="none" w:sz="0" w:space="0" w:color="auto"/>
            <w:bottom w:val="none" w:sz="0" w:space="0" w:color="auto"/>
            <w:right w:val="none" w:sz="0" w:space="0" w:color="auto"/>
          </w:divBdr>
        </w:div>
        <w:div w:id="1979875036">
          <w:marLeft w:val="0"/>
          <w:marRight w:val="0"/>
          <w:marTop w:val="0"/>
          <w:marBottom w:val="0"/>
          <w:divBdr>
            <w:top w:val="none" w:sz="0" w:space="0" w:color="auto"/>
            <w:left w:val="none" w:sz="0" w:space="0" w:color="auto"/>
            <w:bottom w:val="none" w:sz="0" w:space="0" w:color="auto"/>
            <w:right w:val="none" w:sz="0" w:space="0" w:color="auto"/>
          </w:divBdr>
        </w:div>
        <w:div w:id="1971473263">
          <w:marLeft w:val="0"/>
          <w:marRight w:val="0"/>
          <w:marTop w:val="0"/>
          <w:marBottom w:val="0"/>
          <w:divBdr>
            <w:top w:val="none" w:sz="0" w:space="0" w:color="auto"/>
            <w:left w:val="none" w:sz="0" w:space="0" w:color="auto"/>
            <w:bottom w:val="none" w:sz="0" w:space="0" w:color="auto"/>
            <w:right w:val="none" w:sz="0" w:space="0" w:color="auto"/>
          </w:divBdr>
        </w:div>
        <w:div w:id="177814833">
          <w:marLeft w:val="0"/>
          <w:marRight w:val="0"/>
          <w:marTop w:val="0"/>
          <w:marBottom w:val="0"/>
          <w:divBdr>
            <w:top w:val="none" w:sz="0" w:space="0" w:color="auto"/>
            <w:left w:val="none" w:sz="0" w:space="0" w:color="auto"/>
            <w:bottom w:val="none" w:sz="0" w:space="0" w:color="auto"/>
            <w:right w:val="none" w:sz="0" w:space="0" w:color="auto"/>
          </w:divBdr>
        </w:div>
        <w:div w:id="421532895">
          <w:marLeft w:val="0"/>
          <w:marRight w:val="0"/>
          <w:marTop w:val="0"/>
          <w:marBottom w:val="0"/>
          <w:divBdr>
            <w:top w:val="none" w:sz="0" w:space="0" w:color="auto"/>
            <w:left w:val="none" w:sz="0" w:space="0" w:color="auto"/>
            <w:bottom w:val="none" w:sz="0" w:space="0" w:color="auto"/>
            <w:right w:val="none" w:sz="0" w:space="0" w:color="auto"/>
          </w:divBdr>
        </w:div>
        <w:div w:id="904100955">
          <w:marLeft w:val="0"/>
          <w:marRight w:val="0"/>
          <w:marTop w:val="0"/>
          <w:marBottom w:val="0"/>
          <w:divBdr>
            <w:top w:val="none" w:sz="0" w:space="0" w:color="auto"/>
            <w:left w:val="none" w:sz="0" w:space="0" w:color="auto"/>
            <w:bottom w:val="none" w:sz="0" w:space="0" w:color="auto"/>
            <w:right w:val="none" w:sz="0" w:space="0" w:color="auto"/>
          </w:divBdr>
        </w:div>
        <w:div w:id="1324504482">
          <w:marLeft w:val="0"/>
          <w:marRight w:val="0"/>
          <w:marTop w:val="0"/>
          <w:marBottom w:val="0"/>
          <w:divBdr>
            <w:top w:val="none" w:sz="0" w:space="0" w:color="auto"/>
            <w:left w:val="none" w:sz="0" w:space="0" w:color="auto"/>
            <w:bottom w:val="none" w:sz="0" w:space="0" w:color="auto"/>
            <w:right w:val="none" w:sz="0" w:space="0" w:color="auto"/>
          </w:divBdr>
        </w:div>
      </w:divsChild>
    </w:div>
    <w:div w:id="1273630145">
      <w:bodyDiv w:val="1"/>
      <w:marLeft w:val="0"/>
      <w:marRight w:val="0"/>
      <w:marTop w:val="0"/>
      <w:marBottom w:val="0"/>
      <w:divBdr>
        <w:top w:val="none" w:sz="0" w:space="0" w:color="auto"/>
        <w:left w:val="none" w:sz="0" w:space="0" w:color="auto"/>
        <w:bottom w:val="none" w:sz="0" w:space="0" w:color="auto"/>
        <w:right w:val="none" w:sz="0" w:space="0" w:color="auto"/>
      </w:divBdr>
      <w:divsChild>
        <w:div w:id="1274943712">
          <w:marLeft w:val="0"/>
          <w:marRight w:val="0"/>
          <w:marTop w:val="0"/>
          <w:marBottom w:val="0"/>
          <w:divBdr>
            <w:top w:val="none" w:sz="0" w:space="0" w:color="auto"/>
            <w:left w:val="none" w:sz="0" w:space="0" w:color="auto"/>
            <w:bottom w:val="none" w:sz="0" w:space="0" w:color="auto"/>
            <w:right w:val="none" w:sz="0" w:space="0" w:color="auto"/>
          </w:divBdr>
          <w:divsChild>
            <w:div w:id="416437900">
              <w:marLeft w:val="0"/>
              <w:marRight w:val="0"/>
              <w:marTop w:val="0"/>
              <w:marBottom w:val="0"/>
              <w:divBdr>
                <w:top w:val="none" w:sz="0" w:space="0" w:color="auto"/>
                <w:left w:val="none" w:sz="0" w:space="0" w:color="auto"/>
                <w:bottom w:val="none" w:sz="0" w:space="0" w:color="auto"/>
                <w:right w:val="none" w:sz="0" w:space="0" w:color="auto"/>
              </w:divBdr>
              <w:divsChild>
                <w:div w:id="1487621830">
                  <w:marLeft w:val="0"/>
                  <w:marRight w:val="0"/>
                  <w:marTop w:val="0"/>
                  <w:marBottom w:val="0"/>
                  <w:divBdr>
                    <w:top w:val="none" w:sz="0" w:space="0" w:color="auto"/>
                    <w:left w:val="none" w:sz="0" w:space="0" w:color="auto"/>
                    <w:bottom w:val="none" w:sz="0" w:space="0" w:color="auto"/>
                    <w:right w:val="none" w:sz="0" w:space="0" w:color="auto"/>
                  </w:divBdr>
                  <w:divsChild>
                    <w:div w:id="1259677748">
                      <w:marLeft w:val="0"/>
                      <w:marRight w:val="0"/>
                      <w:marTop w:val="0"/>
                      <w:marBottom w:val="0"/>
                      <w:divBdr>
                        <w:top w:val="none" w:sz="0" w:space="0" w:color="auto"/>
                        <w:left w:val="none" w:sz="0" w:space="0" w:color="auto"/>
                        <w:bottom w:val="none" w:sz="0" w:space="0" w:color="auto"/>
                        <w:right w:val="none" w:sz="0" w:space="0" w:color="auto"/>
                      </w:divBdr>
                      <w:divsChild>
                        <w:div w:id="1925988538">
                          <w:marLeft w:val="0"/>
                          <w:marRight w:val="0"/>
                          <w:marTop w:val="0"/>
                          <w:marBottom w:val="0"/>
                          <w:divBdr>
                            <w:top w:val="none" w:sz="0" w:space="0" w:color="auto"/>
                            <w:left w:val="none" w:sz="0" w:space="0" w:color="auto"/>
                            <w:bottom w:val="none" w:sz="0" w:space="0" w:color="auto"/>
                            <w:right w:val="none" w:sz="0" w:space="0" w:color="auto"/>
                          </w:divBdr>
                          <w:divsChild>
                            <w:div w:id="1019702489">
                              <w:marLeft w:val="0"/>
                              <w:marRight w:val="0"/>
                              <w:marTop w:val="0"/>
                              <w:marBottom w:val="0"/>
                              <w:divBdr>
                                <w:top w:val="single" w:sz="6" w:space="0" w:color="auto"/>
                                <w:left w:val="single" w:sz="6" w:space="0" w:color="auto"/>
                                <w:bottom w:val="single" w:sz="6" w:space="0" w:color="auto"/>
                                <w:right w:val="single" w:sz="6" w:space="0" w:color="auto"/>
                              </w:divBdr>
                              <w:divsChild>
                                <w:div w:id="1605185170">
                                  <w:marLeft w:val="0"/>
                                  <w:marRight w:val="0"/>
                                  <w:marTop w:val="0"/>
                                  <w:marBottom w:val="0"/>
                                  <w:divBdr>
                                    <w:top w:val="none" w:sz="0" w:space="0" w:color="auto"/>
                                    <w:left w:val="none" w:sz="0" w:space="0" w:color="auto"/>
                                    <w:bottom w:val="none" w:sz="0" w:space="0" w:color="auto"/>
                                    <w:right w:val="none" w:sz="0" w:space="0" w:color="auto"/>
                                  </w:divBdr>
                                  <w:divsChild>
                                    <w:div w:id="1744600852">
                                      <w:marLeft w:val="0"/>
                                      <w:marRight w:val="0"/>
                                      <w:marTop w:val="0"/>
                                      <w:marBottom w:val="0"/>
                                      <w:divBdr>
                                        <w:top w:val="none" w:sz="0" w:space="0" w:color="auto"/>
                                        <w:left w:val="none" w:sz="0" w:space="0" w:color="auto"/>
                                        <w:bottom w:val="none" w:sz="0" w:space="0" w:color="auto"/>
                                        <w:right w:val="none" w:sz="0" w:space="0" w:color="auto"/>
                                      </w:divBdr>
                                      <w:divsChild>
                                        <w:div w:id="1594557196">
                                          <w:marLeft w:val="0"/>
                                          <w:marRight w:val="0"/>
                                          <w:marTop w:val="0"/>
                                          <w:marBottom w:val="0"/>
                                          <w:divBdr>
                                            <w:top w:val="none" w:sz="0" w:space="0" w:color="auto"/>
                                            <w:left w:val="none" w:sz="0" w:space="0" w:color="auto"/>
                                            <w:bottom w:val="none" w:sz="0" w:space="0" w:color="auto"/>
                                            <w:right w:val="none" w:sz="0" w:space="0" w:color="auto"/>
                                          </w:divBdr>
                                          <w:divsChild>
                                            <w:div w:id="2061436143">
                                              <w:marLeft w:val="0"/>
                                              <w:marRight w:val="0"/>
                                              <w:marTop w:val="0"/>
                                              <w:marBottom w:val="0"/>
                                              <w:divBdr>
                                                <w:top w:val="none" w:sz="0" w:space="0" w:color="auto"/>
                                                <w:left w:val="none" w:sz="0" w:space="0" w:color="auto"/>
                                                <w:bottom w:val="none" w:sz="0" w:space="0" w:color="auto"/>
                                                <w:right w:val="none" w:sz="0" w:space="0" w:color="auto"/>
                                              </w:divBdr>
                                              <w:divsChild>
                                                <w:div w:id="102920286">
                                                  <w:marLeft w:val="0"/>
                                                  <w:marRight w:val="0"/>
                                                  <w:marTop w:val="0"/>
                                                  <w:marBottom w:val="0"/>
                                                  <w:divBdr>
                                                    <w:top w:val="none" w:sz="0" w:space="0" w:color="auto"/>
                                                    <w:left w:val="none" w:sz="0" w:space="0" w:color="auto"/>
                                                    <w:bottom w:val="none" w:sz="0" w:space="0" w:color="auto"/>
                                                    <w:right w:val="none" w:sz="0" w:space="0" w:color="auto"/>
                                                  </w:divBdr>
                                                  <w:divsChild>
                                                    <w:div w:id="751851890">
                                                      <w:marLeft w:val="0"/>
                                                      <w:marRight w:val="0"/>
                                                      <w:marTop w:val="0"/>
                                                      <w:marBottom w:val="0"/>
                                                      <w:divBdr>
                                                        <w:top w:val="none" w:sz="0" w:space="0" w:color="auto"/>
                                                        <w:left w:val="none" w:sz="0" w:space="0" w:color="auto"/>
                                                        <w:bottom w:val="none" w:sz="0" w:space="0" w:color="auto"/>
                                                        <w:right w:val="none" w:sz="0" w:space="0" w:color="auto"/>
                                                      </w:divBdr>
                                                      <w:divsChild>
                                                        <w:div w:id="813109931">
                                                          <w:marLeft w:val="0"/>
                                                          <w:marRight w:val="0"/>
                                                          <w:marTop w:val="0"/>
                                                          <w:marBottom w:val="0"/>
                                                          <w:divBdr>
                                                            <w:top w:val="none" w:sz="0" w:space="0" w:color="auto"/>
                                                            <w:left w:val="none" w:sz="0" w:space="0" w:color="auto"/>
                                                            <w:bottom w:val="none" w:sz="0" w:space="0" w:color="auto"/>
                                                            <w:right w:val="none" w:sz="0" w:space="0" w:color="auto"/>
                                                          </w:divBdr>
                                                          <w:divsChild>
                                                            <w:div w:id="289438526">
                                                              <w:marLeft w:val="0"/>
                                                              <w:marRight w:val="0"/>
                                                              <w:marTop w:val="0"/>
                                                              <w:marBottom w:val="0"/>
                                                              <w:divBdr>
                                                                <w:top w:val="none" w:sz="0" w:space="0" w:color="auto"/>
                                                                <w:left w:val="none" w:sz="0" w:space="0" w:color="auto"/>
                                                                <w:bottom w:val="none" w:sz="0" w:space="0" w:color="auto"/>
                                                                <w:right w:val="none" w:sz="0" w:space="0" w:color="auto"/>
                                                              </w:divBdr>
                                                              <w:divsChild>
                                                                <w:div w:id="187836109">
                                                                  <w:marLeft w:val="0"/>
                                                                  <w:marRight w:val="0"/>
                                                                  <w:marTop w:val="0"/>
                                                                  <w:marBottom w:val="0"/>
                                                                  <w:divBdr>
                                                                    <w:top w:val="none" w:sz="0" w:space="0" w:color="auto"/>
                                                                    <w:left w:val="none" w:sz="0" w:space="0" w:color="auto"/>
                                                                    <w:bottom w:val="none" w:sz="0" w:space="0" w:color="auto"/>
                                                                    <w:right w:val="none" w:sz="0" w:space="0" w:color="auto"/>
                                                                  </w:divBdr>
                                                                  <w:divsChild>
                                                                    <w:div w:id="1186285546">
                                                                      <w:marLeft w:val="405"/>
                                                                      <w:marRight w:val="0"/>
                                                                      <w:marTop w:val="0"/>
                                                                      <w:marBottom w:val="0"/>
                                                                      <w:divBdr>
                                                                        <w:top w:val="none" w:sz="0" w:space="0" w:color="auto"/>
                                                                        <w:left w:val="none" w:sz="0" w:space="0" w:color="auto"/>
                                                                        <w:bottom w:val="none" w:sz="0" w:space="0" w:color="auto"/>
                                                                        <w:right w:val="none" w:sz="0" w:space="0" w:color="auto"/>
                                                                      </w:divBdr>
                                                                      <w:divsChild>
                                                                        <w:div w:id="1007908377">
                                                                          <w:marLeft w:val="0"/>
                                                                          <w:marRight w:val="0"/>
                                                                          <w:marTop w:val="0"/>
                                                                          <w:marBottom w:val="0"/>
                                                                          <w:divBdr>
                                                                            <w:top w:val="none" w:sz="0" w:space="0" w:color="auto"/>
                                                                            <w:left w:val="none" w:sz="0" w:space="0" w:color="auto"/>
                                                                            <w:bottom w:val="none" w:sz="0" w:space="0" w:color="auto"/>
                                                                            <w:right w:val="none" w:sz="0" w:space="0" w:color="auto"/>
                                                                          </w:divBdr>
                                                                          <w:divsChild>
                                                                            <w:div w:id="1362315511">
                                                                              <w:marLeft w:val="0"/>
                                                                              <w:marRight w:val="0"/>
                                                                              <w:marTop w:val="0"/>
                                                                              <w:marBottom w:val="0"/>
                                                                              <w:divBdr>
                                                                                <w:top w:val="none" w:sz="0" w:space="0" w:color="auto"/>
                                                                                <w:left w:val="none" w:sz="0" w:space="0" w:color="auto"/>
                                                                                <w:bottom w:val="none" w:sz="0" w:space="0" w:color="auto"/>
                                                                                <w:right w:val="none" w:sz="0" w:space="0" w:color="auto"/>
                                                                              </w:divBdr>
                                                                              <w:divsChild>
                                                                                <w:div w:id="1628513985">
                                                                                  <w:marLeft w:val="0"/>
                                                                                  <w:marRight w:val="0"/>
                                                                                  <w:marTop w:val="0"/>
                                                                                  <w:marBottom w:val="0"/>
                                                                                  <w:divBdr>
                                                                                    <w:top w:val="none" w:sz="0" w:space="0" w:color="auto"/>
                                                                                    <w:left w:val="none" w:sz="0" w:space="0" w:color="auto"/>
                                                                                    <w:bottom w:val="none" w:sz="0" w:space="0" w:color="auto"/>
                                                                                    <w:right w:val="none" w:sz="0" w:space="0" w:color="auto"/>
                                                                                  </w:divBdr>
                                                                                  <w:divsChild>
                                                                                    <w:div w:id="1518351546">
                                                                                      <w:marLeft w:val="0"/>
                                                                                      <w:marRight w:val="0"/>
                                                                                      <w:marTop w:val="0"/>
                                                                                      <w:marBottom w:val="0"/>
                                                                                      <w:divBdr>
                                                                                        <w:top w:val="none" w:sz="0" w:space="0" w:color="auto"/>
                                                                                        <w:left w:val="none" w:sz="0" w:space="0" w:color="auto"/>
                                                                                        <w:bottom w:val="none" w:sz="0" w:space="0" w:color="auto"/>
                                                                                        <w:right w:val="none" w:sz="0" w:space="0" w:color="auto"/>
                                                                                      </w:divBdr>
                                                                                      <w:divsChild>
                                                                                        <w:div w:id="1779719110">
                                                                                          <w:marLeft w:val="0"/>
                                                                                          <w:marRight w:val="0"/>
                                                                                          <w:marTop w:val="0"/>
                                                                                          <w:marBottom w:val="0"/>
                                                                                          <w:divBdr>
                                                                                            <w:top w:val="none" w:sz="0" w:space="0" w:color="auto"/>
                                                                                            <w:left w:val="none" w:sz="0" w:space="0" w:color="auto"/>
                                                                                            <w:bottom w:val="none" w:sz="0" w:space="0" w:color="auto"/>
                                                                                            <w:right w:val="none" w:sz="0" w:space="0" w:color="auto"/>
                                                                                          </w:divBdr>
                                                                                          <w:divsChild>
                                                                                            <w:div w:id="1361973125">
                                                                                              <w:marLeft w:val="0"/>
                                                                                              <w:marRight w:val="0"/>
                                                                                              <w:marTop w:val="0"/>
                                                                                              <w:marBottom w:val="0"/>
                                                                                              <w:divBdr>
                                                                                                <w:top w:val="none" w:sz="0" w:space="0" w:color="auto"/>
                                                                                                <w:left w:val="none" w:sz="0" w:space="0" w:color="auto"/>
                                                                                                <w:bottom w:val="none" w:sz="0" w:space="0" w:color="auto"/>
                                                                                                <w:right w:val="none" w:sz="0" w:space="0" w:color="auto"/>
                                                                                              </w:divBdr>
                                                                                              <w:divsChild>
                                                                                                <w:div w:id="836772728">
                                                                                                  <w:marLeft w:val="0"/>
                                                                                                  <w:marRight w:val="0"/>
                                                                                                  <w:marTop w:val="15"/>
                                                                                                  <w:marBottom w:val="0"/>
                                                                                                  <w:divBdr>
                                                                                                    <w:top w:val="none" w:sz="0" w:space="0" w:color="auto"/>
                                                                                                    <w:left w:val="none" w:sz="0" w:space="0" w:color="auto"/>
                                                                                                    <w:bottom w:val="single" w:sz="6" w:space="15" w:color="auto"/>
                                                                                                    <w:right w:val="none" w:sz="0" w:space="0" w:color="auto"/>
                                                                                                  </w:divBdr>
                                                                                                  <w:divsChild>
                                                                                                    <w:div w:id="1533608434">
                                                                                                      <w:marLeft w:val="0"/>
                                                                                                      <w:marRight w:val="0"/>
                                                                                                      <w:marTop w:val="180"/>
                                                                                                      <w:marBottom w:val="0"/>
                                                                                                      <w:divBdr>
                                                                                                        <w:top w:val="none" w:sz="0" w:space="0" w:color="auto"/>
                                                                                                        <w:left w:val="none" w:sz="0" w:space="0" w:color="auto"/>
                                                                                                        <w:bottom w:val="none" w:sz="0" w:space="0" w:color="auto"/>
                                                                                                        <w:right w:val="none" w:sz="0" w:space="0" w:color="auto"/>
                                                                                                      </w:divBdr>
                                                                                                      <w:divsChild>
                                                                                                        <w:div w:id="555510977">
                                                                                                          <w:marLeft w:val="0"/>
                                                                                                          <w:marRight w:val="0"/>
                                                                                                          <w:marTop w:val="0"/>
                                                                                                          <w:marBottom w:val="0"/>
                                                                                                          <w:divBdr>
                                                                                                            <w:top w:val="none" w:sz="0" w:space="0" w:color="auto"/>
                                                                                                            <w:left w:val="none" w:sz="0" w:space="0" w:color="auto"/>
                                                                                                            <w:bottom w:val="none" w:sz="0" w:space="0" w:color="auto"/>
                                                                                                            <w:right w:val="none" w:sz="0" w:space="0" w:color="auto"/>
                                                                                                          </w:divBdr>
                                                                                                          <w:divsChild>
                                                                                                            <w:div w:id="547651143">
                                                                                                              <w:marLeft w:val="0"/>
                                                                                                              <w:marRight w:val="0"/>
                                                                                                              <w:marTop w:val="0"/>
                                                                                                              <w:marBottom w:val="0"/>
                                                                                                              <w:divBdr>
                                                                                                                <w:top w:val="none" w:sz="0" w:space="0" w:color="auto"/>
                                                                                                                <w:left w:val="none" w:sz="0" w:space="0" w:color="auto"/>
                                                                                                                <w:bottom w:val="none" w:sz="0" w:space="0" w:color="auto"/>
                                                                                                                <w:right w:val="none" w:sz="0" w:space="0" w:color="auto"/>
                                                                                                              </w:divBdr>
                                                                                                              <w:divsChild>
                                                                                                                <w:div w:id="1652099680">
                                                                                                                  <w:marLeft w:val="0"/>
                                                                                                                  <w:marRight w:val="0"/>
                                                                                                                  <w:marTop w:val="30"/>
                                                                                                                  <w:marBottom w:val="0"/>
                                                                                                                  <w:divBdr>
                                                                                                                    <w:top w:val="none" w:sz="0" w:space="0" w:color="auto"/>
                                                                                                                    <w:left w:val="none" w:sz="0" w:space="0" w:color="auto"/>
                                                                                                                    <w:bottom w:val="none" w:sz="0" w:space="0" w:color="auto"/>
                                                                                                                    <w:right w:val="none" w:sz="0" w:space="0" w:color="auto"/>
                                                                                                                  </w:divBdr>
                                                                                                                  <w:divsChild>
                                                                                                                    <w:div w:id="296378050">
                                                                                                                      <w:marLeft w:val="0"/>
                                                                                                                      <w:marRight w:val="0"/>
                                                                                                                      <w:marTop w:val="0"/>
                                                                                                                      <w:marBottom w:val="0"/>
                                                                                                                      <w:divBdr>
                                                                                                                        <w:top w:val="none" w:sz="0" w:space="0" w:color="auto"/>
                                                                                                                        <w:left w:val="none" w:sz="0" w:space="0" w:color="auto"/>
                                                                                                                        <w:bottom w:val="none" w:sz="0" w:space="0" w:color="auto"/>
                                                                                                                        <w:right w:val="none" w:sz="0" w:space="0" w:color="auto"/>
                                                                                                                      </w:divBdr>
                                                                                                                      <w:divsChild>
                                                                                                                        <w:div w:id="1846897622">
                                                                                                                          <w:marLeft w:val="0"/>
                                                                                                                          <w:marRight w:val="0"/>
                                                                                                                          <w:marTop w:val="0"/>
                                                                                                                          <w:marBottom w:val="0"/>
                                                                                                                          <w:divBdr>
                                                                                                                            <w:top w:val="none" w:sz="0" w:space="0" w:color="auto"/>
                                                                                                                            <w:left w:val="none" w:sz="0" w:space="0" w:color="auto"/>
                                                                                                                            <w:bottom w:val="none" w:sz="0" w:space="0" w:color="auto"/>
                                                                                                                            <w:right w:val="none" w:sz="0" w:space="0" w:color="auto"/>
                                                                                                                          </w:divBdr>
                                                                                                                          <w:divsChild>
                                                                                                                            <w:div w:id="1698433538">
                                                                                                                              <w:marLeft w:val="0"/>
                                                                                                                              <w:marRight w:val="0"/>
                                                                                                                              <w:marTop w:val="0"/>
                                                                                                                              <w:marBottom w:val="0"/>
                                                                                                                              <w:divBdr>
                                                                                                                                <w:top w:val="none" w:sz="0" w:space="0" w:color="auto"/>
                                                                                                                                <w:left w:val="none" w:sz="0" w:space="0" w:color="auto"/>
                                                                                                                                <w:bottom w:val="none" w:sz="0" w:space="0" w:color="auto"/>
                                                                                                                                <w:right w:val="none" w:sz="0" w:space="0" w:color="auto"/>
                                                                                                                              </w:divBdr>
                                                                                                                              <w:divsChild>
                                                                                                                                <w:div w:id="1253005907">
                                                                                                                                  <w:marLeft w:val="0"/>
                                                                                                                                  <w:marRight w:val="0"/>
                                                                                                                                  <w:marTop w:val="0"/>
                                                                                                                                  <w:marBottom w:val="0"/>
                                                                                                                                  <w:divBdr>
                                                                                                                                    <w:top w:val="none" w:sz="0" w:space="0" w:color="auto"/>
                                                                                                                                    <w:left w:val="none" w:sz="0" w:space="0" w:color="auto"/>
                                                                                                                                    <w:bottom w:val="none" w:sz="0" w:space="0" w:color="auto"/>
                                                                                                                                    <w:right w:val="none" w:sz="0" w:space="0" w:color="auto"/>
                                                                                                                                  </w:divBdr>
                                                                                                                                </w:div>
                                                                                                                                <w:div w:id="1216086693">
                                                                                                                                  <w:marLeft w:val="0"/>
                                                                                                                                  <w:marRight w:val="0"/>
                                                                                                                                  <w:marTop w:val="0"/>
                                                                                                                                  <w:marBottom w:val="0"/>
                                                                                                                                  <w:divBdr>
                                                                                                                                    <w:top w:val="none" w:sz="0" w:space="0" w:color="auto"/>
                                                                                                                                    <w:left w:val="none" w:sz="0" w:space="0" w:color="auto"/>
                                                                                                                                    <w:bottom w:val="none" w:sz="0" w:space="0" w:color="auto"/>
                                                                                                                                    <w:right w:val="none" w:sz="0" w:space="0" w:color="auto"/>
                                                                                                                                  </w:divBdr>
                                                                                                                                </w:div>
                                                                                                                                <w:div w:id="1771004665">
                                                                                                                                  <w:marLeft w:val="0"/>
                                                                                                                                  <w:marRight w:val="0"/>
                                                                                                                                  <w:marTop w:val="0"/>
                                                                                                                                  <w:marBottom w:val="0"/>
                                                                                                                                  <w:divBdr>
                                                                                                                                    <w:top w:val="none" w:sz="0" w:space="0" w:color="auto"/>
                                                                                                                                    <w:left w:val="none" w:sz="0" w:space="0" w:color="auto"/>
                                                                                                                                    <w:bottom w:val="none" w:sz="0" w:space="0" w:color="auto"/>
                                                                                                                                    <w:right w:val="none" w:sz="0" w:space="0" w:color="auto"/>
                                                                                                                                  </w:divBdr>
                                                                                                                                </w:div>
                                                                                                                                <w:div w:id="216400553">
                                                                                                                                  <w:marLeft w:val="0"/>
                                                                                                                                  <w:marRight w:val="0"/>
                                                                                                                                  <w:marTop w:val="0"/>
                                                                                                                                  <w:marBottom w:val="0"/>
                                                                                                                                  <w:divBdr>
                                                                                                                                    <w:top w:val="none" w:sz="0" w:space="0" w:color="auto"/>
                                                                                                                                    <w:left w:val="none" w:sz="0" w:space="0" w:color="auto"/>
                                                                                                                                    <w:bottom w:val="none" w:sz="0" w:space="0" w:color="auto"/>
                                                                                                                                    <w:right w:val="none" w:sz="0" w:space="0" w:color="auto"/>
                                                                                                                                  </w:divBdr>
                                                                                                                                </w:div>
                                                                                                                                <w:div w:id="197476831">
                                                                                                                                  <w:marLeft w:val="0"/>
                                                                                                                                  <w:marRight w:val="0"/>
                                                                                                                                  <w:marTop w:val="0"/>
                                                                                                                                  <w:marBottom w:val="0"/>
                                                                                                                                  <w:divBdr>
                                                                                                                                    <w:top w:val="none" w:sz="0" w:space="0" w:color="auto"/>
                                                                                                                                    <w:left w:val="none" w:sz="0" w:space="0" w:color="auto"/>
                                                                                                                                    <w:bottom w:val="none" w:sz="0" w:space="0" w:color="auto"/>
                                                                                                                                    <w:right w:val="none" w:sz="0" w:space="0" w:color="auto"/>
                                                                                                                                  </w:divBdr>
                                                                                                                                </w:div>
                                                                                                                                <w:div w:id="896086053">
                                                                                                                                  <w:marLeft w:val="0"/>
                                                                                                                                  <w:marRight w:val="0"/>
                                                                                                                                  <w:marTop w:val="0"/>
                                                                                                                                  <w:marBottom w:val="0"/>
                                                                                                                                  <w:divBdr>
                                                                                                                                    <w:top w:val="none" w:sz="0" w:space="0" w:color="auto"/>
                                                                                                                                    <w:left w:val="none" w:sz="0" w:space="0" w:color="auto"/>
                                                                                                                                    <w:bottom w:val="none" w:sz="0" w:space="0" w:color="auto"/>
                                                                                                                                    <w:right w:val="none" w:sz="0" w:space="0" w:color="auto"/>
                                                                                                                                  </w:divBdr>
                                                                                                                                </w:div>
                                                                                                                                <w:div w:id="7878969">
                                                                                                                                  <w:marLeft w:val="0"/>
                                                                                                                                  <w:marRight w:val="0"/>
                                                                                                                                  <w:marTop w:val="0"/>
                                                                                                                                  <w:marBottom w:val="0"/>
                                                                                                                                  <w:divBdr>
                                                                                                                                    <w:top w:val="none" w:sz="0" w:space="0" w:color="auto"/>
                                                                                                                                    <w:left w:val="none" w:sz="0" w:space="0" w:color="auto"/>
                                                                                                                                    <w:bottom w:val="none" w:sz="0" w:space="0" w:color="auto"/>
                                                                                                                                    <w:right w:val="none" w:sz="0" w:space="0" w:color="auto"/>
                                                                                                                                  </w:divBdr>
                                                                                                                                </w:div>
                                                                                                                                <w:div w:id="1341657980">
                                                                                                                                  <w:marLeft w:val="0"/>
                                                                                                                                  <w:marRight w:val="0"/>
                                                                                                                                  <w:marTop w:val="0"/>
                                                                                                                                  <w:marBottom w:val="0"/>
                                                                                                                                  <w:divBdr>
                                                                                                                                    <w:top w:val="none" w:sz="0" w:space="0" w:color="auto"/>
                                                                                                                                    <w:left w:val="none" w:sz="0" w:space="0" w:color="auto"/>
                                                                                                                                    <w:bottom w:val="none" w:sz="0" w:space="0" w:color="auto"/>
                                                                                                                                    <w:right w:val="none" w:sz="0" w:space="0" w:color="auto"/>
                                                                                                                                  </w:divBdr>
                                                                                                                                </w:div>
                                                                                                                                <w:div w:id="308168712">
                                                                                                                                  <w:marLeft w:val="0"/>
                                                                                                                                  <w:marRight w:val="0"/>
                                                                                                                                  <w:marTop w:val="0"/>
                                                                                                                                  <w:marBottom w:val="0"/>
                                                                                                                                  <w:divBdr>
                                                                                                                                    <w:top w:val="none" w:sz="0" w:space="0" w:color="auto"/>
                                                                                                                                    <w:left w:val="none" w:sz="0" w:space="0" w:color="auto"/>
                                                                                                                                    <w:bottom w:val="none" w:sz="0" w:space="0" w:color="auto"/>
                                                                                                                                    <w:right w:val="none" w:sz="0" w:space="0" w:color="auto"/>
                                                                                                                                  </w:divBdr>
                                                                                                                                </w:div>
                                                                                                                                <w:div w:id="17156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035738">
      <w:bodyDiv w:val="1"/>
      <w:marLeft w:val="0"/>
      <w:marRight w:val="0"/>
      <w:marTop w:val="0"/>
      <w:marBottom w:val="0"/>
      <w:divBdr>
        <w:top w:val="none" w:sz="0" w:space="0" w:color="auto"/>
        <w:left w:val="none" w:sz="0" w:space="0" w:color="auto"/>
        <w:bottom w:val="none" w:sz="0" w:space="0" w:color="auto"/>
        <w:right w:val="none" w:sz="0" w:space="0" w:color="auto"/>
      </w:divBdr>
      <w:divsChild>
        <w:div w:id="1008946914">
          <w:marLeft w:val="0"/>
          <w:marRight w:val="0"/>
          <w:marTop w:val="0"/>
          <w:marBottom w:val="0"/>
          <w:divBdr>
            <w:top w:val="none" w:sz="0" w:space="0" w:color="auto"/>
            <w:left w:val="none" w:sz="0" w:space="0" w:color="auto"/>
            <w:bottom w:val="none" w:sz="0" w:space="0" w:color="auto"/>
            <w:right w:val="none" w:sz="0" w:space="0" w:color="auto"/>
          </w:divBdr>
          <w:divsChild>
            <w:div w:id="1196230918">
              <w:marLeft w:val="0"/>
              <w:marRight w:val="0"/>
              <w:marTop w:val="0"/>
              <w:marBottom w:val="0"/>
              <w:divBdr>
                <w:top w:val="none" w:sz="0" w:space="0" w:color="auto"/>
                <w:left w:val="none" w:sz="0" w:space="0" w:color="auto"/>
                <w:bottom w:val="none" w:sz="0" w:space="0" w:color="auto"/>
                <w:right w:val="none" w:sz="0" w:space="0" w:color="auto"/>
              </w:divBdr>
              <w:divsChild>
                <w:div w:id="1946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9949">
      <w:bodyDiv w:val="1"/>
      <w:marLeft w:val="0"/>
      <w:marRight w:val="0"/>
      <w:marTop w:val="0"/>
      <w:marBottom w:val="0"/>
      <w:divBdr>
        <w:top w:val="none" w:sz="0" w:space="0" w:color="auto"/>
        <w:left w:val="none" w:sz="0" w:space="0" w:color="auto"/>
        <w:bottom w:val="none" w:sz="0" w:space="0" w:color="auto"/>
        <w:right w:val="none" w:sz="0" w:space="0" w:color="auto"/>
      </w:divBdr>
      <w:divsChild>
        <w:div w:id="80880872">
          <w:marLeft w:val="0"/>
          <w:marRight w:val="0"/>
          <w:marTop w:val="0"/>
          <w:marBottom w:val="0"/>
          <w:divBdr>
            <w:top w:val="none" w:sz="0" w:space="0" w:color="auto"/>
            <w:left w:val="none" w:sz="0" w:space="0" w:color="auto"/>
            <w:bottom w:val="none" w:sz="0" w:space="0" w:color="auto"/>
            <w:right w:val="none" w:sz="0" w:space="0" w:color="auto"/>
          </w:divBdr>
          <w:divsChild>
            <w:div w:id="96173743">
              <w:marLeft w:val="0"/>
              <w:marRight w:val="0"/>
              <w:marTop w:val="0"/>
              <w:marBottom w:val="0"/>
              <w:divBdr>
                <w:top w:val="none" w:sz="0" w:space="0" w:color="auto"/>
                <w:left w:val="none" w:sz="0" w:space="0" w:color="auto"/>
                <w:bottom w:val="none" w:sz="0" w:space="0" w:color="auto"/>
                <w:right w:val="none" w:sz="0" w:space="0" w:color="auto"/>
              </w:divBdr>
            </w:div>
            <w:div w:id="501630705">
              <w:marLeft w:val="0"/>
              <w:marRight w:val="0"/>
              <w:marTop w:val="0"/>
              <w:marBottom w:val="0"/>
              <w:divBdr>
                <w:top w:val="none" w:sz="0" w:space="0" w:color="auto"/>
                <w:left w:val="none" w:sz="0" w:space="0" w:color="auto"/>
                <w:bottom w:val="none" w:sz="0" w:space="0" w:color="auto"/>
                <w:right w:val="none" w:sz="0" w:space="0" w:color="auto"/>
              </w:divBdr>
            </w:div>
            <w:div w:id="827399247">
              <w:marLeft w:val="0"/>
              <w:marRight w:val="0"/>
              <w:marTop w:val="0"/>
              <w:marBottom w:val="0"/>
              <w:divBdr>
                <w:top w:val="none" w:sz="0" w:space="0" w:color="auto"/>
                <w:left w:val="none" w:sz="0" w:space="0" w:color="auto"/>
                <w:bottom w:val="none" w:sz="0" w:space="0" w:color="auto"/>
                <w:right w:val="none" w:sz="0" w:space="0" w:color="auto"/>
              </w:divBdr>
            </w:div>
            <w:div w:id="225915927">
              <w:marLeft w:val="0"/>
              <w:marRight w:val="0"/>
              <w:marTop w:val="0"/>
              <w:marBottom w:val="0"/>
              <w:divBdr>
                <w:top w:val="none" w:sz="0" w:space="0" w:color="auto"/>
                <w:left w:val="none" w:sz="0" w:space="0" w:color="auto"/>
                <w:bottom w:val="none" w:sz="0" w:space="0" w:color="auto"/>
                <w:right w:val="none" w:sz="0" w:space="0" w:color="auto"/>
              </w:divBdr>
            </w:div>
            <w:div w:id="1694112099">
              <w:marLeft w:val="0"/>
              <w:marRight w:val="0"/>
              <w:marTop w:val="0"/>
              <w:marBottom w:val="0"/>
              <w:divBdr>
                <w:top w:val="none" w:sz="0" w:space="0" w:color="auto"/>
                <w:left w:val="none" w:sz="0" w:space="0" w:color="auto"/>
                <w:bottom w:val="none" w:sz="0" w:space="0" w:color="auto"/>
                <w:right w:val="none" w:sz="0" w:space="0" w:color="auto"/>
              </w:divBdr>
            </w:div>
            <w:div w:id="124860050">
              <w:marLeft w:val="0"/>
              <w:marRight w:val="0"/>
              <w:marTop w:val="0"/>
              <w:marBottom w:val="0"/>
              <w:divBdr>
                <w:top w:val="none" w:sz="0" w:space="0" w:color="auto"/>
                <w:left w:val="none" w:sz="0" w:space="0" w:color="auto"/>
                <w:bottom w:val="none" w:sz="0" w:space="0" w:color="auto"/>
                <w:right w:val="none" w:sz="0" w:space="0" w:color="auto"/>
              </w:divBdr>
            </w:div>
            <w:div w:id="111945933">
              <w:marLeft w:val="0"/>
              <w:marRight w:val="0"/>
              <w:marTop w:val="0"/>
              <w:marBottom w:val="0"/>
              <w:divBdr>
                <w:top w:val="none" w:sz="0" w:space="0" w:color="auto"/>
                <w:left w:val="none" w:sz="0" w:space="0" w:color="auto"/>
                <w:bottom w:val="none" w:sz="0" w:space="0" w:color="auto"/>
                <w:right w:val="none" w:sz="0" w:space="0" w:color="auto"/>
              </w:divBdr>
            </w:div>
            <w:div w:id="1229072474">
              <w:marLeft w:val="0"/>
              <w:marRight w:val="0"/>
              <w:marTop w:val="0"/>
              <w:marBottom w:val="0"/>
              <w:divBdr>
                <w:top w:val="none" w:sz="0" w:space="0" w:color="auto"/>
                <w:left w:val="none" w:sz="0" w:space="0" w:color="auto"/>
                <w:bottom w:val="none" w:sz="0" w:space="0" w:color="auto"/>
                <w:right w:val="none" w:sz="0" w:space="0" w:color="auto"/>
              </w:divBdr>
            </w:div>
            <w:div w:id="280184839">
              <w:marLeft w:val="0"/>
              <w:marRight w:val="0"/>
              <w:marTop w:val="0"/>
              <w:marBottom w:val="0"/>
              <w:divBdr>
                <w:top w:val="none" w:sz="0" w:space="0" w:color="auto"/>
                <w:left w:val="none" w:sz="0" w:space="0" w:color="auto"/>
                <w:bottom w:val="none" w:sz="0" w:space="0" w:color="auto"/>
                <w:right w:val="none" w:sz="0" w:space="0" w:color="auto"/>
              </w:divBdr>
            </w:div>
            <w:div w:id="1543908913">
              <w:marLeft w:val="0"/>
              <w:marRight w:val="0"/>
              <w:marTop w:val="0"/>
              <w:marBottom w:val="0"/>
              <w:divBdr>
                <w:top w:val="none" w:sz="0" w:space="0" w:color="auto"/>
                <w:left w:val="none" w:sz="0" w:space="0" w:color="auto"/>
                <w:bottom w:val="none" w:sz="0" w:space="0" w:color="auto"/>
                <w:right w:val="none" w:sz="0" w:space="0" w:color="auto"/>
              </w:divBdr>
            </w:div>
            <w:div w:id="651953027">
              <w:marLeft w:val="0"/>
              <w:marRight w:val="0"/>
              <w:marTop w:val="0"/>
              <w:marBottom w:val="0"/>
              <w:divBdr>
                <w:top w:val="none" w:sz="0" w:space="0" w:color="auto"/>
                <w:left w:val="none" w:sz="0" w:space="0" w:color="auto"/>
                <w:bottom w:val="none" w:sz="0" w:space="0" w:color="auto"/>
                <w:right w:val="none" w:sz="0" w:space="0" w:color="auto"/>
              </w:divBdr>
            </w:div>
            <w:div w:id="1043864446">
              <w:marLeft w:val="0"/>
              <w:marRight w:val="0"/>
              <w:marTop w:val="0"/>
              <w:marBottom w:val="0"/>
              <w:divBdr>
                <w:top w:val="none" w:sz="0" w:space="0" w:color="auto"/>
                <w:left w:val="none" w:sz="0" w:space="0" w:color="auto"/>
                <w:bottom w:val="none" w:sz="0" w:space="0" w:color="auto"/>
                <w:right w:val="none" w:sz="0" w:space="0" w:color="auto"/>
              </w:divBdr>
            </w:div>
            <w:div w:id="1176844162">
              <w:marLeft w:val="0"/>
              <w:marRight w:val="0"/>
              <w:marTop w:val="0"/>
              <w:marBottom w:val="0"/>
              <w:divBdr>
                <w:top w:val="none" w:sz="0" w:space="0" w:color="auto"/>
                <w:left w:val="none" w:sz="0" w:space="0" w:color="auto"/>
                <w:bottom w:val="none" w:sz="0" w:space="0" w:color="auto"/>
                <w:right w:val="none" w:sz="0" w:space="0" w:color="auto"/>
              </w:divBdr>
            </w:div>
            <w:div w:id="456921541">
              <w:marLeft w:val="0"/>
              <w:marRight w:val="0"/>
              <w:marTop w:val="0"/>
              <w:marBottom w:val="0"/>
              <w:divBdr>
                <w:top w:val="none" w:sz="0" w:space="0" w:color="auto"/>
                <w:left w:val="none" w:sz="0" w:space="0" w:color="auto"/>
                <w:bottom w:val="none" w:sz="0" w:space="0" w:color="auto"/>
                <w:right w:val="none" w:sz="0" w:space="0" w:color="auto"/>
              </w:divBdr>
            </w:div>
            <w:div w:id="1006009235">
              <w:marLeft w:val="0"/>
              <w:marRight w:val="0"/>
              <w:marTop w:val="0"/>
              <w:marBottom w:val="0"/>
              <w:divBdr>
                <w:top w:val="none" w:sz="0" w:space="0" w:color="auto"/>
                <w:left w:val="none" w:sz="0" w:space="0" w:color="auto"/>
                <w:bottom w:val="none" w:sz="0" w:space="0" w:color="auto"/>
                <w:right w:val="none" w:sz="0" w:space="0" w:color="auto"/>
              </w:divBdr>
            </w:div>
            <w:div w:id="1578783466">
              <w:marLeft w:val="0"/>
              <w:marRight w:val="0"/>
              <w:marTop w:val="0"/>
              <w:marBottom w:val="0"/>
              <w:divBdr>
                <w:top w:val="none" w:sz="0" w:space="0" w:color="auto"/>
                <w:left w:val="none" w:sz="0" w:space="0" w:color="auto"/>
                <w:bottom w:val="none" w:sz="0" w:space="0" w:color="auto"/>
                <w:right w:val="none" w:sz="0" w:space="0" w:color="auto"/>
              </w:divBdr>
            </w:div>
            <w:div w:id="1798261383">
              <w:marLeft w:val="0"/>
              <w:marRight w:val="0"/>
              <w:marTop w:val="0"/>
              <w:marBottom w:val="0"/>
              <w:divBdr>
                <w:top w:val="none" w:sz="0" w:space="0" w:color="auto"/>
                <w:left w:val="none" w:sz="0" w:space="0" w:color="auto"/>
                <w:bottom w:val="none" w:sz="0" w:space="0" w:color="auto"/>
                <w:right w:val="none" w:sz="0" w:space="0" w:color="auto"/>
              </w:divBdr>
            </w:div>
            <w:div w:id="1125348747">
              <w:marLeft w:val="0"/>
              <w:marRight w:val="0"/>
              <w:marTop w:val="0"/>
              <w:marBottom w:val="0"/>
              <w:divBdr>
                <w:top w:val="none" w:sz="0" w:space="0" w:color="auto"/>
                <w:left w:val="none" w:sz="0" w:space="0" w:color="auto"/>
                <w:bottom w:val="none" w:sz="0" w:space="0" w:color="auto"/>
                <w:right w:val="none" w:sz="0" w:space="0" w:color="auto"/>
              </w:divBdr>
            </w:div>
            <w:div w:id="2000039266">
              <w:marLeft w:val="0"/>
              <w:marRight w:val="0"/>
              <w:marTop w:val="0"/>
              <w:marBottom w:val="0"/>
              <w:divBdr>
                <w:top w:val="none" w:sz="0" w:space="0" w:color="auto"/>
                <w:left w:val="none" w:sz="0" w:space="0" w:color="auto"/>
                <w:bottom w:val="none" w:sz="0" w:space="0" w:color="auto"/>
                <w:right w:val="none" w:sz="0" w:space="0" w:color="auto"/>
              </w:divBdr>
            </w:div>
            <w:div w:id="725881716">
              <w:marLeft w:val="0"/>
              <w:marRight w:val="0"/>
              <w:marTop w:val="0"/>
              <w:marBottom w:val="0"/>
              <w:divBdr>
                <w:top w:val="none" w:sz="0" w:space="0" w:color="auto"/>
                <w:left w:val="none" w:sz="0" w:space="0" w:color="auto"/>
                <w:bottom w:val="none" w:sz="0" w:space="0" w:color="auto"/>
                <w:right w:val="none" w:sz="0" w:space="0" w:color="auto"/>
              </w:divBdr>
            </w:div>
            <w:div w:id="1563059545">
              <w:marLeft w:val="0"/>
              <w:marRight w:val="0"/>
              <w:marTop w:val="0"/>
              <w:marBottom w:val="0"/>
              <w:divBdr>
                <w:top w:val="none" w:sz="0" w:space="0" w:color="auto"/>
                <w:left w:val="none" w:sz="0" w:space="0" w:color="auto"/>
                <w:bottom w:val="none" w:sz="0" w:space="0" w:color="auto"/>
                <w:right w:val="none" w:sz="0" w:space="0" w:color="auto"/>
              </w:divBdr>
            </w:div>
            <w:div w:id="575015036">
              <w:marLeft w:val="0"/>
              <w:marRight w:val="0"/>
              <w:marTop w:val="0"/>
              <w:marBottom w:val="0"/>
              <w:divBdr>
                <w:top w:val="none" w:sz="0" w:space="0" w:color="auto"/>
                <w:left w:val="none" w:sz="0" w:space="0" w:color="auto"/>
                <w:bottom w:val="none" w:sz="0" w:space="0" w:color="auto"/>
                <w:right w:val="none" w:sz="0" w:space="0" w:color="auto"/>
              </w:divBdr>
            </w:div>
            <w:div w:id="50883294">
              <w:marLeft w:val="0"/>
              <w:marRight w:val="0"/>
              <w:marTop w:val="0"/>
              <w:marBottom w:val="0"/>
              <w:divBdr>
                <w:top w:val="none" w:sz="0" w:space="0" w:color="auto"/>
                <w:left w:val="none" w:sz="0" w:space="0" w:color="auto"/>
                <w:bottom w:val="none" w:sz="0" w:space="0" w:color="auto"/>
                <w:right w:val="none" w:sz="0" w:space="0" w:color="auto"/>
              </w:divBdr>
            </w:div>
            <w:div w:id="1568106785">
              <w:marLeft w:val="0"/>
              <w:marRight w:val="0"/>
              <w:marTop w:val="0"/>
              <w:marBottom w:val="0"/>
              <w:divBdr>
                <w:top w:val="none" w:sz="0" w:space="0" w:color="auto"/>
                <w:left w:val="none" w:sz="0" w:space="0" w:color="auto"/>
                <w:bottom w:val="none" w:sz="0" w:space="0" w:color="auto"/>
                <w:right w:val="none" w:sz="0" w:space="0" w:color="auto"/>
              </w:divBdr>
            </w:div>
            <w:div w:id="1179854981">
              <w:marLeft w:val="0"/>
              <w:marRight w:val="0"/>
              <w:marTop w:val="0"/>
              <w:marBottom w:val="0"/>
              <w:divBdr>
                <w:top w:val="none" w:sz="0" w:space="0" w:color="auto"/>
                <w:left w:val="none" w:sz="0" w:space="0" w:color="auto"/>
                <w:bottom w:val="none" w:sz="0" w:space="0" w:color="auto"/>
                <w:right w:val="none" w:sz="0" w:space="0" w:color="auto"/>
              </w:divBdr>
            </w:div>
            <w:div w:id="462121874">
              <w:marLeft w:val="0"/>
              <w:marRight w:val="0"/>
              <w:marTop w:val="0"/>
              <w:marBottom w:val="0"/>
              <w:divBdr>
                <w:top w:val="none" w:sz="0" w:space="0" w:color="auto"/>
                <w:left w:val="none" w:sz="0" w:space="0" w:color="auto"/>
                <w:bottom w:val="none" w:sz="0" w:space="0" w:color="auto"/>
                <w:right w:val="none" w:sz="0" w:space="0" w:color="auto"/>
              </w:divBdr>
            </w:div>
            <w:div w:id="1524593547">
              <w:marLeft w:val="0"/>
              <w:marRight w:val="0"/>
              <w:marTop w:val="0"/>
              <w:marBottom w:val="0"/>
              <w:divBdr>
                <w:top w:val="none" w:sz="0" w:space="0" w:color="auto"/>
                <w:left w:val="none" w:sz="0" w:space="0" w:color="auto"/>
                <w:bottom w:val="none" w:sz="0" w:space="0" w:color="auto"/>
                <w:right w:val="none" w:sz="0" w:space="0" w:color="auto"/>
              </w:divBdr>
            </w:div>
            <w:div w:id="894269141">
              <w:marLeft w:val="0"/>
              <w:marRight w:val="0"/>
              <w:marTop w:val="0"/>
              <w:marBottom w:val="0"/>
              <w:divBdr>
                <w:top w:val="none" w:sz="0" w:space="0" w:color="auto"/>
                <w:left w:val="none" w:sz="0" w:space="0" w:color="auto"/>
                <w:bottom w:val="none" w:sz="0" w:space="0" w:color="auto"/>
                <w:right w:val="none" w:sz="0" w:space="0" w:color="auto"/>
              </w:divBdr>
            </w:div>
            <w:div w:id="2054695027">
              <w:marLeft w:val="0"/>
              <w:marRight w:val="0"/>
              <w:marTop w:val="0"/>
              <w:marBottom w:val="0"/>
              <w:divBdr>
                <w:top w:val="none" w:sz="0" w:space="0" w:color="auto"/>
                <w:left w:val="none" w:sz="0" w:space="0" w:color="auto"/>
                <w:bottom w:val="none" w:sz="0" w:space="0" w:color="auto"/>
                <w:right w:val="none" w:sz="0" w:space="0" w:color="auto"/>
              </w:divBdr>
            </w:div>
            <w:div w:id="1785418584">
              <w:marLeft w:val="0"/>
              <w:marRight w:val="0"/>
              <w:marTop w:val="0"/>
              <w:marBottom w:val="0"/>
              <w:divBdr>
                <w:top w:val="none" w:sz="0" w:space="0" w:color="auto"/>
                <w:left w:val="none" w:sz="0" w:space="0" w:color="auto"/>
                <w:bottom w:val="none" w:sz="0" w:space="0" w:color="auto"/>
                <w:right w:val="none" w:sz="0" w:space="0" w:color="auto"/>
              </w:divBdr>
            </w:div>
            <w:div w:id="113716187">
              <w:marLeft w:val="0"/>
              <w:marRight w:val="0"/>
              <w:marTop w:val="0"/>
              <w:marBottom w:val="0"/>
              <w:divBdr>
                <w:top w:val="none" w:sz="0" w:space="0" w:color="auto"/>
                <w:left w:val="none" w:sz="0" w:space="0" w:color="auto"/>
                <w:bottom w:val="none" w:sz="0" w:space="0" w:color="auto"/>
                <w:right w:val="none" w:sz="0" w:space="0" w:color="auto"/>
              </w:divBdr>
            </w:div>
            <w:div w:id="2136830263">
              <w:marLeft w:val="0"/>
              <w:marRight w:val="0"/>
              <w:marTop w:val="0"/>
              <w:marBottom w:val="0"/>
              <w:divBdr>
                <w:top w:val="none" w:sz="0" w:space="0" w:color="auto"/>
                <w:left w:val="none" w:sz="0" w:space="0" w:color="auto"/>
                <w:bottom w:val="none" w:sz="0" w:space="0" w:color="auto"/>
                <w:right w:val="none" w:sz="0" w:space="0" w:color="auto"/>
              </w:divBdr>
            </w:div>
            <w:div w:id="1761171078">
              <w:marLeft w:val="0"/>
              <w:marRight w:val="0"/>
              <w:marTop w:val="0"/>
              <w:marBottom w:val="0"/>
              <w:divBdr>
                <w:top w:val="none" w:sz="0" w:space="0" w:color="auto"/>
                <w:left w:val="none" w:sz="0" w:space="0" w:color="auto"/>
                <w:bottom w:val="none" w:sz="0" w:space="0" w:color="auto"/>
                <w:right w:val="none" w:sz="0" w:space="0" w:color="auto"/>
              </w:divBdr>
            </w:div>
            <w:div w:id="2074697031">
              <w:marLeft w:val="0"/>
              <w:marRight w:val="0"/>
              <w:marTop w:val="0"/>
              <w:marBottom w:val="0"/>
              <w:divBdr>
                <w:top w:val="none" w:sz="0" w:space="0" w:color="auto"/>
                <w:left w:val="none" w:sz="0" w:space="0" w:color="auto"/>
                <w:bottom w:val="none" w:sz="0" w:space="0" w:color="auto"/>
                <w:right w:val="none" w:sz="0" w:space="0" w:color="auto"/>
              </w:divBdr>
            </w:div>
            <w:div w:id="110171204">
              <w:marLeft w:val="0"/>
              <w:marRight w:val="0"/>
              <w:marTop w:val="0"/>
              <w:marBottom w:val="0"/>
              <w:divBdr>
                <w:top w:val="none" w:sz="0" w:space="0" w:color="auto"/>
                <w:left w:val="none" w:sz="0" w:space="0" w:color="auto"/>
                <w:bottom w:val="none" w:sz="0" w:space="0" w:color="auto"/>
                <w:right w:val="none" w:sz="0" w:space="0" w:color="auto"/>
              </w:divBdr>
            </w:div>
            <w:div w:id="2766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7108">
      <w:bodyDiv w:val="1"/>
      <w:marLeft w:val="0"/>
      <w:marRight w:val="0"/>
      <w:marTop w:val="0"/>
      <w:marBottom w:val="0"/>
      <w:divBdr>
        <w:top w:val="none" w:sz="0" w:space="0" w:color="auto"/>
        <w:left w:val="none" w:sz="0" w:space="0" w:color="auto"/>
        <w:bottom w:val="none" w:sz="0" w:space="0" w:color="auto"/>
        <w:right w:val="none" w:sz="0" w:space="0" w:color="auto"/>
      </w:divBdr>
      <w:divsChild>
        <w:div w:id="234168935">
          <w:marLeft w:val="0"/>
          <w:marRight w:val="0"/>
          <w:marTop w:val="0"/>
          <w:marBottom w:val="0"/>
          <w:divBdr>
            <w:top w:val="none" w:sz="0" w:space="0" w:color="auto"/>
            <w:left w:val="none" w:sz="0" w:space="0" w:color="auto"/>
            <w:bottom w:val="none" w:sz="0" w:space="0" w:color="auto"/>
            <w:right w:val="none" w:sz="0" w:space="0" w:color="auto"/>
          </w:divBdr>
          <w:divsChild>
            <w:div w:id="1380547977">
              <w:marLeft w:val="0"/>
              <w:marRight w:val="0"/>
              <w:marTop w:val="0"/>
              <w:marBottom w:val="0"/>
              <w:divBdr>
                <w:top w:val="none" w:sz="0" w:space="0" w:color="auto"/>
                <w:left w:val="none" w:sz="0" w:space="0" w:color="auto"/>
                <w:bottom w:val="none" w:sz="0" w:space="0" w:color="auto"/>
                <w:right w:val="none" w:sz="0" w:space="0" w:color="auto"/>
              </w:divBdr>
              <w:divsChild>
                <w:div w:id="3526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6210">
      <w:bodyDiv w:val="1"/>
      <w:marLeft w:val="0"/>
      <w:marRight w:val="0"/>
      <w:marTop w:val="0"/>
      <w:marBottom w:val="0"/>
      <w:divBdr>
        <w:top w:val="none" w:sz="0" w:space="0" w:color="auto"/>
        <w:left w:val="none" w:sz="0" w:space="0" w:color="auto"/>
        <w:bottom w:val="none" w:sz="0" w:space="0" w:color="auto"/>
        <w:right w:val="none" w:sz="0" w:space="0" w:color="auto"/>
      </w:divBdr>
      <w:divsChild>
        <w:div w:id="2049333176">
          <w:marLeft w:val="0"/>
          <w:marRight w:val="0"/>
          <w:marTop w:val="0"/>
          <w:marBottom w:val="0"/>
          <w:divBdr>
            <w:top w:val="none" w:sz="0" w:space="0" w:color="auto"/>
            <w:left w:val="none" w:sz="0" w:space="0" w:color="auto"/>
            <w:bottom w:val="none" w:sz="0" w:space="0" w:color="auto"/>
            <w:right w:val="none" w:sz="0" w:space="0" w:color="auto"/>
          </w:divBdr>
          <w:divsChild>
            <w:div w:id="1845896948">
              <w:marLeft w:val="0"/>
              <w:marRight w:val="0"/>
              <w:marTop w:val="0"/>
              <w:marBottom w:val="0"/>
              <w:divBdr>
                <w:top w:val="none" w:sz="0" w:space="0" w:color="auto"/>
                <w:left w:val="none" w:sz="0" w:space="0" w:color="auto"/>
                <w:bottom w:val="none" w:sz="0" w:space="0" w:color="auto"/>
                <w:right w:val="none" w:sz="0" w:space="0" w:color="auto"/>
              </w:divBdr>
              <w:divsChild>
                <w:div w:id="1323777461">
                  <w:marLeft w:val="0"/>
                  <w:marRight w:val="0"/>
                  <w:marTop w:val="0"/>
                  <w:marBottom w:val="0"/>
                  <w:divBdr>
                    <w:top w:val="none" w:sz="0" w:space="0" w:color="auto"/>
                    <w:left w:val="none" w:sz="0" w:space="0" w:color="auto"/>
                    <w:bottom w:val="none" w:sz="0" w:space="0" w:color="auto"/>
                    <w:right w:val="none" w:sz="0" w:space="0" w:color="auto"/>
                  </w:divBdr>
                  <w:divsChild>
                    <w:div w:id="11820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29851">
      <w:bodyDiv w:val="1"/>
      <w:marLeft w:val="0"/>
      <w:marRight w:val="0"/>
      <w:marTop w:val="0"/>
      <w:marBottom w:val="0"/>
      <w:divBdr>
        <w:top w:val="none" w:sz="0" w:space="0" w:color="auto"/>
        <w:left w:val="none" w:sz="0" w:space="0" w:color="auto"/>
        <w:bottom w:val="none" w:sz="0" w:space="0" w:color="auto"/>
        <w:right w:val="none" w:sz="0" w:space="0" w:color="auto"/>
      </w:divBdr>
      <w:divsChild>
        <w:div w:id="1354261540">
          <w:marLeft w:val="0"/>
          <w:marRight w:val="0"/>
          <w:marTop w:val="0"/>
          <w:marBottom w:val="0"/>
          <w:divBdr>
            <w:top w:val="none" w:sz="0" w:space="0" w:color="auto"/>
            <w:left w:val="none" w:sz="0" w:space="0" w:color="auto"/>
            <w:bottom w:val="none" w:sz="0" w:space="0" w:color="auto"/>
            <w:right w:val="none" w:sz="0" w:space="0" w:color="auto"/>
          </w:divBdr>
          <w:divsChild>
            <w:div w:id="703209363">
              <w:marLeft w:val="0"/>
              <w:marRight w:val="0"/>
              <w:marTop w:val="0"/>
              <w:marBottom w:val="0"/>
              <w:divBdr>
                <w:top w:val="none" w:sz="0" w:space="0" w:color="auto"/>
                <w:left w:val="none" w:sz="0" w:space="0" w:color="auto"/>
                <w:bottom w:val="none" w:sz="0" w:space="0" w:color="auto"/>
                <w:right w:val="none" w:sz="0" w:space="0" w:color="auto"/>
              </w:divBdr>
              <w:divsChild>
                <w:div w:id="223833667">
                  <w:marLeft w:val="0"/>
                  <w:marRight w:val="0"/>
                  <w:marTop w:val="0"/>
                  <w:marBottom w:val="0"/>
                  <w:divBdr>
                    <w:top w:val="none" w:sz="0" w:space="0" w:color="auto"/>
                    <w:left w:val="none" w:sz="0" w:space="0" w:color="auto"/>
                    <w:bottom w:val="none" w:sz="0" w:space="0" w:color="auto"/>
                    <w:right w:val="none" w:sz="0" w:space="0" w:color="auto"/>
                  </w:divBdr>
                  <w:divsChild>
                    <w:div w:id="2086995375">
                      <w:marLeft w:val="0"/>
                      <w:marRight w:val="0"/>
                      <w:marTop w:val="0"/>
                      <w:marBottom w:val="0"/>
                      <w:divBdr>
                        <w:top w:val="none" w:sz="0" w:space="0" w:color="auto"/>
                        <w:left w:val="none" w:sz="0" w:space="0" w:color="auto"/>
                        <w:bottom w:val="none" w:sz="0" w:space="0" w:color="auto"/>
                        <w:right w:val="none" w:sz="0" w:space="0" w:color="auto"/>
                      </w:divBdr>
                      <w:divsChild>
                        <w:div w:id="289946167">
                          <w:marLeft w:val="0"/>
                          <w:marRight w:val="0"/>
                          <w:marTop w:val="0"/>
                          <w:marBottom w:val="0"/>
                          <w:divBdr>
                            <w:top w:val="none" w:sz="0" w:space="0" w:color="auto"/>
                            <w:left w:val="none" w:sz="0" w:space="0" w:color="auto"/>
                            <w:bottom w:val="none" w:sz="0" w:space="0" w:color="auto"/>
                            <w:right w:val="none" w:sz="0" w:space="0" w:color="auto"/>
                          </w:divBdr>
                          <w:divsChild>
                            <w:div w:id="503976258">
                              <w:marLeft w:val="0"/>
                              <w:marRight w:val="0"/>
                              <w:marTop w:val="0"/>
                              <w:marBottom w:val="0"/>
                              <w:divBdr>
                                <w:top w:val="none" w:sz="0" w:space="0" w:color="auto"/>
                                <w:left w:val="none" w:sz="0" w:space="0" w:color="auto"/>
                                <w:bottom w:val="none" w:sz="0" w:space="0" w:color="auto"/>
                                <w:right w:val="none" w:sz="0" w:space="0" w:color="auto"/>
                              </w:divBdr>
                              <w:divsChild>
                                <w:div w:id="1843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348819">
      <w:bodyDiv w:val="1"/>
      <w:marLeft w:val="0"/>
      <w:marRight w:val="0"/>
      <w:marTop w:val="0"/>
      <w:marBottom w:val="0"/>
      <w:divBdr>
        <w:top w:val="none" w:sz="0" w:space="0" w:color="auto"/>
        <w:left w:val="none" w:sz="0" w:space="0" w:color="auto"/>
        <w:bottom w:val="none" w:sz="0" w:space="0" w:color="auto"/>
        <w:right w:val="none" w:sz="0" w:space="0" w:color="auto"/>
      </w:divBdr>
      <w:divsChild>
        <w:div w:id="241178898">
          <w:marLeft w:val="0"/>
          <w:marRight w:val="0"/>
          <w:marTop w:val="0"/>
          <w:marBottom w:val="0"/>
          <w:divBdr>
            <w:top w:val="none" w:sz="0" w:space="0" w:color="auto"/>
            <w:left w:val="none" w:sz="0" w:space="0" w:color="auto"/>
            <w:bottom w:val="none" w:sz="0" w:space="0" w:color="auto"/>
            <w:right w:val="none" w:sz="0" w:space="0" w:color="auto"/>
          </w:divBdr>
          <w:divsChild>
            <w:div w:id="1515848134">
              <w:marLeft w:val="0"/>
              <w:marRight w:val="0"/>
              <w:marTop w:val="0"/>
              <w:marBottom w:val="0"/>
              <w:divBdr>
                <w:top w:val="none" w:sz="0" w:space="0" w:color="auto"/>
                <w:left w:val="none" w:sz="0" w:space="0" w:color="auto"/>
                <w:bottom w:val="none" w:sz="0" w:space="0" w:color="auto"/>
                <w:right w:val="none" w:sz="0" w:space="0" w:color="auto"/>
              </w:divBdr>
              <w:divsChild>
                <w:div w:id="1263302333">
                  <w:marLeft w:val="0"/>
                  <w:marRight w:val="0"/>
                  <w:marTop w:val="0"/>
                  <w:marBottom w:val="0"/>
                  <w:divBdr>
                    <w:top w:val="none" w:sz="0" w:space="0" w:color="auto"/>
                    <w:left w:val="none" w:sz="0" w:space="0" w:color="auto"/>
                    <w:bottom w:val="none" w:sz="0" w:space="0" w:color="auto"/>
                    <w:right w:val="none" w:sz="0" w:space="0" w:color="auto"/>
                  </w:divBdr>
                  <w:divsChild>
                    <w:div w:id="10818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5245">
      <w:bodyDiv w:val="1"/>
      <w:marLeft w:val="0"/>
      <w:marRight w:val="0"/>
      <w:marTop w:val="0"/>
      <w:marBottom w:val="0"/>
      <w:divBdr>
        <w:top w:val="none" w:sz="0" w:space="0" w:color="auto"/>
        <w:left w:val="none" w:sz="0" w:space="0" w:color="auto"/>
        <w:bottom w:val="none" w:sz="0" w:space="0" w:color="auto"/>
        <w:right w:val="none" w:sz="0" w:space="0" w:color="auto"/>
      </w:divBdr>
      <w:divsChild>
        <w:div w:id="611087270">
          <w:marLeft w:val="0"/>
          <w:marRight w:val="0"/>
          <w:marTop w:val="0"/>
          <w:marBottom w:val="0"/>
          <w:divBdr>
            <w:top w:val="none" w:sz="0" w:space="0" w:color="auto"/>
            <w:left w:val="none" w:sz="0" w:space="0" w:color="auto"/>
            <w:bottom w:val="none" w:sz="0" w:space="0" w:color="auto"/>
            <w:right w:val="none" w:sz="0" w:space="0" w:color="auto"/>
          </w:divBdr>
          <w:divsChild>
            <w:div w:id="624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3098">
      <w:bodyDiv w:val="1"/>
      <w:marLeft w:val="0"/>
      <w:marRight w:val="0"/>
      <w:marTop w:val="0"/>
      <w:marBottom w:val="0"/>
      <w:divBdr>
        <w:top w:val="none" w:sz="0" w:space="0" w:color="auto"/>
        <w:left w:val="none" w:sz="0" w:space="0" w:color="auto"/>
        <w:bottom w:val="none" w:sz="0" w:space="0" w:color="auto"/>
        <w:right w:val="none" w:sz="0" w:space="0" w:color="auto"/>
      </w:divBdr>
      <w:divsChild>
        <w:div w:id="626005186">
          <w:marLeft w:val="0"/>
          <w:marRight w:val="0"/>
          <w:marTop w:val="0"/>
          <w:marBottom w:val="0"/>
          <w:divBdr>
            <w:top w:val="none" w:sz="0" w:space="0" w:color="auto"/>
            <w:left w:val="none" w:sz="0" w:space="0" w:color="auto"/>
            <w:bottom w:val="none" w:sz="0" w:space="0" w:color="auto"/>
            <w:right w:val="none" w:sz="0" w:space="0" w:color="auto"/>
          </w:divBdr>
          <w:divsChild>
            <w:div w:id="466162950">
              <w:marLeft w:val="0"/>
              <w:marRight w:val="0"/>
              <w:marTop w:val="0"/>
              <w:marBottom w:val="0"/>
              <w:divBdr>
                <w:top w:val="none" w:sz="0" w:space="0" w:color="auto"/>
                <w:left w:val="none" w:sz="0" w:space="0" w:color="auto"/>
                <w:bottom w:val="none" w:sz="0" w:space="0" w:color="auto"/>
                <w:right w:val="none" w:sz="0" w:space="0" w:color="auto"/>
              </w:divBdr>
              <w:divsChild>
                <w:div w:id="17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11579">
      <w:bodyDiv w:val="1"/>
      <w:marLeft w:val="0"/>
      <w:marRight w:val="0"/>
      <w:marTop w:val="0"/>
      <w:marBottom w:val="0"/>
      <w:divBdr>
        <w:top w:val="none" w:sz="0" w:space="0" w:color="auto"/>
        <w:left w:val="none" w:sz="0" w:space="0" w:color="auto"/>
        <w:bottom w:val="none" w:sz="0" w:space="0" w:color="auto"/>
        <w:right w:val="none" w:sz="0" w:space="0" w:color="auto"/>
      </w:divBdr>
      <w:divsChild>
        <w:div w:id="489714182">
          <w:marLeft w:val="0"/>
          <w:marRight w:val="0"/>
          <w:marTop w:val="0"/>
          <w:marBottom w:val="0"/>
          <w:divBdr>
            <w:top w:val="none" w:sz="0" w:space="0" w:color="auto"/>
            <w:left w:val="none" w:sz="0" w:space="0" w:color="auto"/>
            <w:bottom w:val="none" w:sz="0" w:space="0" w:color="auto"/>
            <w:right w:val="none" w:sz="0" w:space="0" w:color="auto"/>
          </w:divBdr>
          <w:divsChild>
            <w:div w:id="137456204">
              <w:marLeft w:val="0"/>
              <w:marRight w:val="0"/>
              <w:marTop w:val="0"/>
              <w:marBottom w:val="0"/>
              <w:divBdr>
                <w:top w:val="none" w:sz="0" w:space="0" w:color="auto"/>
                <w:left w:val="none" w:sz="0" w:space="0" w:color="auto"/>
                <w:bottom w:val="none" w:sz="0" w:space="0" w:color="auto"/>
                <w:right w:val="none" w:sz="0" w:space="0" w:color="auto"/>
              </w:divBdr>
              <w:divsChild>
                <w:div w:id="21423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470">
      <w:bodyDiv w:val="1"/>
      <w:marLeft w:val="0"/>
      <w:marRight w:val="0"/>
      <w:marTop w:val="0"/>
      <w:marBottom w:val="0"/>
      <w:divBdr>
        <w:top w:val="none" w:sz="0" w:space="0" w:color="auto"/>
        <w:left w:val="none" w:sz="0" w:space="0" w:color="auto"/>
        <w:bottom w:val="none" w:sz="0" w:space="0" w:color="auto"/>
        <w:right w:val="none" w:sz="0" w:space="0" w:color="auto"/>
      </w:divBdr>
      <w:divsChild>
        <w:div w:id="1082411146">
          <w:marLeft w:val="0"/>
          <w:marRight w:val="0"/>
          <w:marTop w:val="0"/>
          <w:marBottom w:val="0"/>
          <w:divBdr>
            <w:top w:val="none" w:sz="0" w:space="0" w:color="auto"/>
            <w:left w:val="none" w:sz="0" w:space="0" w:color="auto"/>
            <w:bottom w:val="none" w:sz="0" w:space="0" w:color="auto"/>
            <w:right w:val="none" w:sz="0" w:space="0" w:color="auto"/>
          </w:divBdr>
          <w:divsChild>
            <w:div w:id="1607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3277">
      <w:bodyDiv w:val="1"/>
      <w:marLeft w:val="0"/>
      <w:marRight w:val="0"/>
      <w:marTop w:val="0"/>
      <w:marBottom w:val="0"/>
      <w:divBdr>
        <w:top w:val="none" w:sz="0" w:space="0" w:color="auto"/>
        <w:left w:val="none" w:sz="0" w:space="0" w:color="auto"/>
        <w:bottom w:val="none" w:sz="0" w:space="0" w:color="auto"/>
        <w:right w:val="none" w:sz="0" w:space="0" w:color="auto"/>
      </w:divBdr>
      <w:divsChild>
        <w:div w:id="1074621253">
          <w:marLeft w:val="0"/>
          <w:marRight w:val="0"/>
          <w:marTop w:val="0"/>
          <w:marBottom w:val="0"/>
          <w:divBdr>
            <w:top w:val="none" w:sz="0" w:space="0" w:color="auto"/>
            <w:left w:val="none" w:sz="0" w:space="0" w:color="auto"/>
            <w:bottom w:val="none" w:sz="0" w:space="0" w:color="auto"/>
            <w:right w:val="none" w:sz="0" w:space="0" w:color="auto"/>
          </w:divBdr>
          <w:divsChild>
            <w:div w:id="65802796">
              <w:marLeft w:val="0"/>
              <w:marRight w:val="0"/>
              <w:marTop w:val="0"/>
              <w:marBottom w:val="0"/>
              <w:divBdr>
                <w:top w:val="none" w:sz="0" w:space="0" w:color="auto"/>
                <w:left w:val="none" w:sz="0" w:space="0" w:color="auto"/>
                <w:bottom w:val="none" w:sz="0" w:space="0" w:color="auto"/>
                <w:right w:val="none" w:sz="0" w:space="0" w:color="auto"/>
              </w:divBdr>
              <w:divsChild>
                <w:div w:id="425224566">
                  <w:marLeft w:val="0"/>
                  <w:marRight w:val="0"/>
                  <w:marTop w:val="0"/>
                  <w:marBottom w:val="0"/>
                  <w:divBdr>
                    <w:top w:val="none" w:sz="0" w:space="0" w:color="auto"/>
                    <w:left w:val="none" w:sz="0" w:space="0" w:color="auto"/>
                    <w:bottom w:val="none" w:sz="0" w:space="0" w:color="auto"/>
                    <w:right w:val="none" w:sz="0" w:space="0" w:color="auto"/>
                  </w:divBdr>
                  <w:divsChild>
                    <w:div w:id="687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01704">
      <w:bodyDiv w:val="1"/>
      <w:marLeft w:val="0"/>
      <w:marRight w:val="0"/>
      <w:marTop w:val="0"/>
      <w:marBottom w:val="0"/>
      <w:divBdr>
        <w:top w:val="none" w:sz="0" w:space="0" w:color="auto"/>
        <w:left w:val="none" w:sz="0" w:space="0" w:color="auto"/>
        <w:bottom w:val="none" w:sz="0" w:space="0" w:color="auto"/>
        <w:right w:val="none" w:sz="0" w:space="0" w:color="auto"/>
      </w:divBdr>
      <w:divsChild>
        <w:div w:id="1539197556">
          <w:marLeft w:val="0"/>
          <w:marRight w:val="0"/>
          <w:marTop w:val="0"/>
          <w:marBottom w:val="0"/>
          <w:divBdr>
            <w:top w:val="none" w:sz="0" w:space="0" w:color="auto"/>
            <w:left w:val="none" w:sz="0" w:space="0" w:color="auto"/>
            <w:bottom w:val="none" w:sz="0" w:space="0" w:color="auto"/>
            <w:right w:val="none" w:sz="0" w:space="0" w:color="auto"/>
          </w:divBdr>
          <w:divsChild>
            <w:div w:id="934291124">
              <w:marLeft w:val="0"/>
              <w:marRight w:val="0"/>
              <w:marTop w:val="0"/>
              <w:marBottom w:val="0"/>
              <w:divBdr>
                <w:top w:val="none" w:sz="0" w:space="0" w:color="auto"/>
                <w:left w:val="none" w:sz="0" w:space="0" w:color="auto"/>
                <w:bottom w:val="none" w:sz="0" w:space="0" w:color="auto"/>
                <w:right w:val="none" w:sz="0" w:space="0" w:color="auto"/>
              </w:divBdr>
              <w:divsChild>
                <w:div w:id="7125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336">
      <w:bodyDiv w:val="1"/>
      <w:marLeft w:val="0"/>
      <w:marRight w:val="0"/>
      <w:marTop w:val="0"/>
      <w:marBottom w:val="0"/>
      <w:divBdr>
        <w:top w:val="none" w:sz="0" w:space="0" w:color="auto"/>
        <w:left w:val="none" w:sz="0" w:space="0" w:color="auto"/>
        <w:bottom w:val="none" w:sz="0" w:space="0" w:color="auto"/>
        <w:right w:val="none" w:sz="0" w:space="0" w:color="auto"/>
      </w:divBdr>
      <w:divsChild>
        <w:div w:id="1161388629">
          <w:marLeft w:val="0"/>
          <w:marRight w:val="0"/>
          <w:marTop w:val="0"/>
          <w:marBottom w:val="0"/>
          <w:divBdr>
            <w:top w:val="none" w:sz="0" w:space="0" w:color="auto"/>
            <w:left w:val="none" w:sz="0" w:space="0" w:color="auto"/>
            <w:bottom w:val="none" w:sz="0" w:space="0" w:color="auto"/>
            <w:right w:val="none" w:sz="0" w:space="0" w:color="auto"/>
          </w:divBdr>
          <w:divsChild>
            <w:div w:id="1804274871">
              <w:marLeft w:val="0"/>
              <w:marRight w:val="0"/>
              <w:marTop w:val="0"/>
              <w:marBottom w:val="0"/>
              <w:divBdr>
                <w:top w:val="none" w:sz="0" w:space="0" w:color="auto"/>
                <w:left w:val="none" w:sz="0" w:space="0" w:color="auto"/>
                <w:bottom w:val="none" w:sz="0" w:space="0" w:color="auto"/>
                <w:right w:val="none" w:sz="0" w:space="0" w:color="auto"/>
              </w:divBdr>
              <w:divsChild>
                <w:div w:id="6055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Grontmij\Corporate%20Templates\Word\Main\Templates\Repor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3D283-C191-4A98-9302-7C8BD288A044}"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nl-NL"/>
        </a:p>
      </dgm:t>
    </dgm:pt>
    <dgm:pt modelId="{E2AFA0D3-C485-4B64-AD87-F32718CCF073}">
      <dgm:prSet phldrT="[Tekst]" custT="1"/>
      <dgm:spPr/>
      <dgm:t>
        <a:bodyPr/>
        <a:lstStyle/>
        <a:p>
          <a:r>
            <a:rPr lang="nl-NL" sz="600"/>
            <a:t>Algemene ledenvergadering</a:t>
          </a:r>
        </a:p>
      </dgm:t>
    </dgm:pt>
    <dgm:pt modelId="{3A282DA5-7705-4999-B191-ECB9146E6CF1}" type="parTrans" cxnId="{5F1FE5B8-2C4C-4E4C-8C23-893FB6910CB6}">
      <dgm:prSet/>
      <dgm:spPr/>
      <dgm:t>
        <a:bodyPr/>
        <a:lstStyle/>
        <a:p>
          <a:endParaRPr lang="nl-NL" sz="600"/>
        </a:p>
      </dgm:t>
    </dgm:pt>
    <dgm:pt modelId="{22DD72FF-E70C-456E-B4CD-32BB3E7081AC}" type="sibTrans" cxnId="{5F1FE5B8-2C4C-4E4C-8C23-893FB6910CB6}">
      <dgm:prSet/>
      <dgm:spPr/>
      <dgm:t>
        <a:bodyPr/>
        <a:lstStyle/>
        <a:p>
          <a:endParaRPr lang="nl-NL" sz="600"/>
        </a:p>
      </dgm:t>
    </dgm:pt>
    <dgm:pt modelId="{E707B5F3-8973-4ECD-8F18-3ADC207DE8C3}" type="asst">
      <dgm:prSet phldrT="[Tekst]" custT="1"/>
      <dgm:spPr/>
      <dgm:t>
        <a:bodyPr/>
        <a:lstStyle/>
        <a:p>
          <a:r>
            <a:rPr lang="nl-NL" sz="600"/>
            <a:t>Kascommissie</a:t>
          </a:r>
        </a:p>
      </dgm:t>
    </dgm:pt>
    <dgm:pt modelId="{8566AD2D-D6BC-42D2-9850-10BE72DCFFA1}" type="parTrans" cxnId="{8412E8E3-DB4F-4AB7-A34B-F822FBA9F247}">
      <dgm:prSet/>
      <dgm:spPr/>
      <dgm:t>
        <a:bodyPr/>
        <a:lstStyle/>
        <a:p>
          <a:endParaRPr lang="nl-NL" sz="600"/>
        </a:p>
      </dgm:t>
    </dgm:pt>
    <dgm:pt modelId="{8025243B-B704-4FE8-AC5D-C159E08996A3}" type="sibTrans" cxnId="{8412E8E3-DB4F-4AB7-A34B-F822FBA9F247}">
      <dgm:prSet/>
      <dgm:spPr/>
      <dgm:t>
        <a:bodyPr/>
        <a:lstStyle/>
        <a:p>
          <a:endParaRPr lang="nl-NL" sz="600"/>
        </a:p>
      </dgm:t>
    </dgm:pt>
    <dgm:pt modelId="{2BC5EBD1-4B78-4EB0-9A28-E5F3911E0406}">
      <dgm:prSet phldrT="[Tekst]" custT="1"/>
      <dgm:spPr/>
      <dgm:t>
        <a:bodyPr/>
        <a:lstStyle/>
        <a:p>
          <a:r>
            <a:rPr lang="nl-NL" sz="600"/>
            <a:t>Voorzitter</a:t>
          </a:r>
        </a:p>
      </dgm:t>
    </dgm:pt>
    <dgm:pt modelId="{EF46411E-0464-4F68-8152-E4FAB1941516}" type="parTrans" cxnId="{F3C5088F-3567-41BC-891F-09D7DE8DF663}">
      <dgm:prSet/>
      <dgm:spPr/>
      <dgm:t>
        <a:bodyPr/>
        <a:lstStyle/>
        <a:p>
          <a:endParaRPr lang="nl-NL" sz="600"/>
        </a:p>
      </dgm:t>
    </dgm:pt>
    <dgm:pt modelId="{73C86AC4-9E94-4DD1-83CA-A35D46787FD2}" type="sibTrans" cxnId="{F3C5088F-3567-41BC-891F-09D7DE8DF663}">
      <dgm:prSet/>
      <dgm:spPr/>
      <dgm:t>
        <a:bodyPr/>
        <a:lstStyle/>
        <a:p>
          <a:endParaRPr lang="nl-NL" sz="600"/>
        </a:p>
      </dgm:t>
    </dgm:pt>
    <dgm:pt modelId="{7EFF72B4-C91A-44D9-A911-331C52C7E74E}">
      <dgm:prSet phldrT="[Tekst]" custT="1"/>
      <dgm:spPr/>
      <dgm:t>
        <a:bodyPr/>
        <a:lstStyle/>
        <a:p>
          <a:r>
            <a:rPr lang="nl-NL" sz="600"/>
            <a:t>Secretaris</a:t>
          </a:r>
        </a:p>
      </dgm:t>
    </dgm:pt>
    <dgm:pt modelId="{EA5EDB0F-9129-4BCD-B845-7A534E578A1F}" type="parTrans" cxnId="{48E719B6-7AD4-4241-8946-34AFFA64584F}">
      <dgm:prSet/>
      <dgm:spPr/>
      <dgm:t>
        <a:bodyPr/>
        <a:lstStyle/>
        <a:p>
          <a:endParaRPr lang="nl-NL" sz="600"/>
        </a:p>
      </dgm:t>
    </dgm:pt>
    <dgm:pt modelId="{5DABFA5A-F520-4A58-9990-0692C0CE00B4}" type="sibTrans" cxnId="{48E719B6-7AD4-4241-8946-34AFFA64584F}">
      <dgm:prSet/>
      <dgm:spPr/>
      <dgm:t>
        <a:bodyPr/>
        <a:lstStyle/>
        <a:p>
          <a:endParaRPr lang="nl-NL" sz="600"/>
        </a:p>
      </dgm:t>
    </dgm:pt>
    <dgm:pt modelId="{4BBCB155-C6BD-4A17-B68A-9E0860C84F33}">
      <dgm:prSet phldrT="[Tekst]" custT="1"/>
      <dgm:spPr/>
      <dgm:t>
        <a:bodyPr/>
        <a:lstStyle/>
        <a:p>
          <a:r>
            <a:rPr lang="nl-NL" sz="600"/>
            <a:t>Penningmeester</a:t>
          </a:r>
        </a:p>
      </dgm:t>
    </dgm:pt>
    <dgm:pt modelId="{1FE92778-AD69-45A4-AD91-58B62D7FF7D2}" type="parTrans" cxnId="{3FD29D5D-1F8E-42C7-90CA-EAD8005E9F00}">
      <dgm:prSet/>
      <dgm:spPr/>
      <dgm:t>
        <a:bodyPr/>
        <a:lstStyle/>
        <a:p>
          <a:endParaRPr lang="nl-NL" sz="600"/>
        </a:p>
      </dgm:t>
    </dgm:pt>
    <dgm:pt modelId="{606BAF19-7F44-45DE-9F7F-8A99746AE40D}" type="sibTrans" cxnId="{3FD29D5D-1F8E-42C7-90CA-EAD8005E9F00}">
      <dgm:prSet/>
      <dgm:spPr/>
      <dgm:t>
        <a:bodyPr/>
        <a:lstStyle/>
        <a:p>
          <a:endParaRPr lang="nl-NL" sz="600"/>
        </a:p>
      </dgm:t>
    </dgm:pt>
    <dgm:pt modelId="{DA3813C2-5C5F-4FD4-9290-37A52A40A5F8}">
      <dgm:prSet phldrT="[Tekst]" custT="1"/>
      <dgm:spPr/>
      <dgm:t>
        <a:bodyPr/>
        <a:lstStyle/>
        <a:p>
          <a:r>
            <a:rPr lang="nl-NL" sz="600"/>
            <a:t>Technische zaken</a:t>
          </a:r>
        </a:p>
      </dgm:t>
    </dgm:pt>
    <dgm:pt modelId="{5FCDB218-3A48-4CAE-B3EA-55336F166CD1}" type="parTrans" cxnId="{7BAC4E4A-0DD2-4BAE-8EBA-D9368AABFCF0}">
      <dgm:prSet/>
      <dgm:spPr/>
      <dgm:t>
        <a:bodyPr/>
        <a:lstStyle/>
        <a:p>
          <a:endParaRPr lang="nl-NL" sz="600"/>
        </a:p>
      </dgm:t>
    </dgm:pt>
    <dgm:pt modelId="{DA5647FA-B3D4-487C-8029-12B04E5743B4}" type="sibTrans" cxnId="{7BAC4E4A-0DD2-4BAE-8EBA-D9368AABFCF0}">
      <dgm:prSet/>
      <dgm:spPr/>
      <dgm:t>
        <a:bodyPr/>
        <a:lstStyle/>
        <a:p>
          <a:endParaRPr lang="nl-NL" sz="600"/>
        </a:p>
      </dgm:t>
    </dgm:pt>
    <dgm:pt modelId="{B6BAB2CF-494D-4F2B-A516-D6F494187D7A}">
      <dgm:prSet phldrT="[Tekst]" custT="1"/>
      <dgm:spPr/>
      <dgm:t>
        <a:bodyPr/>
        <a:lstStyle/>
        <a:p>
          <a:r>
            <a:rPr lang="nl-NL" sz="600"/>
            <a:t>Facilitaire zaken</a:t>
          </a:r>
        </a:p>
      </dgm:t>
    </dgm:pt>
    <dgm:pt modelId="{81341114-2068-4645-9853-94F982D9CC49}" type="parTrans" cxnId="{66225443-6916-421B-B1BE-82F778548ACB}">
      <dgm:prSet/>
      <dgm:spPr/>
      <dgm:t>
        <a:bodyPr/>
        <a:lstStyle/>
        <a:p>
          <a:endParaRPr lang="nl-NL" sz="600"/>
        </a:p>
      </dgm:t>
    </dgm:pt>
    <dgm:pt modelId="{0310B62B-3B92-4FB0-BE90-9BD63D2457E6}" type="sibTrans" cxnId="{66225443-6916-421B-B1BE-82F778548ACB}">
      <dgm:prSet/>
      <dgm:spPr/>
      <dgm:t>
        <a:bodyPr/>
        <a:lstStyle/>
        <a:p>
          <a:endParaRPr lang="nl-NL" sz="600"/>
        </a:p>
      </dgm:t>
    </dgm:pt>
    <dgm:pt modelId="{9AFCC2E8-BD4D-43D1-B633-40DE93A13184}">
      <dgm:prSet phldrT="[Tekst]" custT="1"/>
      <dgm:spPr/>
      <dgm:t>
        <a:bodyPr/>
        <a:lstStyle/>
        <a:p>
          <a:r>
            <a:rPr lang="nl-NL" sz="600"/>
            <a:t>Jeugdzaken</a:t>
          </a:r>
        </a:p>
      </dgm:t>
    </dgm:pt>
    <dgm:pt modelId="{560704AB-C439-4877-9900-4EFD30CDA1F4}" type="parTrans" cxnId="{67BCB0DF-9FB3-4784-912D-59673FC6171E}">
      <dgm:prSet/>
      <dgm:spPr/>
      <dgm:t>
        <a:bodyPr/>
        <a:lstStyle/>
        <a:p>
          <a:endParaRPr lang="nl-NL" sz="600"/>
        </a:p>
      </dgm:t>
    </dgm:pt>
    <dgm:pt modelId="{9269F0C3-A7F5-4C87-A68C-90A9E2099D2E}" type="sibTrans" cxnId="{67BCB0DF-9FB3-4784-912D-59673FC6171E}">
      <dgm:prSet/>
      <dgm:spPr/>
      <dgm:t>
        <a:bodyPr/>
        <a:lstStyle/>
        <a:p>
          <a:endParaRPr lang="nl-NL" sz="600"/>
        </a:p>
      </dgm:t>
    </dgm:pt>
    <dgm:pt modelId="{B0CAA4EA-BD9B-4891-ACB9-49F6D5807677}">
      <dgm:prSet phldrT="[Tekst]" custT="1"/>
      <dgm:spPr/>
      <dgm:t>
        <a:bodyPr/>
        <a:lstStyle/>
        <a:p>
          <a:r>
            <a:rPr lang="nl-NL" sz="600"/>
            <a:t>PR/Activiteiten zaken</a:t>
          </a:r>
        </a:p>
      </dgm:t>
    </dgm:pt>
    <dgm:pt modelId="{BA091857-012A-476D-8AE8-0ABD3F9D056C}" type="parTrans" cxnId="{CAF97648-180B-420D-81F0-9C2B3462291B}">
      <dgm:prSet/>
      <dgm:spPr/>
      <dgm:t>
        <a:bodyPr/>
        <a:lstStyle/>
        <a:p>
          <a:endParaRPr lang="nl-NL" sz="600"/>
        </a:p>
      </dgm:t>
    </dgm:pt>
    <dgm:pt modelId="{3A872F02-70BB-4347-A6CC-6B0C78713BD3}" type="sibTrans" cxnId="{CAF97648-180B-420D-81F0-9C2B3462291B}">
      <dgm:prSet/>
      <dgm:spPr/>
      <dgm:t>
        <a:bodyPr/>
        <a:lstStyle/>
        <a:p>
          <a:endParaRPr lang="nl-NL" sz="600"/>
        </a:p>
      </dgm:t>
    </dgm:pt>
    <dgm:pt modelId="{0793A4AE-33CC-4827-A043-3F59BCE53C1A}">
      <dgm:prSet phldrT="[Tekst]" custT="1"/>
      <dgm:spPr/>
      <dgm:t>
        <a:bodyPr/>
        <a:lstStyle/>
        <a:p>
          <a:r>
            <a:rPr lang="nl-NL" sz="600"/>
            <a:t>Competitiecommissie</a:t>
          </a:r>
        </a:p>
      </dgm:t>
    </dgm:pt>
    <dgm:pt modelId="{18268094-D8E2-42A5-8784-1D7ED11D15A2}" type="parTrans" cxnId="{D1371646-9BC6-46F9-A34E-05B4DE1E6CD1}">
      <dgm:prSet/>
      <dgm:spPr/>
      <dgm:t>
        <a:bodyPr/>
        <a:lstStyle/>
        <a:p>
          <a:endParaRPr lang="nl-NL" sz="600"/>
        </a:p>
      </dgm:t>
    </dgm:pt>
    <dgm:pt modelId="{A487519A-AE23-4825-892C-E43114A553B0}" type="sibTrans" cxnId="{D1371646-9BC6-46F9-A34E-05B4DE1E6CD1}">
      <dgm:prSet/>
      <dgm:spPr/>
      <dgm:t>
        <a:bodyPr/>
        <a:lstStyle/>
        <a:p>
          <a:endParaRPr lang="nl-NL" sz="600"/>
        </a:p>
      </dgm:t>
    </dgm:pt>
    <dgm:pt modelId="{60A01E8C-AACF-4D66-86A8-FDF9C02A5CBA}">
      <dgm:prSet phldrT="[Tekst]" custT="1"/>
      <dgm:spPr/>
      <dgm:t>
        <a:bodyPr/>
        <a:lstStyle/>
        <a:p>
          <a:r>
            <a:rPr lang="nl-NL" sz="600"/>
            <a:t>Toernooicommissies</a:t>
          </a:r>
        </a:p>
      </dgm:t>
    </dgm:pt>
    <dgm:pt modelId="{0DDBAADC-07C3-4718-ACF0-C509181C05ED}" type="parTrans" cxnId="{8EEB41EA-C13E-4653-A35D-32FCC289137D}">
      <dgm:prSet/>
      <dgm:spPr/>
      <dgm:t>
        <a:bodyPr/>
        <a:lstStyle/>
        <a:p>
          <a:endParaRPr lang="nl-NL" sz="600"/>
        </a:p>
      </dgm:t>
    </dgm:pt>
    <dgm:pt modelId="{8D742F84-B8FF-48E0-AE90-77B57001EE3A}" type="sibTrans" cxnId="{8EEB41EA-C13E-4653-A35D-32FCC289137D}">
      <dgm:prSet/>
      <dgm:spPr/>
      <dgm:t>
        <a:bodyPr/>
        <a:lstStyle/>
        <a:p>
          <a:endParaRPr lang="nl-NL" sz="600"/>
        </a:p>
      </dgm:t>
    </dgm:pt>
    <dgm:pt modelId="{EB4DB748-A8FF-4198-9E70-41811C2D1FA0}">
      <dgm:prSet phldrT="[Tekst]" custT="1"/>
      <dgm:spPr/>
      <dgm:t>
        <a:bodyPr/>
        <a:lstStyle/>
        <a:p>
          <a:r>
            <a:rPr lang="nl-NL" sz="600"/>
            <a:t>Contact met tennisschool</a:t>
          </a:r>
        </a:p>
      </dgm:t>
    </dgm:pt>
    <dgm:pt modelId="{C828B171-B886-4A22-B86B-6F761EF70193}" type="parTrans" cxnId="{D61A0AE6-8EC4-40B4-B0B8-05D48C8350BA}">
      <dgm:prSet/>
      <dgm:spPr/>
      <dgm:t>
        <a:bodyPr/>
        <a:lstStyle/>
        <a:p>
          <a:endParaRPr lang="nl-NL" sz="600"/>
        </a:p>
      </dgm:t>
    </dgm:pt>
    <dgm:pt modelId="{F13CBDFF-7AF9-4FBA-B9EA-3CE9B5372D7F}" type="sibTrans" cxnId="{D61A0AE6-8EC4-40B4-B0B8-05D48C8350BA}">
      <dgm:prSet/>
      <dgm:spPr/>
      <dgm:t>
        <a:bodyPr/>
        <a:lstStyle/>
        <a:p>
          <a:endParaRPr lang="nl-NL" sz="600"/>
        </a:p>
      </dgm:t>
    </dgm:pt>
    <dgm:pt modelId="{6B346D38-C4F5-414C-B492-F55D1FAE6D6D}">
      <dgm:prSet phldrT="[Tekst]" custT="1"/>
      <dgm:spPr/>
      <dgm:t>
        <a:bodyPr/>
        <a:lstStyle/>
        <a:p>
          <a:r>
            <a:rPr lang="nl-NL" sz="600"/>
            <a:t>Beheercommissie</a:t>
          </a:r>
        </a:p>
      </dgm:t>
    </dgm:pt>
    <dgm:pt modelId="{6147F507-EB60-4415-BB01-62A8C10C4E45}" type="parTrans" cxnId="{B00A9E5A-CDE4-4A79-A801-BDD44B9EC9EB}">
      <dgm:prSet/>
      <dgm:spPr/>
      <dgm:t>
        <a:bodyPr/>
        <a:lstStyle/>
        <a:p>
          <a:endParaRPr lang="nl-NL" sz="600"/>
        </a:p>
      </dgm:t>
    </dgm:pt>
    <dgm:pt modelId="{3E2E6601-F279-4C33-942F-449EF09C5616}" type="sibTrans" cxnId="{B00A9E5A-CDE4-4A79-A801-BDD44B9EC9EB}">
      <dgm:prSet/>
      <dgm:spPr/>
      <dgm:t>
        <a:bodyPr/>
        <a:lstStyle/>
        <a:p>
          <a:endParaRPr lang="nl-NL" sz="600"/>
        </a:p>
      </dgm:t>
    </dgm:pt>
    <dgm:pt modelId="{93E2AFFD-7745-4464-ABFB-958E037348B6}">
      <dgm:prSet phldrT="[Tekst]" custT="1"/>
      <dgm:spPr/>
      <dgm:t>
        <a:bodyPr/>
        <a:lstStyle/>
        <a:p>
          <a:r>
            <a:rPr lang="nl-NL" sz="600"/>
            <a:t>Kantinecommissie</a:t>
          </a:r>
        </a:p>
      </dgm:t>
    </dgm:pt>
    <dgm:pt modelId="{E072BB27-DC1C-4C56-AADC-5E8935EEB45F}" type="parTrans" cxnId="{C7F5521E-87C8-42AA-AC73-484038E8F49B}">
      <dgm:prSet/>
      <dgm:spPr/>
      <dgm:t>
        <a:bodyPr/>
        <a:lstStyle/>
        <a:p>
          <a:endParaRPr lang="nl-NL" sz="600"/>
        </a:p>
      </dgm:t>
    </dgm:pt>
    <dgm:pt modelId="{A9684D86-4668-4326-87AC-AD0665040C0C}" type="sibTrans" cxnId="{C7F5521E-87C8-42AA-AC73-484038E8F49B}">
      <dgm:prSet/>
      <dgm:spPr/>
      <dgm:t>
        <a:bodyPr/>
        <a:lstStyle/>
        <a:p>
          <a:endParaRPr lang="nl-NL" sz="600"/>
        </a:p>
      </dgm:t>
    </dgm:pt>
    <dgm:pt modelId="{4A14D909-E7E5-4482-A536-AE7D2F27ADD1}">
      <dgm:prSet phldrT="[Tekst]" custT="1"/>
      <dgm:spPr/>
      <dgm:t>
        <a:bodyPr/>
        <a:lstStyle/>
        <a:p>
          <a:r>
            <a:rPr lang="nl-NL" sz="600"/>
            <a:t>Jeugdcompetitie commissie</a:t>
          </a:r>
        </a:p>
      </dgm:t>
    </dgm:pt>
    <dgm:pt modelId="{C5B7A310-0375-402D-9E5B-FDB6374D9C10}" type="parTrans" cxnId="{2987ADE9-BA30-4150-9F22-ED8E34E58CAB}">
      <dgm:prSet/>
      <dgm:spPr/>
      <dgm:t>
        <a:bodyPr/>
        <a:lstStyle/>
        <a:p>
          <a:endParaRPr lang="nl-NL" sz="600"/>
        </a:p>
      </dgm:t>
    </dgm:pt>
    <dgm:pt modelId="{501479BD-08C3-4FF4-A895-16CEBB0BF563}" type="sibTrans" cxnId="{2987ADE9-BA30-4150-9F22-ED8E34E58CAB}">
      <dgm:prSet/>
      <dgm:spPr/>
      <dgm:t>
        <a:bodyPr/>
        <a:lstStyle/>
        <a:p>
          <a:endParaRPr lang="nl-NL" sz="600"/>
        </a:p>
      </dgm:t>
    </dgm:pt>
    <dgm:pt modelId="{F06A4EA7-70F8-4016-805F-00D368B1A022}">
      <dgm:prSet phldrT="[Tekst]" custT="1"/>
      <dgm:spPr/>
      <dgm:t>
        <a:bodyPr/>
        <a:lstStyle/>
        <a:p>
          <a:r>
            <a:rPr lang="nl-NL" sz="600"/>
            <a:t>Jeugdactiviteiten commissie</a:t>
          </a:r>
        </a:p>
      </dgm:t>
    </dgm:pt>
    <dgm:pt modelId="{E79F33AC-174C-4088-8D85-6EFAAD3EFEF4}" type="parTrans" cxnId="{82E1BEA3-F5A8-419A-A8A3-9E5A4D11FAB2}">
      <dgm:prSet/>
      <dgm:spPr/>
      <dgm:t>
        <a:bodyPr/>
        <a:lstStyle/>
        <a:p>
          <a:endParaRPr lang="nl-NL" sz="600"/>
        </a:p>
      </dgm:t>
    </dgm:pt>
    <dgm:pt modelId="{703C1E17-2B76-43AE-9829-9EFD982EA27E}" type="sibTrans" cxnId="{82E1BEA3-F5A8-419A-A8A3-9E5A4D11FAB2}">
      <dgm:prSet/>
      <dgm:spPr/>
      <dgm:t>
        <a:bodyPr/>
        <a:lstStyle/>
        <a:p>
          <a:endParaRPr lang="nl-NL" sz="600"/>
        </a:p>
      </dgm:t>
    </dgm:pt>
    <dgm:pt modelId="{D8317546-6282-4BD2-950B-003F89683B51}">
      <dgm:prSet phldrT="[Tekst]" custT="1"/>
      <dgm:spPr/>
      <dgm:t>
        <a:bodyPr/>
        <a:lstStyle/>
        <a:p>
          <a:r>
            <a:rPr lang="nl-NL" sz="600"/>
            <a:t>Jeugdtoernooi commissie</a:t>
          </a:r>
        </a:p>
      </dgm:t>
    </dgm:pt>
    <dgm:pt modelId="{DC3339D3-ED37-4D66-9B6F-618E15BD8B62}" type="parTrans" cxnId="{19A9B60B-2AE9-482E-B247-8BA9018BAE71}">
      <dgm:prSet/>
      <dgm:spPr/>
      <dgm:t>
        <a:bodyPr/>
        <a:lstStyle/>
        <a:p>
          <a:endParaRPr lang="nl-NL" sz="600"/>
        </a:p>
      </dgm:t>
    </dgm:pt>
    <dgm:pt modelId="{CDE11DAF-A2BE-4F48-A49B-94DB652AA27A}" type="sibTrans" cxnId="{19A9B60B-2AE9-482E-B247-8BA9018BAE71}">
      <dgm:prSet/>
      <dgm:spPr/>
      <dgm:t>
        <a:bodyPr/>
        <a:lstStyle/>
        <a:p>
          <a:endParaRPr lang="nl-NL" sz="600"/>
        </a:p>
      </dgm:t>
    </dgm:pt>
    <dgm:pt modelId="{2529C6F5-29AB-4A8F-9E39-6952BED0A301}">
      <dgm:prSet phldrT="[Tekst]" custT="1"/>
      <dgm:spPr/>
      <dgm:t>
        <a:bodyPr/>
        <a:lstStyle/>
        <a:p>
          <a:r>
            <a:rPr lang="nl-NL" sz="600"/>
            <a:t>Contact met tennisschool</a:t>
          </a:r>
        </a:p>
      </dgm:t>
    </dgm:pt>
    <dgm:pt modelId="{B56564BD-F65B-4534-82AA-FF0CFC52EBDC}" type="parTrans" cxnId="{5FAD55D2-1195-479D-A8A1-1E7904F8BB70}">
      <dgm:prSet/>
      <dgm:spPr/>
      <dgm:t>
        <a:bodyPr/>
        <a:lstStyle/>
        <a:p>
          <a:endParaRPr lang="nl-NL" sz="600"/>
        </a:p>
      </dgm:t>
    </dgm:pt>
    <dgm:pt modelId="{9F067B9E-D259-4FEE-806B-AA6E2A7F327F}" type="sibTrans" cxnId="{5FAD55D2-1195-479D-A8A1-1E7904F8BB70}">
      <dgm:prSet/>
      <dgm:spPr/>
      <dgm:t>
        <a:bodyPr/>
        <a:lstStyle/>
        <a:p>
          <a:endParaRPr lang="nl-NL" sz="600"/>
        </a:p>
      </dgm:t>
    </dgm:pt>
    <dgm:pt modelId="{57C5C77B-7823-4B45-AC10-FA195D412733}">
      <dgm:prSet phldrT="[Tekst]" custT="1"/>
      <dgm:spPr/>
      <dgm:t>
        <a:bodyPr/>
        <a:lstStyle/>
        <a:p>
          <a:r>
            <a:rPr lang="nl-NL" sz="600"/>
            <a:t>PR- en communicatiecommissie</a:t>
          </a:r>
        </a:p>
      </dgm:t>
    </dgm:pt>
    <dgm:pt modelId="{B7A46ECF-481F-4A2E-9FAA-1E96CBE99025}" type="parTrans" cxnId="{6A899684-3A98-480D-9A47-FA041A18FB32}">
      <dgm:prSet/>
      <dgm:spPr/>
      <dgm:t>
        <a:bodyPr/>
        <a:lstStyle/>
        <a:p>
          <a:endParaRPr lang="nl-NL" sz="600"/>
        </a:p>
      </dgm:t>
    </dgm:pt>
    <dgm:pt modelId="{E89A6E5B-EC70-44B8-AA7D-14317CECD050}" type="sibTrans" cxnId="{6A899684-3A98-480D-9A47-FA041A18FB32}">
      <dgm:prSet/>
      <dgm:spPr/>
      <dgm:t>
        <a:bodyPr/>
        <a:lstStyle/>
        <a:p>
          <a:endParaRPr lang="nl-NL" sz="600"/>
        </a:p>
      </dgm:t>
    </dgm:pt>
    <dgm:pt modelId="{8893A4BB-DD52-4DBB-9CC6-DC6FDC906456}">
      <dgm:prSet phldrT="[Tekst]" custT="1"/>
      <dgm:spPr/>
      <dgm:t>
        <a:bodyPr/>
        <a:lstStyle/>
        <a:p>
          <a:r>
            <a:rPr lang="nl-NL" sz="600"/>
            <a:t>Activiteitencommissie</a:t>
          </a:r>
        </a:p>
      </dgm:t>
    </dgm:pt>
    <dgm:pt modelId="{1316D360-2EC1-4878-948C-1B225B8B7101}" type="parTrans" cxnId="{4714916C-B825-4FC0-A3A9-B4AF3D108757}">
      <dgm:prSet/>
      <dgm:spPr/>
      <dgm:t>
        <a:bodyPr/>
        <a:lstStyle/>
        <a:p>
          <a:endParaRPr lang="nl-NL" sz="600"/>
        </a:p>
      </dgm:t>
    </dgm:pt>
    <dgm:pt modelId="{0B1F2C2B-4803-458E-832A-E07E05886B0C}" type="sibTrans" cxnId="{4714916C-B825-4FC0-A3A9-B4AF3D108757}">
      <dgm:prSet/>
      <dgm:spPr/>
      <dgm:t>
        <a:bodyPr/>
        <a:lstStyle/>
        <a:p>
          <a:endParaRPr lang="nl-NL" sz="600"/>
        </a:p>
      </dgm:t>
    </dgm:pt>
    <dgm:pt modelId="{9273C468-738B-4C92-9CFB-D1E5D26B5162}">
      <dgm:prSet phldrT="[Tekst]" custT="1"/>
      <dgm:spPr/>
      <dgm:t>
        <a:bodyPr/>
        <a:lstStyle/>
        <a:p>
          <a:r>
            <a:rPr lang="nl-NL" sz="600"/>
            <a:t>Vrijwilligersco</a:t>
          </a:r>
          <a:r>
            <a:rPr lang="nl-NL" sz="600">
              <a:latin typeface="Times New Roman" panose="02020603050405020304" pitchFamily="18" charset="0"/>
              <a:cs typeface="Times New Roman" panose="02020603050405020304" pitchFamily="18" charset="0"/>
            </a:rPr>
            <a:t>ö</a:t>
          </a:r>
          <a:r>
            <a:rPr lang="nl-NL" sz="600"/>
            <a:t>rdiator - ledenwerving en -behoud</a:t>
          </a:r>
        </a:p>
      </dgm:t>
    </dgm:pt>
    <dgm:pt modelId="{354F19F0-34D9-4302-87FC-FF05FE8B66B0}" type="parTrans" cxnId="{2AEB6F19-086E-4AFE-A1B1-8F9A9E60E483}">
      <dgm:prSet/>
      <dgm:spPr/>
      <dgm:t>
        <a:bodyPr/>
        <a:lstStyle/>
        <a:p>
          <a:endParaRPr lang="nl-NL" sz="600"/>
        </a:p>
      </dgm:t>
    </dgm:pt>
    <dgm:pt modelId="{C19F798E-E1DF-4723-8317-0E869591BC0F}" type="sibTrans" cxnId="{2AEB6F19-086E-4AFE-A1B1-8F9A9E60E483}">
      <dgm:prSet/>
      <dgm:spPr/>
      <dgm:t>
        <a:bodyPr/>
        <a:lstStyle/>
        <a:p>
          <a:endParaRPr lang="nl-NL" sz="600"/>
        </a:p>
      </dgm:t>
    </dgm:pt>
    <dgm:pt modelId="{B96EBED3-301B-4D54-8304-A059EC3F4734}">
      <dgm:prSet phldrT="[Tekst]" custT="1"/>
      <dgm:spPr/>
      <dgm:t>
        <a:bodyPr/>
        <a:lstStyle/>
        <a:p>
          <a:r>
            <a:rPr lang="nl-NL" sz="600"/>
            <a:t>Lief en Leed</a:t>
          </a:r>
        </a:p>
      </dgm:t>
    </dgm:pt>
    <dgm:pt modelId="{FB6D3923-3AF2-4983-BCA1-3DB561C89804}" type="parTrans" cxnId="{3B9178C6-EC82-4718-8FEC-E63833A5F687}">
      <dgm:prSet/>
      <dgm:spPr/>
      <dgm:t>
        <a:bodyPr/>
        <a:lstStyle/>
        <a:p>
          <a:endParaRPr lang="nl-NL" sz="600"/>
        </a:p>
      </dgm:t>
    </dgm:pt>
    <dgm:pt modelId="{C491483A-C716-4868-ADA5-670E2E129D7C}" type="sibTrans" cxnId="{3B9178C6-EC82-4718-8FEC-E63833A5F687}">
      <dgm:prSet/>
      <dgm:spPr/>
      <dgm:t>
        <a:bodyPr/>
        <a:lstStyle/>
        <a:p>
          <a:endParaRPr lang="nl-NL" sz="600"/>
        </a:p>
      </dgm:t>
    </dgm:pt>
    <dgm:pt modelId="{7C3F94B4-25E5-45B5-BC6B-CA444FED9D7D}">
      <dgm:prSet phldrT="[Tekst]" custT="1"/>
      <dgm:spPr/>
      <dgm:t>
        <a:bodyPr/>
        <a:lstStyle/>
        <a:p>
          <a:r>
            <a:rPr lang="nl-NL" sz="600"/>
            <a:t>Ledenadministratie</a:t>
          </a:r>
        </a:p>
      </dgm:t>
    </dgm:pt>
    <dgm:pt modelId="{9D191F8A-E3E7-4C05-984E-7BC0BDAB3542}" type="parTrans" cxnId="{3C711B38-A92B-4014-BA1D-C7B01E42E75C}">
      <dgm:prSet/>
      <dgm:spPr/>
      <dgm:t>
        <a:bodyPr/>
        <a:lstStyle/>
        <a:p>
          <a:endParaRPr lang="nl-NL" sz="600"/>
        </a:p>
      </dgm:t>
    </dgm:pt>
    <dgm:pt modelId="{4A7D38D6-5C55-4038-B670-B34D68EDDE36}" type="sibTrans" cxnId="{3C711B38-A92B-4014-BA1D-C7B01E42E75C}">
      <dgm:prSet/>
      <dgm:spPr/>
      <dgm:t>
        <a:bodyPr/>
        <a:lstStyle/>
        <a:p>
          <a:endParaRPr lang="nl-NL" sz="600"/>
        </a:p>
      </dgm:t>
    </dgm:pt>
    <dgm:pt modelId="{A43E8A32-FEBD-4ECB-B6DD-1C770A75A9C2}">
      <dgm:prSet phldrT="[Tekst]" custT="1"/>
      <dgm:spPr/>
      <dgm:t>
        <a:bodyPr/>
        <a:lstStyle/>
        <a:p>
          <a:r>
            <a:rPr lang="nl-NL" sz="600"/>
            <a:t>Externe zichtbaarheid (regio, KNLTB, etc)</a:t>
          </a:r>
        </a:p>
      </dgm:t>
    </dgm:pt>
    <dgm:pt modelId="{D815B704-A504-48CC-B3B9-CAAE40DBFA12}" type="parTrans" cxnId="{CD1288C2-E891-4C7D-B976-B55529AE9190}">
      <dgm:prSet/>
      <dgm:spPr/>
      <dgm:t>
        <a:bodyPr/>
        <a:lstStyle/>
        <a:p>
          <a:endParaRPr lang="nl-NL" sz="600"/>
        </a:p>
      </dgm:t>
    </dgm:pt>
    <dgm:pt modelId="{5AA0C472-41C3-442F-93B4-1F9E4A02CEFA}" type="sibTrans" cxnId="{CD1288C2-E891-4C7D-B976-B55529AE9190}">
      <dgm:prSet/>
      <dgm:spPr/>
      <dgm:t>
        <a:bodyPr/>
        <a:lstStyle/>
        <a:p>
          <a:endParaRPr lang="nl-NL" sz="600"/>
        </a:p>
      </dgm:t>
    </dgm:pt>
    <dgm:pt modelId="{AC9CCB2F-14A8-4756-A7EC-CB21D135397B}">
      <dgm:prSet phldrT="[Tekst]" custT="1"/>
      <dgm:spPr/>
      <dgm:t>
        <a:bodyPr/>
        <a:lstStyle/>
        <a:p>
          <a:r>
            <a:rPr lang="nl-NL" sz="600"/>
            <a:t>Verbinding</a:t>
          </a:r>
        </a:p>
      </dgm:t>
    </dgm:pt>
    <dgm:pt modelId="{59239834-2CE8-4B02-9C65-798390562716}" type="parTrans" cxnId="{DA86CCD6-9DA6-4406-806B-060461649038}">
      <dgm:prSet/>
      <dgm:spPr/>
      <dgm:t>
        <a:bodyPr/>
        <a:lstStyle/>
        <a:p>
          <a:endParaRPr lang="nl-NL" sz="600"/>
        </a:p>
      </dgm:t>
    </dgm:pt>
    <dgm:pt modelId="{60C9EE6E-F004-4179-A85B-988AB69DE043}" type="sibTrans" cxnId="{DA86CCD6-9DA6-4406-806B-060461649038}">
      <dgm:prSet/>
      <dgm:spPr/>
      <dgm:t>
        <a:bodyPr/>
        <a:lstStyle/>
        <a:p>
          <a:endParaRPr lang="nl-NL" sz="600"/>
        </a:p>
      </dgm:t>
    </dgm:pt>
    <dgm:pt modelId="{D668CDEB-03A4-4496-B60A-5BB324D89C53}">
      <dgm:prSet phldrT="[Tekst]" custT="1"/>
      <dgm:spPr/>
      <dgm:t>
        <a:bodyPr/>
        <a:lstStyle/>
        <a:p>
          <a:r>
            <a:rPr lang="nl-NL" sz="600"/>
            <a:t>Bestuurscommunicatie en archief</a:t>
          </a:r>
        </a:p>
      </dgm:t>
    </dgm:pt>
    <dgm:pt modelId="{89FB5CE5-59A2-44C5-B553-5BB8A734C357}" type="parTrans" cxnId="{3CBAC90C-CECE-4E34-B9E7-118EAAFEE08F}">
      <dgm:prSet/>
      <dgm:spPr/>
      <dgm:t>
        <a:bodyPr/>
        <a:lstStyle/>
        <a:p>
          <a:endParaRPr lang="nl-NL" sz="600"/>
        </a:p>
      </dgm:t>
    </dgm:pt>
    <dgm:pt modelId="{21669686-47EE-4A8F-AB9F-EAB2687000E6}" type="sibTrans" cxnId="{3CBAC90C-CECE-4E34-B9E7-118EAAFEE08F}">
      <dgm:prSet/>
      <dgm:spPr/>
      <dgm:t>
        <a:bodyPr/>
        <a:lstStyle/>
        <a:p>
          <a:endParaRPr lang="nl-NL" sz="600"/>
        </a:p>
      </dgm:t>
    </dgm:pt>
    <dgm:pt modelId="{158F1342-BEDC-40E2-9269-9DE22655F679}">
      <dgm:prSet phldrT="[Tekst]" custT="1"/>
      <dgm:spPr/>
      <dgm:t>
        <a:bodyPr/>
        <a:lstStyle/>
        <a:p>
          <a:r>
            <a:rPr lang="nl-NL" sz="600"/>
            <a:t>Sponsorcommissie</a:t>
          </a:r>
        </a:p>
      </dgm:t>
    </dgm:pt>
    <dgm:pt modelId="{223FE325-751D-41CD-ABD3-C2150F27F51F}" type="parTrans" cxnId="{5C4FD654-96AF-40B4-9FA7-9B73CDCB85F6}">
      <dgm:prSet/>
      <dgm:spPr/>
      <dgm:t>
        <a:bodyPr/>
        <a:lstStyle/>
        <a:p>
          <a:endParaRPr lang="nl-NL"/>
        </a:p>
      </dgm:t>
    </dgm:pt>
    <dgm:pt modelId="{008A819D-E82E-411A-979B-EA24FDD595A4}" type="sibTrans" cxnId="{5C4FD654-96AF-40B4-9FA7-9B73CDCB85F6}">
      <dgm:prSet/>
      <dgm:spPr/>
      <dgm:t>
        <a:bodyPr/>
        <a:lstStyle/>
        <a:p>
          <a:endParaRPr lang="nl-NL"/>
        </a:p>
      </dgm:t>
    </dgm:pt>
    <dgm:pt modelId="{59251F2A-8C08-4F79-A15E-52356D3F5CB2}">
      <dgm:prSet phldrT="[Tekst]" custT="1"/>
      <dgm:spPr/>
      <dgm:t>
        <a:bodyPr/>
        <a:lstStyle/>
        <a:p>
          <a:r>
            <a:rPr lang="nl-NL" sz="600"/>
            <a:t>Padelcommissie</a:t>
          </a:r>
        </a:p>
      </dgm:t>
    </dgm:pt>
    <dgm:pt modelId="{8C7FC08C-5463-4FC1-922B-04670A59DD34}" type="parTrans" cxnId="{414BD596-0B91-4445-85EB-8CAAD9358F98}">
      <dgm:prSet/>
      <dgm:spPr/>
      <dgm:t>
        <a:bodyPr/>
        <a:lstStyle/>
        <a:p>
          <a:endParaRPr lang="nl-NL"/>
        </a:p>
      </dgm:t>
    </dgm:pt>
    <dgm:pt modelId="{787AA0D4-1BAB-4CD1-A4D0-9E1FCD9CEF7A}" type="sibTrans" cxnId="{414BD596-0B91-4445-85EB-8CAAD9358F98}">
      <dgm:prSet/>
      <dgm:spPr/>
      <dgm:t>
        <a:bodyPr/>
        <a:lstStyle/>
        <a:p>
          <a:endParaRPr lang="nl-NL"/>
        </a:p>
      </dgm:t>
    </dgm:pt>
    <dgm:pt modelId="{BD0201DC-B714-41C5-AF74-9F3929B0CEDB}">
      <dgm:prSet phldrT="[Tekst]" custT="1"/>
      <dgm:spPr/>
      <dgm:t>
        <a:bodyPr/>
        <a:lstStyle/>
        <a:p>
          <a:r>
            <a:rPr lang="nl-NL" sz="600"/>
            <a:t>Tenniscommissie</a:t>
          </a:r>
        </a:p>
      </dgm:t>
    </dgm:pt>
    <dgm:pt modelId="{00FE50F0-FAA0-4AEC-A075-666DB59522ED}" type="parTrans" cxnId="{29A6FFFC-F177-4479-8EAC-39699FBC73BA}">
      <dgm:prSet/>
      <dgm:spPr/>
      <dgm:t>
        <a:bodyPr/>
        <a:lstStyle/>
        <a:p>
          <a:endParaRPr lang="nl-NL"/>
        </a:p>
      </dgm:t>
    </dgm:pt>
    <dgm:pt modelId="{DB9DEEE7-0B67-401E-BE21-99C99D7C36B1}" type="sibTrans" cxnId="{29A6FFFC-F177-4479-8EAC-39699FBC73BA}">
      <dgm:prSet/>
      <dgm:spPr/>
      <dgm:t>
        <a:bodyPr/>
        <a:lstStyle/>
        <a:p>
          <a:endParaRPr lang="nl-NL"/>
        </a:p>
      </dgm:t>
    </dgm:pt>
    <dgm:pt modelId="{46FF5B43-787C-458C-A153-28DB6D8006C1}">
      <dgm:prSet phldrT="[Tekst]" custT="1"/>
      <dgm:spPr/>
      <dgm:t>
        <a:bodyPr/>
        <a:lstStyle/>
        <a:p>
          <a:r>
            <a:rPr lang="nl-NL" sz="600"/>
            <a:t>Competitiecommissie</a:t>
          </a:r>
        </a:p>
      </dgm:t>
    </dgm:pt>
    <dgm:pt modelId="{1C93E812-8722-479F-ACB0-328CF5AADDA0}" type="parTrans" cxnId="{A6D0BDF3-6375-4D8B-934E-EB60EE3B1FB2}">
      <dgm:prSet/>
      <dgm:spPr/>
      <dgm:t>
        <a:bodyPr/>
        <a:lstStyle/>
        <a:p>
          <a:endParaRPr lang="nl-NL"/>
        </a:p>
      </dgm:t>
    </dgm:pt>
    <dgm:pt modelId="{FDD0099B-433D-4AFB-8862-FAD0EAFF3F6C}" type="sibTrans" cxnId="{A6D0BDF3-6375-4D8B-934E-EB60EE3B1FB2}">
      <dgm:prSet/>
      <dgm:spPr/>
      <dgm:t>
        <a:bodyPr/>
        <a:lstStyle/>
        <a:p>
          <a:endParaRPr lang="nl-NL"/>
        </a:p>
      </dgm:t>
    </dgm:pt>
    <dgm:pt modelId="{D91CC853-B119-4DE7-BA04-D50CA6E2910E}">
      <dgm:prSet phldrT="[Tekst]" custT="1"/>
      <dgm:spPr/>
      <dgm:t>
        <a:bodyPr/>
        <a:lstStyle/>
        <a:p>
          <a:r>
            <a:rPr lang="nl-NL" sz="600"/>
            <a:t>Toernooicommissies</a:t>
          </a:r>
          <a:endParaRPr lang="nl-NL" sz="800"/>
        </a:p>
      </dgm:t>
    </dgm:pt>
    <dgm:pt modelId="{DC1C3BE4-86C0-47AE-B7AA-97F76F914B3F}" type="parTrans" cxnId="{F78F0B50-A4BA-4AF3-BDA9-AC8909852F21}">
      <dgm:prSet/>
      <dgm:spPr/>
      <dgm:t>
        <a:bodyPr/>
        <a:lstStyle/>
        <a:p>
          <a:endParaRPr lang="nl-NL"/>
        </a:p>
      </dgm:t>
    </dgm:pt>
    <dgm:pt modelId="{DF7F06F4-2D72-4E66-8218-5CCD58F9F198}" type="sibTrans" cxnId="{F78F0B50-A4BA-4AF3-BDA9-AC8909852F21}">
      <dgm:prSet/>
      <dgm:spPr/>
      <dgm:t>
        <a:bodyPr/>
        <a:lstStyle/>
        <a:p>
          <a:endParaRPr lang="nl-NL"/>
        </a:p>
      </dgm:t>
    </dgm:pt>
    <dgm:pt modelId="{E0302C52-C417-44BE-B288-C571DBF4B736}">
      <dgm:prSet phldrT="[Tekst]" custT="1"/>
      <dgm:spPr/>
      <dgm:t>
        <a:bodyPr/>
        <a:lstStyle/>
        <a:p>
          <a:r>
            <a:rPr lang="nl-NL" sz="600"/>
            <a:t>Contact met padelschool</a:t>
          </a:r>
        </a:p>
      </dgm:t>
    </dgm:pt>
    <dgm:pt modelId="{03872624-DD51-4417-95E0-CEA846E53047}" type="parTrans" cxnId="{CD0C4689-9161-4FE2-89E5-783C3BA74FC6}">
      <dgm:prSet/>
      <dgm:spPr/>
      <dgm:t>
        <a:bodyPr/>
        <a:lstStyle/>
        <a:p>
          <a:endParaRPr lang="nl-NL"/>
        </a:p>
      </dgm:t>
    </dgm:pt>
    <dgm:pt modelId="{24E91BE8-D92E-45D1-9BF1-282492CEDA3C}" type="sibTrans" cxnId="{CD0C4689-9161-4FE2-89E5-783C3BA74FC6}">
      <dgm:prSet/>
      <dgm:spPr/>
      <dgm:t>
        <a:bodyPr/>
        <a:lstStyle/>
        <a:p>
          <a:endParaRPr lang="nl-NL"/>
        </a:p>
      </dgm:t>
    </dgm:pt>
    <dgm:pt modelId="{5367AA30-8980-439B-BBF5-15DBDDDF2D14}" type="pres">
      <dgm:prSet presAssocID="{5623D283-C191-4A98-9302-7C8BD288A044}" presName="hierChild1" presStyleCnt="0">
        <dgm:presLayoutVars>
          <dgm:orgChart val="1"/>
          <dgm:chPref val="1"/>
          <dgm:dir/>
          <dgm:animOne val="branch"/>
          <dgm:animLvl val="lvl"/>
          <dgm:resizeHandles/>
        </dgm:presLayoutVars>
      </dgm:prSet>
      <dgm:spPr/>
    </dgm:pt>
    <dgm:pt modelId="{5B0B44DC-DC91-46F7-B250-7BC37A9D7C20}" type="pres">
      <dgm:prSet presAssocID="{E2AFA0D3-C485-4B64-AD87-F32718CCF073}" presName="hierRoot1" presStyleCnt="0">
        <dgm:presLayoutVars>
          <dgm:hierBranch val="init"/>
        </dgm:presLayoutVars>
      </dgm:prSet>
      <dgm:spPr/>
    </dgm:pt>
    <dgm:pt modelId="{7462AF8D-1255-4719-B839-C0721D95AC4A}" type="pres">
      <dgm:prSet presAssocID="{E2AFA0D3-C485-4B64-AD87-F32718CCF073}" presName="rootComposite1" presStyleCnt="0"/>
      <dgm:spPr/>
    </dgm:pt>
    <dgm:pt modelId="{CBF26C49-F927-49B7-BCB6-04CABAFF0725}" type="pres">
      <dgm:prSet presAssocID="{E2AFA0D3-C485-4B64-AD87-F32718CCF073}" presName="rootText1" presStyleLbl="node0" presStyleIdx="0" presStyleCnt="1">
        <dgm:presLayoutVars>
          <dgm:chPref val="3"/>
        </dgm:presLayoutVars>
      </dgm:prSet>
      <dgm:spPr/>
    </dgm:pt>
    <dgm:pt modelId="{927CA027-7493-4645-ABBF-D973C542E325}" type="pres">
      <dgm:prSet presAssocID="{E2AFA0D3-C485-4B64-AD87-F32718CCF073}" presName="rootConnector1" presStyleLbl="node1" presStyleIdx="0" presStyleCnt="0"/>
      <dgm:spPr/>
    </dgm:pt>
    <dgm:pt modelId="{45815E01-8F3B-4E22-A6EF-BB23030DF4FA}" type="pres">
      <dgm:prSet presAssocID="{E2AFA0D3-C485-4B64-AD87-F32718CCF073}" presName="hierChild2" presStyleCnt="0"/>
      <dgm:spPr/>
    </dgm:pt>
    <dgm:pt modelId="{6FD42622-5B8B-40B7-8CBC-BC7950C455A3}" type="pres">
      <dgm:prSet presAssocID="{EF46411E-0464-4F68-8152-E4FAB1941516}" presName="Name64" presStyleLbl="parChTrans1D2" presStyleIdx="0" presStyleCnt="8"/>
      <dgm:spPr/>
    </dgm:pt>
    <dgm:pt modelId="{41208307-1E3B-40A3-8668-4AE609A2AA7C}" type="pres">
      <dgm:prSet presAssocID="{2BC5EBD1-4B78-4EB0-9A28-E5F3911E0406}" presName="hierRoot2" presStyleCnt="0">
        <dgm:presLayoutVars>
          <dgm:hierBranch val="init"/>
        </dgm:presLayoutVars>
      </dgm:prSet>
      <dgm:spPr/>
    </dgm:pt>
    <dgm:pt modelId="{8172EEF7-02D9-42BF-9509-0C3FFE25735C}" type="pres">
      <dgm:prSet presAssocID="{2BC5EBD1-4B78-4EB0-9A28-E5F3911E0406}" presName="rootComposite" presStyleCnt="0"/>
      <dgm:spPr/>
    </dgm:pt>
    <dgm:pt modelId="{C66ABAF8-4886-490B-8D5F-9AB9642BFF8D}" type="pres">
      <dgm:prSet presAssocID="{2BC5EBD1-4B78-4EB0-9A28-E5F3911E0406}" presName="rootText" presStyleLbl="node2" presStyleIdx="0" presStyleCnt="7">
        <dgm:presLayoutVars>
          <dgm:chPref val="3"/>
        </dgm:presLayoutVars>
      </dgm:prSet>
      <dgm:spPr/>
    </dgm:pt>
    <dgm:pt modelId="{E5825EFB-4A23-443F-8950-7B76D82E3A26}" type="pres">
      <dgm:prSet presAssocID="{2BC5EBD1-4B78-4EB0-9A28-E5F3911E0406}" presName="rootConnector" presStyleLbl="node2" presStyleIdx="0" presStyleCnt="7"/>
      <dgm:spPr/>
    </dgm:pt>
    <dgm:pt modelId="{C5788D7C-31CC-46DC-8F86-19334CE5C0E3}" type="pres">
      <dgm:prSet presAssocID="{2BC5EBD1-4B78-4EB0-9A28-E5F3911E0406}" presName="hierChild4" presStyleCnt="0"/>
      <dgm:spPr/>
    </dgm:pt>
    <dgm:pt modelId="{82DB0979-F0D0-4BFA-9126-162B68B65652}" type="pres">
      <dgm:prSet presAssocID="{D815B704-A504-48CC-B3B9-CAAE40DBFA12}" presName="Name64" presStyleLbl="parChTrans1D3" presStyleIdx="0" presStyleCnt="17"/>
      <dgm:spPr/>
    </dgm:pt>
    <dgm:pt modelId="{0E0A4E16-4833-45E5-BAF6-54F319B5D8BA}" type="pres">
      <dgm:prSet presAssocID="{A43E8A32-FEBD-4ECB-B6DD-1C770A75A9C2}" presName="hierRoot2" presStyleCnt="0">
        <dgm:presLayoutVars>
          <dgm:hierBranch val="init"/>
        </dgm:presLayoutVars>
      </dgm:prSet>
      <dgm:spPr/>
    </dgm:pt>
    <dgm:pt modelId="{BCB5E61C-6FD1-458C-B897-0A20A90D80AF}" type="pres">
      <dgm:prSet presAssocID="{A43E8A32-FEBD-4ECB-B6DD-1C770A75A9C2}" presName="rootComposite" presStyleCnt="0"/>
      <dgm:spPr/>
    </dgm:pt>
    <dgm:pt modelId="{D1F317AA-56A0-4600-A0EB-1BBB5735B1A1}" type="pres">
      <dgm:prSet presAssocID="{A43E8A32-FEBD-4ECB-B6DD-1C770A75A9C2}" presName="rootText" presStyleLbl="node3" presStyleIdx="0" presStyleCnt="17" custScaleX="122443" custScaleY="114942">
        <dgm:presLayoutVars>
          <dgm:chPref val="3"/>
        </dgm:presLayoutVars>
      </dgm:prSet>
      <dgm:spPr/>
    </dgm:pt>
    <dgm:pt modelId="{0891FB4D-99FD-489D-BDBC-E2D12DE1DA7B}" type="pres">
      <dgm:prSet presAssocID="{A43E8A32-FEBD-4ECB-B6DD-1C770A75A9C2}" presName="rootConnector" presStyleLbl="node3" presStyleIdx="0" presStyleCnt="17"/>
      <dgm:spPr/>
    </dgm:pt>
    <dgm:pt modelId="{C6B81388-8F0C-4E3B-AC44-C1DBC89E1DD2}" type="pres">
      <dgm:prSet presAssocID="{A43E8A32-FEBD-4ECB-B6DD-1C770A75A9C2}" presName="hierChild4" presStyleCnt="0"/>
      <dgm:spPr/>
    </dgm:pt>
    <dgm:pt modelId="{57A5A934-FD3D-41A1-B6F5-A603122BA9ED}" type="pres">
      <dgm:prSet presAssocID="{A43E8A32-FEBD-4ECB-B6DD-1C770A75A9C2}" presName="hierChild5" presStyleCnt="0"/>
      <dgm:spPr/>
    </dgm:pt>
    <dgm:pt modelId="{15584128-115B-4042-96FC-52D62D5BD899}" type="pres">
      <dgm:prSet presAssocID="{59239834-2CE8-4B02-9C65-798390562716}" presName="Name64" presStyleLbl="parChTrans1D3" presStyleIdx="1" presStyleCnt="17"/>
      <dgm:spPr/>
    </dgm:pt>
    <dgm:pt modelId="{4563481B-6F0F-4FD0-B994-0CB03E39F29D}" type="pres">
      <dgm:prSet presAssocID="{AC9CCB2F-14A8-4756-A7EC-CB21D135397B}" presName="hierRoot2" presStyleCnt="0">
        <dgm:presLayoutVars>
          <dgm:hierBranch val="init"/>
        </dgm:presLayoutVars>
      </dgm:prSet>
      <dgm:spPr/>
    </dgm:pt>
    <dgm:pt modelId="{579EA3BE-48B0-4F68-BD17-AF3FD6D48E86}" type="pres">
      <dgm:prSet presAssocID="{AC9CCB2F-14A8-4756-A7EC-CB21D135397B}" presName="rootComposite" presStyleCnt="0"/>
      <dgm:spPr/>
    </dgm:pt>
    <dgm:pt modelId="{BA3D5CD6-4A41-4ADC-8A44-A361E6A670EA}" type="pres">
      <dgm:prSet presAssocID="{AC9CCB2F-14A8-4756-A7EC-CB21D135397B}" presName="rootText" presStyleLbl="node3" presStyleIdx="1" presStyleCnt="17">
        <dgm:presLayoutVars>
          <dgm:chPref val="3"/>
        </dgm:presLayoutVars>
      </dgm:prSet>
      <dgm:spPr/>
    </dgm:pt>
    <dgm:pt modelId="{1D151F7C-BE49-4245-919D-ED7C42BB1448}" type="pres">
      <dgm:prSet presAssocID="{AC9CCB2F-14A8-4756-A7EC-CB21D135397B}" presName="rootConnector" presStyleLbl="node3" presStyleIdx="1" presStyleCnt="17"/>
      <dgm:spPr/>
    </dgm:pt>
    <dgm:pt modelId="{81B71756-6DB0-4755-AD99-824446B958CA}" type="pres">
      <dgm:prSet presAssocID="{AC9CCB2F-14A8-4756-A7EC-CB21D135397B}" presName="hierChild4" presStyleCnt="0"/>
      <dgm:spPr/>
    </dgm:pt>
    <dgm:pt modelId="{73C800DB-D194-4A2E-9BA2-499D2F9B9E3F}" type="pres">
      <dgm:prSet presAssocID="{AC9CCB2F-14A8-4756-A7EC-CB21D135397B}" presName="hierChild5" presStyleCnt="0"/>
      <dgm:spPr/>
    </dgm:pt>
    <dgm:pt modelId="{C2BBF730-05B3-4119-8DC4-EF67D4E6CB50}" type="pres">
      <dgm:prSet presAssocID="{2BC5EBD1-4B78-4EB0-9A28-E5F3911E0406}" presName="hierChild5" presStyleCnt="0"/>
      <dgm:spPr/>
    </dgm:pt>
    <dgm:pt modelId="{A5267D7B-CBE3-4FB0-95AB-89A3E14CA711}" type="pres">
      <dgm:prSet presAssocID="{EA5EDB0F-9129-4BCD-B845-7A534E578A1F}" presName="Name64" presStyleLbl="parChTrans1D2" presStyleIdx="1" presStyleCnt="8"/>
      <dgm:spPr/>
    </dgm:pt>
    <dgm:pt modelId="{224EF8F3-B7B4-41D5-A7F8-006A1E8A00BD}" type="pres">
      <dgm:prSet presAssocID="{7EFF72B4-C91A-44D9-A911-331C52C7E74E}" presName="hierRoot2" presStyleCnt="0">
        <dgm:presLayoutVars>
          <dgm:hierBranch val="init"/>
        </dgm:presLayoutVars>
      </dgm:prSet>
      <dgm:spPr/>
    </dgm:pt>
    <dgm:pt modelId="{D31C1B18-CECA-429E-8048-E9E8DDAFFA38}" type="pres">
      <dgm:prSet presAssocID="{7EFF72B4-C91A-44D9-A911-331C52C7E74E}" presName="rootComposite" presStyleCnt="0"/>
      <dgm:spPr/>
    </dgm:pt>
    <dgm:pt modelId="{2B6FDF9B-8D16-43A2-BACF-C2B4AC242FD6}" type="pres">
      <dgm:prSet presAssocID="{7EFF72B4-C91A-44D9-A911-331C52C7E74E}" presName="rootText" presStyleLbl="node2" presStyleIdx="1" presStyleCnt="7">
        <dgm:presLayoutVars>
          <dgm:chPref val="3"/>
        </dgm:presLayoutVars>
      </dgm:prSet>
      <dgm:spPr/>
    </dgm:pt>
    <dgm:pt modelId="{9BB10FCB-27C3-442A-937D-447B67C88E35}" type="pres">
      <dgm:prSet presAssocID="{7EFF72B4-C91A-44D9-A911-331C52C7E74E}" presName="rootConnector" presStyleLbl="node2" presStyleIdx="1" presStyleCnt="7"/>
      <dgm:spPr/>
    </dgm:pt>
    <dgm:pt modelId="{F4BDA444-77E9-40F9-9FDF-7CD08942373B}" type="pres">
      <dgm:prSet presAssocID="{7EFF72B4-C91A-44D9-A911-331C52C7E74E}" presName="hierChild4" presStyleCnt="0"/>
      <dgm:spPr/>
    </dgm:pt>
    <dgm:pt modelId="{A414DF34-FF74-41EE-94F4-B240FE8F3C01}" type="pres">
      <dgm:prSet presAssocID="{FB6D3923-3AF2-4983-BCA1-3DB561C89804}" presName="Name64" presStyleLbl="parChTrans1D3" presStyleIdx="2" presStyleCnt="17"/>
      <dgm:spPr/>
    </dgm:pt>
    <dgm:pt modelId="{C36AEDC9-F028-4A8F-A2E6-31E4CDB479A3}" type="pres">
      <dgm:prSet presAssocID="{B96EBED3-301B-4D54-8304-A059EC3F4734}" presName="hierRoot2" presStyleCnt="0">
        <dgm:presLayoutVars>
          <dgm:hierBranch val="init"/>
        </dgm:presLayoutVars>
      </dgm:prSet>
      <dgm:spPr/>
    </dgm:pt>
    <dgm:pt modelId="{11CE2736-B351-4C93-982C-85B3970CCD93}" type="pres">
      <dgm:prSet presAssocID="{B96EBED3-301B-4D54-8304-A059EC3F4734}" presName="rootComposite" presStyleCnt="0"/>
      <dgm:spPr/>
    </dgm:pt>
    <dgm:pt modelId="{0A34B789-126A-459C-BA8B-655BCE678027}" type="pres">
      <dgm:prSet presAssocID="{B96EBED3-301B-4D54-8304-A059EC3F4734}" presName="rootText" presStyleLbl="node3" presStyleIdx="2" presStyleCnt="17">
        <dgm:presLayoutVars>
          <dgm:chPref val="3"/>
        </dgm:presLayoutVars>
      </dgm:prSet>
      <dgm:spPr/>
    </dgm:pt>
    <dgm:pt modelId="{67949564-14A2-4040-B0F4-1BADB0394FC6}" type="pres">
      <dgm:prSet presAssocID="{B96EBED3-301B-4D54-8304-A059EC3F4734}" presName="rootConnector" presStyleLbl="node3" presStyleIdx="2" presStyleCnt="17"/>
      <dgm:spPr/>
    </dgm:pt>
    <dgm:pt modelId="{1BD7B695-0E0E-4B49-998F-F5BB11B81B85}" type="pres">
      <dgm:prSet presAssocID="{B96EBED3-301B-4D54-8304-A059EC3F4734}" presName="hierChild4" presStyleCnt="0"/>
      <dgm:spPr/>
    </dgm:pt>
    <dgm:pt modelId="{B84337DA-2AE5-4818-B5D7-185751BF33FB}" type="pres">
      <dgm:prSet presAssocID="{B96EBED3-301B-4D54-8304-A059EC3F4734}" presName="hierChild5" presStyleCnt="0"/>
      <dgm:spPr/>
    </dgm:pt>
    <dgm:pt modelId="{9C41A569-97C3-4B2F-B891-552975BE0B30}" type="pres">
      <dgm:prSet presAssocID="{9D191F8A-E3E7-4C05-984E-7BC0BDAB3542}" presName="Name64" presStyleLbl="parChTrans1D3" presStyleIdx="3" presStyleCnt="17"/>
      <dgm:spPr/>
    </dgm:pt>
    <dgm:pt modelId="{ACE1C2C7-2F60-4659-99B2-5F84132511EA}" type="pres">
      <dgm:prSet presAssocID="{7C3F94B4-25E5-45B5-BC6B-CA444FED9D7D}" presName="hierRoot2" presStyleCnt="0">
        <dgm:presLayoutVars>
          <dgm:hierBranch val="init"/>
        </dgm:presLayoutVars>
      </dgm:prSet>
      <dgm:spPr/>
    </dgm:pt>
    <dgm:pt modelId="{3E5744B2-7D5D-4A55-A8DD-532800931236}" type="pres">
      <dgm:prSet presAssocID="{7C3F94B4-25E5-45B5-BC6B-CA444FED9D7D}" presName="rootComposite" presStyleCnt="0"/>
      <dgm:spPr/>
    </dgm:pt>
    <dgm:pt modelId="{A85E44F8-9924-4061-8D24-DEE2B6CDD3B4}" type="pres">
      <dgm:prSet presAssocID="{7C3F94B4-25E5-45B5-BC6B-CA444FED9D7D}" presName="rootText" presStyleLbl="node3" presStyleIdx="3" presStyleCnt="17">
        <dgm:presLayoutVars>
          <dgm:chPref val="3"/>
        </dgm:presLayoutVars>
      </dgm:prSet>
      <dgm:spPr/>
    </dgm:pt>
    <dgm:pt modelId="{1FD07E08-A6EC-4982-9136-1BC8D7F030E8}" type="pres">
      <dgm:prSet presAssocID="{7C3F94B4-25E5-45B5-BC6B-CA444FED9D7D}" presName="rootConnector" presStyleLbl="node3" presStyleIdx="3" presStyleCnt="17"/>
      <dgm:spPr/>
    </dgm:pt>
    <dgm:pt modelId="{2B991840-A2F8-4434-8B10-BF8D9D8DFA48}" type="pres">
      <dgm:prSet presAssocID="{7C3F94B4-25E5-45B5-BC6B-CA444FED9D7D}" presName="hierChild4" presStyleCnt="0"/>
      <dgm:spPr/>
    </dgm:pt>
    <dgm:pt modelId="{E9D9DD2A-1952-4DFB-BC90-B4075B92F226}" type="pres">
      <dgm:prSet presAssocID="{7C3F94B4-25E5-45B5-BC6B-CA444FED9D7D}" presName="hierChild5" presStyleCnt="0"/>
      <dgm:spPr/>
    </dgm:pt>
    <dgm:pt modelId="{987F81AE-DFD3-4552-A9C6-0AB5D9E8602F}" type="pres">
      <dgm:prSet presAssocID="{89FB5CE5-59A2-44C5-B553-5BB8A734C357}" presName="Name64" presStyleLbl="parChTrans1D3" presStyleIdx="4" presStyleCnt="17"/>
      <dgm:spPr/>
    </dgm:pt>
    <dgm:pt modelId="{5F2903E9-8C15-4871-84BB-90310672A9F5}" type="pres">
      <dgm:prSet presAssocID="{D668CDEB-03A4-4496-B60A-5BB324D89C53}" presName="hierRoot2" presStyleCnt="0">
        <dgm:presLayoutVars>
          <dgm:hierBranch val="init"/>
        </dgm:presLayoutVars>
      </dgm:prSet>
      <dgm:spPr/>
    </dgm:pt>
    <dgm:pt modelId="{D82383D6-DFD4-4731-A90C-6A248FE9A8C4}" type="pres">
      <dgm:prSet presAssocID="{D668CDEB-03A4-4496-B60A-5BB324D89C53}" presName="rootComposite" presStyleCnt="0"/>
      <dgm:spPr/>
    </dgm:pt>
    <dgm:pt modelId="{8166CF55-C976-4D1A-98D6-94218865D22C}" type="pres">
      <dgm:prSet presAssocID="{D668CDEB-03A4-4496-B60A-5BB324D89C53}" presName="rootText" presStyleLbl="node3" presStyleIdx="4" presStyleCnt="17">
        <dgm:presLayoutVars>
          <dgm:chPref val="3"/>
        </dgm:presLayoutVars>
      </dgm:prSet>
      <dgm:spPr/>
    </dgm:pt>
    <dgm:pt modelId="{FDFEE92F-3777-4C71-851A-181EC8DA8BD4}" type="pres">
      <dgm:prSet presAssocID="{D668CDEB-03A4-4496-B60A-5BB324D89C53}" presName="rootConnector" presStyleLbl="node3" presStyleIdx="4" presStyleCnt="17"/>
      <dgm:spPr/>
    </dgm:pt>
    <dgm:pt modelId="{3F9A2855-32A7-4870-86B0-809DECCFBAFF}" type="pres">
      <dgm:prSet presAssocID="{D668CDEB-03A4-4496-B60A-5BB324D89C53}" presName="hierChild4" presStyleCnt="0"/>
      <dgm:spPr/>
    </dgm:pt>
    <dgm:pt modelId="{7EC5D29F-CED2-4D4E-A130-39920C281A37}" type="pres">
      <dgm:prSet presAssocID="{D668CDEB-03A4-4496-B60A-5BB324D89C53}" presName="hierChild5" presStyleCnt="0"/>
      <dgm:spPr/>
    </dgm:pt>
    <dgm:pt modelId="{D927203B-6C8F-4D7F-90DA-B22327676872}" type="pres">
      <dgm:prSet presAssocID="{7EFF72B4-C91A-44D9-A911-331C52C7E74E}" presName="hierChild5" presStyleCnt="0"/>
      <dgm:spPr/>
    </dgm:pt>
    <dgm:pt modelId="{75F231EF-1C07-40CC-AD3E-27365FA10538}" type="pres">
      <dgm:prSet presAssocID="{1FE92778-AD69-45A4-AD91-58B62D7FF7D2}" presName="Name64" presStyleLbl="parChTrans1D2" presStyleIdx="2" presStyleCnt="8"/>
      <dgm:spPr/>
    </dgm:pt>
    <dgm:pt modelId="{33CDE40D-F7D6-4949-8BFF-4B6F7470ECFD}" type="pres">
      <dgm:prSet presAssocID="{4BBCB155-C6BD-4A17-B68A-9E0860C84F33}" presName="hierRoot2" presStyleCnt="0">
        <dgm:presLayoutVars>
          <dgm:hierBranch val="init"/>
        </dgm:presLayoutVars>
      </dgm:prSet>
      <dgm:spPr/>
    </dgm:pt>
    <dgm:pt modelId="{FBA1A7BB-C290-4CA1-B392-164D580AC6F9}" type="pres">
      <dgm:prSet presAssocID="{4BBCB155-C6BD-4A17-B68A-9E0860C84F33}" presName="rootComposite" presStyleCnt="0"/>
      <dgm:spPr/>
    </dgm:pt>
    <dgm:pt modelId="{C4DCC2AC-B16E-43DB-A128-6322BD9FA19B}" type="pres">
      <dgm:prSet presAssocID="{4BBCB155-C6BD-4A17-B68A-9E0860C84F33}" presName="rootText" presStyleLbl="node2" presStyleIdx="2" presStyleCnt="7">
        <dgm:presLayoutVars>
          <dgm:chPref val="3"/>
        </dgm:presLayoutVars>
      </dgm:prSet>
      <dgm:spPr/>
    </dgm:pt>
    <dgm:pt modelId="{E2B04F72-50E6-4C58-8AB4-BBCF189C383E}" type="pres">
      <dgm:prSet presAssocID="{4BBCB155-C6BD-4A17-B68A-9E0860C84F33}" presName="rootConnector" presStyleLbl="node2" presStyleIdx="2" presStyleCnt="7"/>
      <dgm:spPr/>
    </dgm:pt>
    <dgm:pt modelId="{8306C496-9079-450B-9222-D9BBD64FF6E6}" type="pres">
      <dgm:prSet presAssocID="{4BBCB155-C6BD-4A17-B68A-9E0860C84F33}" presName="hierChild4" presStyleCnt="0"/>
      <dgm:spPr/>
    </dgm:pt>
    <dgm:pt modelId="{FB3A0DBD-536C-47C1-93FA-BE93034F3876}" type="pres">
      <dgm:prSet presAssocID="{223FE325-751D-41CD-ABD3-C2150F27F51F}" presName="Name64" presStyleLbl="parChTrans1D3" presStyleIdx="5" presStyleCnt="17"/>
      <dgm:spPr/>
    </dgm:pt>
    <dgm:pt modelId="{81886502-73ED-45D4-A919-99B8DF63592F}" type="pres">
      <dgm:prSet presAssocID="{158F1342-BEDC-40E2-9269-9DE22655F679}" presName="hierRoot2" presStyleCnt="0">
        <dgm:presLayoutVars>
          <dgm:hierBranch val="init"/>
        </dgm:presLayoutVars>
      </dgm:prSet>
      <dgm:spPr/>
    </dgm:pt>
    <dgm:pt modelId="{ECAF9F94-9841-414A-BC03-815E6560E5B6}" type="pres">
      <dgm:prSet presAssocID="{158F1342-BEDC-40E2-9269-9DE22655F679}" presName="rootComposite" presStyleCnt="0"/>
      <dgm:spPr/>
    </dgm:pt>
    <dgm:pt modelId="{BFF6884C-5FE5-4137-80CE-3D30F7804652}" type="pres">
      <dgm:prSet presAssocID="{158F1342-BEDC-40E2-9269-9DE22655F679}" presName="rootText" presStyleLbl="node3" presStyleIdx="5" presStyleCnt="17">
        <dgm:presLayoutVars>
          <dgm:chPref val="3"/>
        </dgm:presLayoutVars>
      </dgm:prSet>
      <dgm:spPr/>
    </dgm:pt>
    <dgm:pt modelId="{6F7DEB0B-9C01-45C3-A630-011B56511FBF}" type="pres">
      <dgm:prSet presAssocID="{158F1342-BEDC-40E2-9269-9DE22655F679}" presName="rootConnector" presStyleLbl="node3" presStyleIdx="5" presStyleCnt="17"/>
      <dgm:spPr/>
    </dgm:pt>
    <dgm:pt modelId="{A7BEC0C2-B8A3-438B-97D6-DB975C787D59}" type="pres">
      <dgm:prSet presAssocID="{158F1342-BEDC-40E2-9269-9DE22655F679}" presName="hierChild4" presStyleCnt="0"/>
      <dgm:spPr/>
    </dgm:pt>
    <dgm:pt modelId="{4AC05B0D-EA7E-4CD1-BAA7-8735F318ED62}" type="pres">
      <dgm:prSet presAssocID="{158F1342-BEDC-40E2-9269-9DE22655F679}" presName="hierChild5" presStyleCnt="0"/>
      <dgm:spPr/>
    </dgm:pt>
    <dgm:pt modelId="{54EFEE64-EA8E-4FE7-937C-AFC61CCD600F}" type="pres">
      <dgm:prSet presAssocID="{4BBCB155-C6BD-4A17-B68A-9E0860C84F33}" presName="hierChild5" presStyleCnt="0"/>
      <dgm:spPr/>
    </dgm:pt>
    <dgm:pt modelId="{940BE21F-BF30-49FF-8AC6-36929EC4147D}" type="pres">
      <dgm:prSet presAssocID="{5FCDB218-3A48-4CAE-B3EA-55336F166CD1}" presName="Name64" presStyleLbl="parChTrans1D2" presStyleIdx="3" presStyleCnt="8"/>
      <dgm:spPr/>
    </dgm:pt>
    <dgm:pt modelId="{DB4920BE-0D5B-4A35-BF83-AD44227AC343}" type="pres">
      <dgm:prSet presAssocID="{DA3813C2-5C5F-4FD4-9290-37A52A40A5F8}" presName="hierRoot2" presStyleCnt="0">
        <dgm:presLayoutVars>
          <dgm:hierBranch val="init"/>
        </dgm:presLayoutVars>
      </dgm:prSet>
      <dgm:spPr/>
    </dgm:pt>
    <dgm:pt modelId="{4C91D5E0-5BBA-4DC1-A7E3-67EC2FAAA555}" type="pres">
      <dgm:prSet presAssocID="{DA3813C2-5C5F-4FD4-9290-37A52A40A5F8}" presName="rootComposite" presStyleCnt="0"/>
      <dgm:spPr/>
    </dgm:pt>
    <dgm:pt modelId="{3DDEBC31-5766-417F-AE92-26E10111C12A}" type="pres">
      <dgm:prSet presAssocID="{DA3813C2-5C5F-4FD4-9290-37A52A40A5F8}" presName="rootText" presStyleLbl="node2" presStyleIdx="3" presStyleCnt="7">
        <dgm:presLayoutVars>
          <dgm:chPref val="3"/>
        </dgm:presLayoutVars>
      </dgm:prSet>
      <dgm:spPr/>
    </dgm:pt>
    <dgm:pt modelId="{EFF4A3BE-8171-4CE1-A64D-E9D16E828008}" type="pres">
      <dgm:prSet presAssocID="{DA3813C2-5C5F-4FD4-9290-37A52A40A5F8}" presName="rootConnector" presStyleLbl="node2" presStyleIdx="3" presStyleCnt="7"/>
      <dgm:spPr/>
    </dgm:pt>
    <dgm:pt modelId="{4975627D-5B2E-4193-A224-8432F9DB2205}" type="pres">
      <dgm:prSet presAssocID="{DA3813C2-5C5F-4FD4-9290-37A52A40A5F8}" presName="hierChild4" presStyleCnt="0"/>
      <dgm:spPr/>
    </dgm:pt>
    <dgm:pt modelId="{35D9DFB0-2E3A-4976-B935-637732EEED10}" type="pres">
      <dgm:prSet presAssocID="{8C7FC08C-5463-4FC1-922B-04670A59DD34}" presName="Name64" presStyleLbl="parChTrans1D3" presStyleIdx="6" presStyleCnt="17"/>
      <dgm:spPr/>
    </dgm:pt>
    <dgm:pt modelId="{D5CEFEDD-EE40-4BC7-BFB6-4E39480FFC50}" type="pres">
      <dgm:prSet presAssocID="{59251F2A-8C08-4F79-A15E-52356D3F5CB2}" presName="hierRoot2" presStyleCnt="0">
        <dgm:presLayoutVars>
          <dgm:hierBranch val="init"/>
        </dgm:presLayoutVars>
      </dgm:prSet>
      <dgm:spPr/>
    </dgm:pt>
    <dgm:pt modelId="{0851A7C7-B62A-4C8C-8868-D05344D5B7AD}" type="pres">
      <dgm:prSet presAssocID="{59251F2A-8C08-4F79-A15E-52356D3F5CB2}" presName="rootComposite" presStyleCnt="0"/>
      <dgm:spPr/>
    </dgm:pt>
    <dgm:pt modelId="{5F90D881-50CA-4087-B00F-17C2FE162A9F}" type="pres">
      <dgm:prSet presAssocID="{59251F2A-8C08-4F79-A15E-52356D3F5CB2}" presName="rootText" presStyleLbl="node3" presStyleIdx="6" presStyleCnt="17">
        <dgm:presLayoutVars>
          <dgm:chPref val="3"/>
        </dgm:presLayoutVars>
      </dgm:prSet>
      <dgm:spPr/>
    </dgm:pt>
    <dgm:pt modelId="{F30233E2-7E47-4229-9234-82BD9FD95BEF}" type="pres">
      <dgm:prSet presAssocID="{59251F2A-8C08-4F79-A15E-52356D3F5CB2}" presName="rootConnector" presStyleLbl="node3" presStyleIdx="6" presStyleCnt="17"/>
      <dgm:spPr/>
    </dgm:pt>
    <dgm:pt modelId="{232C33B5-C5DD-416B-BB2F-E1EB6EF2C3F4}" type="pres">
      <dgm:prSet presAssocID="{59251F2A-8C08-4F79-A15E-52356D3F5CB2}" presName="hierChild4" presStyleCnt="0"/>
      <dgm:spPr/>
    </dgm:pt>
    <dgm:pt modelId="{D74BD937-19C2-4A01-AB6F-C54BA118CB81}" type="pres">
      <dgm:prSet presAssocID="{1C93E812-8722-479F-ACB0-328CF5AADDA0}" presName="Name64" presStyleLbl="parChTrans1D4" presStyleIdx="0" presStyleCnt="6"/>
      <dgm:spPr/>
    </dgm:pt>
    <dgm:pt modelId="{455F0AEC-F134-426B-9551-9A9E62E5CB49}" type="pres">
      <dgm:prSet presAssocID="{46FF5B43-787C-458C-A153-28DB6D8006C1}" presName="hierRoot2" presStyleCnt="0">
        <dgm:presLayoutVars>
          <dgm:hierBranch val="init"/>
        </dgm:presLayoutVars>
      </dgm:prSet>
      <dgm:spPr/>
    </dgm:pt>
    <dgm:pt modelId="{CD4733AC-FE62-47FD-80B5-137FAAE1407A}" type="pres">
      <dgm:prSet presAssocID="{46FF5B43-787C-458C-A153-28DB6D8006C1}" presName="rootComposite" presStyleCnt="0"/>
      <dgm:spPr/>
    </dgm:pt>
    <dgm:pt modelId="{09AEC918-0B22-4849-A555-6016000D91E6}" type="pres">
      <dgm:prSet presAssocID="{46FF5B43-787C-458C-A153-28DB6D8006C1}" presName="rootText" presStyleLbl="node4" presStyleIdx="0" presStyleCnt="6">
        <dgm:presLayoutVars>
          <dgm:chPref val="3"/>
        </dgm:presLayoutVars>
      </dgm:prSet>
      <dgm:spPr/>
    </dgm:pt>
    <dgm:pt modelId="{11B30C12-FBF8-4CBC-AE0F-C2DE4CCF3FD6}" type="pres">
      <dgm:prSet presAssocID="{46FF5B43-787C-458C-A153-28DB6D8006C1}" presName="rootConnector" presStyleLbl="node4" presStyleIdx="0" presStyleCnt="6"/>
      <dgm:spPr/>
    </dgm:pt>
    <dgm:pt modelId="{D4C91018-FDB9-4757-A0F5-C380228BDDD5}" type="pres">
      <dgm:prSet presAssocID="{46FF5B43-787C-458C-A153-28DB6D8006C1}" presName="hierChild4" presStyleCnt="0"/>
      <dgm:spPr/>
    </dgm:pt>
    <dgm:pt modelId="{6E40CA9C-9F54-4B42-8BE5-B1D645D70229}" type="pres">
      <dgm:prSet presAssocID="{46FF5B43-787C-458C-A153-28DB6D8006C1}" presName="hierChild5" presStyleCnt="0"/>
      <dgm:spPr/>
    </dgm:pt>
    <dgm:pt modelId="{7EAB8E93-C2FF-4BA7-B481-88D0F9CAF168}" type="pres">
      <dgm:prSet presAssocID="{DC1C3BE4-86C0-47AE-B7AA-97F76F914B3F}" presName="Name64" presStyleLbl="parChTrans1D4" presStyleIdx="1" presStyleCnt="6"/>
      <dgm:spPr/>
    </dgm:pt>
    <dgm:pt modelId="{B1457D2F-BB9E-4EB8-BC7F-004B3286A60D}" type="pres">
      <dgm:prSet presAssocID="{D91CC853-B119-4DE7-BA04-D50CA6E2910E}" presName="hierRoot2" presStyleCnt="0">
        <dgm:presLayoutVars>
          <dgm:hierBranch val="init"/>
        </dgm:presLayoutVars>
      </dgm:prSet>
      <dgm:spPr/>
    </dgm:pt>
    <dgm:pt modelId="{859CD500-2FC7-48A1-95EE-E879927A5B63}" type="pres">
      <dgm:prSet presAssocID="{D91CC853-B119-4DE7-BA04-D50CA6E2910E}" presName="rootComposite" presStyleCnt="0"/>
      <dgm:spPr/>
    </dgm:pt>
    <dgm:pt modelId="{7BC48FE8-0837-4467-A66E-86CAAE5C97B9}" type="pres">
      <dgm:prSet presAssocID="{D91CC853-B119-4DE7-BA04-D50CA6E2910E}" presName="rootText" presStyleLbl="node4" presStyleIdx="1" presStyleCnt="6">
        <dgm:presLayoutVars>
          <dgm:chPref val="3"/>
        </dgm:presLayoutVars>
      </dgm:prSet>
      <dgm:spPr/>
    </dgm:pt>
    <dgm:pt modelId="{23A858E7-27C1-430F-AAF6-74B65CBB2527}" type="pres">
      <dgm:prSet presAssocID="{D91CC853-B119-4DE7-BA04-D50CA6E2910E}" presName="rootConnector" presStyleLbl="node4" presStyleIdx="1" presStyleCnt="6"/>
      <dgm:spPr/>
    </dgm:pt>
    <dgm:pt modelId="{0B3F4760-6BDB-4CD6-B353-9B1E4952589E}" type="pres">
      <dgm:prSet presAssocID="{D91CC853-B119-4DE7-BA04-D50CA6E2910E}" presName="hierChild4" presStyleCnt="0"/>
      <dgm:spPr/>
    </dgm:pt>
    <dgm:pt modelId="{562921AF-8C00-475A-A543-AB12E7B1C378}" type="pres">
      <dgm:prSet presAssocID="{D91CC853-B119-4DE7-BA04-D50CA6E2910E}" presName="hierChild5" presStyleCnt="0"/>
      <dgm:spPr/>
    </dgm:pt>
    <dgm:pt modelId="{8EA7030F-D39E-44AC-B27E-2FC9CAEF4734}" type="pres">
      <dgm:prSet presAssocID="{03872624-DD51-4417-95E0-CEA846E53047}" presName="Name64" presStyleLbl="parChTrans1D4" presStyleIdx="2" presStyleCnt="6"/>
      <dgm:spPr/>
    </dgm:pt>
    <dgm:pt modelId="{3EF46FA6-1B2E-4E98-B9BF-519A9FC99B35}" type="pres">
      <dgm:prSet presAssocID="{E0302C52-C417-44BE-B288-C571DBF4B736}" presName="hierRoot2" presStyleCnt="0">
        <dgm:presLayoutVars>
          <dgm:hierBranch val="init"/>
        </dgm:presLayoutVars>
      </dgm:prSet>
      <dgm:spPr/>
    </dgm:pt>
    <dgm:pt modelId="{0B6AEBA9-524E-461C-B2F1-04A985F62F4A}" type="pres">
      <dgm:prSet presAssocID="{E0302C52-C417-44BE-B288-C571DBF4B736}" presName="rootComposite" presStyleCnt="0"/>
      <dgm:spPr/>
    </dgm:pt>
    <dgm:pt modelId="{8D13021A-6F92-4CEA-A91F-9CE4377CDC34}" type="pres">
      <dgm:prSet presAssocID="{E0302C52-C417-44BE-B288-C571DBF4B736}" presName="rootText" presStyleLbl="node4" presStyleIdx="2" presStyleCnt="6">
        <dgm:presLayoutVars>
          <dgm:chPref val="3"/>
        </dgm:presLayoutVars>
      </dgm:prSet>
      <dgm:spPr/>
    </dgm:pt>
    <dgm:pt modelId="{86D20948-9B70-425A-8DA5-D36FB294881D}" type="pres">
      <dgm:prSet presAssocID="{E0302C52-C417-44BE-B288-C571DBF4B736}" presName="rootConnector" presStyleLbl="node4" presStyleIdx="2" presStyleCnt="6"/>
      <dgm:spPr/>
    </dgm:pt>
    <dgm:pt modelId="{E0327E1B-C6F0-4932-85FF-71546E124A46}" type="pres">
      <dgm:prSet presAssocID="{E0302C52-C417-44BE-B288-C571DBF4B736}" presName="hierChild4" presStyleCnt="0"/>
      <dgm:spPr/>
    </dgm:pt>
    <dgm:pt modelId="{3243760D-0D69-48BD-A394-50C48ED981D2}" type="pres">
      <dgm:prSet presAssocID="{E0302C52-C417-44BE-B288-C571DBF4B736}" presName="hierChild5" presStyleCnt="0"/>
      <dgm:spPr/>
    </dgm:pt>
    <dgm:pt modelId="{1D169EBE-DCBF-4B2C-A296-38800E0D6246}" type="pres">
      <dgm:prSet presAssocID="{59251F2A-8C08-4F79-A15E-52356D3F5CB2}" presName="hierChild5" presStyleCnt="0"/>
      <dgm:spPr/>
    </dgm:pt>
    <dgm:pt modelId="{8A3EF53A-E658-41E0-84C2-BDD87D91C579}" type="pres">
      <dgm:prSet presAssocID="{00FE50F0-FAA0-4AEC-A075-666DB59522ED}" presName="Name64" presStyleLbl="parChTrans1D3" presStyleIdx="7" presStyleCnt="17"/>
      <dgm:spPr/>
    </dgm:pt>
    <dgm:pt modelId="{F26DE0E4-0093-4D72-B679-D809BA992E62}" type="pres">
      <dgm:prSet presAssocID="{BD0201DC-B714-41C5-AF74-9F3929B0CEDB}" presName="hierRoot2" presStyleCnt="0">
        <dgm:presLayoutVars>
          <dgm:hierBranch val="init"/>
        </dgm:presLayoutVars>
      </dgm:prSet>
      <dgm:spPr/>
    </dgm:pt>
    <dgm:pt modelId="{A46B8309-09E9-40C0-89B4-A80E8D4C355A}" type="pres">
      <dgm:prSet presAssocID="{BD0201DC-B714-41C5-AF74-9F3929B0CEDB}" presName="rootComposite" presStyleCnt="0"/>
      <dgm:spPr/>
    </dgm:pt>
    <dgm:pt modelId="{CFCD609D-5D6E-47FD-B127-C7628A8D10B5}" type="pres">
      <dgm:prSet presAssocID="{BD0201DC-B714-41C5-AF74-9F3929B0CEDB}" presName="rootText" presStyleLbl="node3" presStyleIdx="7" presStyleCnt="17">
        <dgm:presLayoutVars>
          <dgm:chPref val="3"/>
        </dgm:presLayoutVars>
      </dgm:prSet>
      <dgm:spPr/>
    </dgm:pt>
    <dgm:pt modelId="{29248A2B-13BD-4F52-B04E-3C06E90A1681}" type="pres">
      <dgm:prSet presAssocID="{BD0201DC-B714-41C5-AF74-9F3929B0CEDB}" presName="rootConnector" presStyleLbl="node3" presStyleIdx="7" presStyleCnt="17"/>
      <dgm:spPr/>
    </dgm:pt>
    <dgm:pt modelId="{6400FD52-94A5-46F2-A940-BD3AC8C992CB}" type="pres">
      <dgm:prSet presAssocID="{BD0201DC-B714-41C5-AF74-9F3929B0CEDB}" presName="hierChild4" presStyleCnt="0"/>
      <dgm:spPr/>
    </dgm:pt>
    <dgm:pt modelId="{C149AAB1-5A53-4AD3-9251-13F03CBDC917}" type="pres">
      <dgm:prSet presAssocID="{18268094-D8E2-42A5-8784-1D7ED11D15A2}" presName="Name64" presStyleLbl="parChTrans1D4" presStyleIdx="3" presStyleCnt="6"/>
      <dgm:spPr/>
    </dgm:pt>
    <dgm:pt modelId="{3A16CBE4-0B9F-4136-9557-185E4D62F465}" type="pres">
      <dgm:prSet presAssocID="{0793A4AE-33CC-4827-A043-3F59BCE53C1A}" presName="hierRoot2" presStyleCnt="0">
        <dgm:presLayoutVars>
          <dgm:hierBranch val="init"/>
        </dgm:presLayoutVars>
      </dgm:prSet>
      <dgm:spPr/>
    </dgm:pt>
    <dgm:pt modelId="{1D70491E-AC77-4B53-8C43-7BF993CF9A6A}" type="pres">
      <dgm:prSet presAssocID="{0793A4AE-33CC-4827-A043-3F59BCE53C1A}" presName="rootComposite" presStyleCnt="0"/>
      <dgm:spPr/>
    </dgm:pt>
    <dgm:pt modelId="{C320CE39-CDFC-4F0A-BEC9-E5D43D998BEA}" type="pres">
      <dgm:prSet presAssocID="{0793A4AE-33CC-4827-A043-3F59BCE53C1A}" presName="rootText" presStyleLbl="node4" presStyleIdx="3" presStyleCnt="6">
        <dgm:presLayoutVars>
          <dgm:chPref val="3"/>
        </dgm:presLayoutVars>
      </dgm:prSet>
      <dgm:spPr/>
    </dgm:pt>
    <dgm:pt modelId="{F7E16E88-83BD-4DF8-8F90-3F200DFDD14E}" type="pres">
      <dgm:prSet presAssocID="{0793A4AE-33CC-4827-A043-3F59BCE53C1A}" presName="rootConnector" presStyleLbl="node4" presStyleIdx="3" presStyleCnt="6"/>
      <dgm:spPr/>
    </dgm:pt>
    <dgm:pt modelId="{F5CB5CB5-A904-4AA9-B9A1-5817A60392DA}" type="pres">
      <dgm:prSet presAssocID="{0793A4AE-33CC-4827-A043-3F59BCE53C1A}" presName="hierChild4" presStyleCnt="0"/>
      <dgm:spPr/>
    </dgm:pt>
    <dgm:pt modelId="{5B5DDB85-3AFC-402D-B7D4-A036644B78D0}" type="pres">
      <dgm:prSet presAssocID="{0793A4AE-33CC-4827-A043-3F59BCE53C1A}" presName="hierChild5" presStyleCnt="0"/>
      <dgm:spPr/>
    </dgm:pt>
    <dgm:pt modelId="{48388A44-19FF-4C4C-9753-3011168BFB65}" type="pres">
      <dgm:prSet presAssocID="{0DDBAADC-07C3-4718-ACF0-C509181C05ED}" presName="Name64" presStyleLbl="parChTrans1D4" presStyleIdx="4" presStyleCnt="6"/>
      <dgm:spPr/>
    </dgm:pt>
    <dgm:pt modelId="{18DAC484-E665-4ABE-9E08-F71700CDC20C}" type="pres">
      <dgm:prSet presAssocID="{60A01E8C-AACF-4D66-86A8-FDF9C02A5CBA}" presName="hierRoot2" presStyleCnt="0">
        <dgm:presLayoutVars>
          <dgm:hierBranch val="init"/>
        </dgm:presLayoutVars>
      </dgm:prSet>
      <dgm:spPr/>
    </dgm:pt>
    <dgm:pt modelId="{C567912C-8828-42E3-8756-B1348F4238CC}" type="pres">
      <dgm:prSet presAssocID="{60A01E8C-AACF-4D66-86A8-FDF9C02A5CBA}" presName="rootComposite" presStyleCnt="0"/>
      <dgm:spPr/>
    </dgm:pt>
    <dgm:pt modelId="{7E80A496-4F45-47FC-9567-C31B866F5C12}" type="pres">
      <dgm:prSet presAssocID="{60A01E8C-AACF-4D66-86A8-FDF9C02A5CBA}" presName="rootText" presStyleLbl="node4" presStyleIdx="4" presStyleCnt="6">
        <dgm:presLayoutVars>
          <dgm:chPref val="3"/>
        </dgm:presLayoutVars>
      </dgm:prSet>
      <dgm:spPr/>
    </dgm:pt>
    <dgm:pt modelId="{6C33E961-4CEF-47A1-A8F7-113CED6C26F1}" type="pres">
      <dgm:prSet presAssocID="{60A01E8C-AACF-4D66-86A8-FDF9C02A5CBA}" presName="rootConnector" presStyleLbl="node4" presStyleIdx="4" presStyleCnt="6"/>
      <dgm:spPr/>
    </dgm:pt>
    <dgm:pt modelId="{AE0196BE-5ECA-47E3-8197-34F5775F3351}" type="pres">
      <dgm:prSet presAssocID="{60A01E8C-AACF-4D66-86A8-FDF9C02A5CBA}" presName="hierChild4" presStyleCnt="0"/>
      <dgm:spPr/>
    </dgm:pt>
    <dgm:pt modelId="{E9200D9D-C5B9-493D-9301-43730068D29D}" type="pres">
      <dgm:prSet presAssocID="{60A01E8C-AACF-4D66-86A8-FDF9C02A5CBA}" presName="hierChild5" presStyleCnt="0"/>
      <dgm:spPr/>
    </dgm:pt>
    <dgm:pt modelId="{EDFEC665-C133-47BD-8AA2-B1845B1A7897}" type="pres">
      <dgm:prSet presAssocID="{C828B171-B886-4A22-B86B-6F761EF70193}" presName="Name64" presStyleLbl="parChTrans1D4" presStyleIdx="5" presStyleCnt="6"/>
      <dgm:spPr/>
    </dgm:pt>
    <dgm:pt modelId="{433C9C91-9EBC-45FB-A79D-4E4BBB8327AF}" type="pres">
      <dgm:prSet presAssocID="{EB4DB748-A8FF-4198-9E70-41811C2D1FA0}" presName="hierRoot2" presStyleCnt="0">
        <dgm:presLayoutVars>
          <dgm:hierBranch val="init"/>
        </dgm:presLayoutVars>
      </dgm:prSet>
      <dgm:spPr/>
    </dgm:pt>
    <dgm:pt modelId="{6F3D2DA1-914B-42B6-A5B3-335B42F6102F}" type="pres">
      <dgm:prSet presAssocID="{EB4DB748-A8FF-4198-9E70-41811C2D1FA0}" presName="rootComposite" presStyleCnt="0"/>
      <dgm:spPr/>
    </dgm:pt>
    <dgm:pt modelId="{D3706BF0-A6CA-4E03-96E1-575A0673294D}" type="pres">
      <dgm:prSet presAssocID="{EB4DB748-A8FF-4198-9E70-41811C2D1FA0}" presName="rootText" presStyleLbl="node4" presStyleIdx="5" presStyleCnt="6">
        <dgm:presLayoutVars>
          <dgm:chPref val="3"/>
        </dgm:presLayoutVars>
      </dgm:prSet>
      <dgm:spPr/>
    </dgm:pt>
    <dgm:pt modelId="{9EB0380E-D479-4F20-A782-D4DFABE507B3}" type="pres">
      <dgm:prSet presAssocID="{EB4DB748-A8FF-4198-9E70-41811C2D1FA0}" presName="rootConnector" presStyleLbl="node4" presStyleIdx="5" presStyleCnt="6"/>
      <dgm:spPr/>
    </dgm:pt>
    <dgm:pt modelId="{4D1CE399-819D-473E-9A4B-CF7F2CE53DB4}" type="pres">
      <dgm:prSet presAssocID="{EB4DB748-A8FF-4198-9E70-41811C2D1FA0}" presName="hierChild4" presStyleCnt="0"/>
      <dgm:spPr/>
    </dgm:pt>
    <dgm:pt modelId="{C8905F28-E176-4B66-A3AE-BA8A4FB78CAB}" type="pres">
      <dgm:prSet presAssocID="{EB4DB748-A8FF-4198-9E70-41811C2D1FA0}" presName="hierChild5" presStyleCnt="0"/>
      <dgm:spPr/>
    </dgm:pt>
    <dgm:pt modelId="{D75DB921-4B2D-4F94-B92B-BE7758E3DDDB}" type="pres">
      <dgm:prSet presAssocID="{BD0201DC-B714-41C5-AF74-9F3929B0CEDB}" presName="hierChild5" presStyleCnt="0"/>
      <dgm:spPr/>
    </dgm:pt>
    <dgm:pt modelId="{2573D604-0AE2-43F9-B3F6-F0172AF74DE1}" type="pres">
      <dgm:prSet presAssocID="{DA3813C2-5C5F-4FD4-9290-37A52A40A5F8}" presName="hierChild5" presStyleCnt="0"/>
      <dgm:spPr/>
    </dgm:pt>
    <dgm:pt modelId="{6C0D0E12-0623-442C-A811-D95DDFEF6CC6}" type="pres">
      <dgm:prSet presAssocID="{81341114-2068-4645-9853-94F982D9CC49}" presName="Name64" presStyleLbl="parChTrans1D2" presStyleIdx="4" presStyleCnt="8"/>
      <dgm:spPr/>
    </dgm:pt>
    <dgm:pt modelId="{5C3559E8-A30B-44FC-87A5-CF705FF4C92B}" type="pres">
      <dgm:prSet presAssocID="{B6BAB2CF-494D-4F2B-A516-D6F494187D7A}" presName="hierRoot2" presStyleCnt="0">
        <dgm:presLayoutVars>
          <dgm:hierBranch val="init"/>
        </dgm:presLayoutVars>
      </dgm:prSet>
      <dgm:spPr/>
    </dgm:pt>
    <dgm:pt modelId="{F99E3310-9817-41DC-BBA2-08B9DE8526A6}" type="pres">
      <dgm:prSet presAssocID="{B6BAB2CF-494D-4F2B-A516-D6F494187D7A}" presName="rootComposite" presStyleCnt="0"/>
      <dgm:spPr/>
    </dgm:pt>
    <dgm:pt modelId="{24E95333-6590-4C27-987C-1DD06962F13D}" type="pres">
      <dgm:prSet presAssocID="{B6BAB2CF-494D-4F2B-A516-D6F494187D7A}" presName="rootText" presStyleLbl="node2" presStyleIdx="4" presStyleCnt="7">
        <dgm:presLayoutVars>
          <dgm:chPref val="3"/>
        </dgm:presLayoutVars>
      </dgm:prSet>
      <dgm:spPr/>
    </dgm:pt>
    <dgm:pt modelId="{DA298A33-FD8D-49FC-B53C-DCD1A7E8B746}" type="pres">
      <dgm:prSet presAssocID="{B6BAB2CF-494D-4F2B-A516-D6F494187D7A}" presName="rootConnector" presStyleLbl="node2" presStyleIdx="4" presStyleCnt="7"/>
      <dgm:spPr/>
    </dgm:pt>
    <dgm:pt modelId="{90D47812-35A9-4D06-8445-BA08AB45A5B1}" type="pres">
      <dgm:prSet presAssocID="{B6BAB2CF-494D-4F2B-A516-D6F494187D7A}" presName="hierChild4" presStyleCnt="0"/>
      <dgm:spPr/>
    </dgm:pt>
    <dgm:pt modelId="{F72A1972-9AF5-42BD-B1B2-573FA2338B7D}" type="pres">
      <dgm:prSet presAssocID="{6147F507-EB60-4415-BB01-62A8C10C4E45}" presName="Name64" presStyleLbl="parChTrans1D3" presStyleIdx="8" presStyleCnt="17"/>
      <dgm:spPr/>
    </dgm:pt>
    <dgm:pt modelId="{48F0B29C-3525-4B21-BAF4-721E408B5A1D}" type="pres">
      <dgm:prSet presAssocID="{6B346D38-C4F5-414C-B492-F55D1FAE6D6D}" presName="hierRoot2" presStyleCnt="0">
        <dgm:presLayoutVars>
          <dgm:hierBranch val="init"/>
        </dgm:presLayoutVars>
      </dgm:prSet>
      <dgm:spPr/>
    </dgm:pt>
    <dgm:pt modelId="{20162C1D-468F-460D-9718-3347FDD69828}" type="pres">
      <dgm:prSet presAssocID="{6B346D38-C4F5-414C-B492-F55D1FAE6D6D}" presName="rootComposite" presStyleCnt="0"/>
      <dgm:spPr/>
    </dgm:pt>
    <dgm:pt modelId="{375056CB-8199-4237-B9F2-82C5A4B658EB}" type="pres">
      <dgm:prSet presAssocID="{6B346D38-C4F5-414C-B492-F55D1FAE6D6D}" presName="rootText" presStyleLbl="node3" presStyleIdx="8" presStyleCnt="17">
        <dgm:presLayoutVars>
          <dgm:chPref val="3"/>
        </dgm:presLayoutVars>
      </dgm:prSet>
      <dgm:spPr/>
    </dgm:pt>
    <dgm:pt modelId="{094368B2-08BE-4A8C-9237-507947124588}" type="pres">
      <dgm:prSet presAssocID="{6B346D38-C4F5-414C-B492-F55D1FAE6D6D}" presName="rootConnector" presStyleLbl="node3" presStyleIdx="8" presStyleCnt="17"/>
      <dgm:spPr/>
    </dgm:pt>
    <dgm:pt modelId="{22C73513-4C66-4BB2-9DE9-D5E920C8B5B8}" type="pres">
      <dgm:prSet presAssocID="{6B346D38-C4F5-414C-B492-F55D1FAE6D6D}" presName="hierChild4" presStyleCnt="0"/>
      <dgm:spPr/>
    </dgm:pt>
    <dgm:pt modelId="{2BA2C59B-DEAA-4726-B707-53B14A8D2115}" type="pres">
      <dgm:prSet presAssocID="{6B346D38-C4F5-414C-B492-F55D1FAE6D6D}" presName="hierChild5" presStyleCnt="0"/>
      <dgm:spPr/>
    </dgm:pt>
    <dgm:pt modelId="{D6BFDB4E-7EAB-446C-BB4C-A3F37C4DE619}" type="pres">
      <dgm:prSet presAssocID="{E072BB27-DC1C-4C56-AADC-5E8935EEB45F}" presName="Name64" presStyleLbl="parChTrans1D3" presStyleIdx="9" presStyleCnt="17"/>
      <dgm:spPr/>
    </dgm:pt>
    <dgm:pt modelId="{4E8510D8-17D3-4780-BB44-60532A041CED}" type="pres">
      <dgm:prSet presAssocID="{93E2AFFD-7745-4464-ABFB-958E037348B6}" presName="hierRoot2" presStyleCnt="0">
        <dgm:presLayoutVars>
          <dgm:hierBranch val="init"/>
        </dgm:presLayoutVars>
      </dgm:prSet>
      <dgm:spPr/>
    </dgm:pt>
    <dgm:pt modelId="{36024A98-FD11-4FA6-BFBD-9AAC61BC60B2}" type="pres">
      <dgm:prSet presAssocID="{93E2AFFD-7745-4464-ABFB-958E037348B6}" presName="rootComposite" presStyleCnt="0"/>
      <dgm:spPr/>
    </dgm:pt>
    <dgm:pt modelId="{CFD4FDE2-125C-49D6-8B95-A9B283E2A31E}" type="pres">
      <dgm:prSet presAssocID="{93E2AFFD-7745-4464-ABFB-958E037348B6}" presName="rootText" presStyleLbl="node3" presStyleIdx="9" presStyleCnt="17">
        <dgm:presLayoutVars>
          <dgm:chPref val="3"/>
        </dgm:presLayoutVars>
      </dgm:prSet>
      <dgm:spPr/>
    </dgm:pt>
    <dgm:pt modelId="{91FF65A8-7C06-4B79-B2CD-659DC7D1ADF9}" type="pres">
      <dgm:prSet presAssocID="{93E2AFFD-7745-4464-ABFB-958E037348B6}" presName="rootConnector" presStyleLbl="node3" presStyleIdx="9" presStyleCnt="17"/>
      <dgm:spPr/>
    </dgm:pt>
    <dgm:pt modelId="{EE0CC659-B625-478F-B926-C2568721E651}" type="pres">
      <dgm:prSet presAssocID="{93E2AFFD-7745-4464-ABFB-958E037348B6}" presName="hierChild4" presStyleCnt="0"/>
      <dgm:spPr/>
    </dgm:pt>
    <dgm:pt modelId="{CE67D457-A70A-4F63-989A-CEB1B7D2CDC5}" type="pres">
      <dgm:prSet presAssocID="{93E2AFFD-7745-4464-ABFB-958E037348B6}" presName="hierChild5" presStyleCnt="0"/>
      <dgm:spPr/>
    </dgm:pt>
    <dgm:pt modelId="{74943ADE-863B-4161-8A2E-91A04015EB7A}" type="pres">
      <dgm:prSet presAssocID="{B6BAB2CF-494D-4F2B-A516-D6F494187D7A}" presName="hierChild5" presStyleCnt="0"/>
      <dgm:spPr/>
    </dgm:pt>
    <dgm:pt modelId="{79985EBF-6CB4-41DE-ACC3-0C889F8D6950}" type="pres">
      <dgm:prSet presAssocID="{560704AB-C439-4877-9900-4EFD30CDA1F4}" presName="Name64" presStyleLbl="parChTrans1D2" presStyleIdx="5" presStyleCnt="8"/>
      <dgm:spPr/>
    </dgm:pt>
    <dgm:pt modelId="{74F50CCE-4BCD-446A-9F17-2EB5C1D89D72}" type="pres">
      <dgm:prSet presAssocID="{9AFCC2E8-BD4D-43D1-B633-40DE93A13184}" presName="hierRoot2" presStyleCnt="0">
        <dgm:presLayoutVars>
          <dgm:hierBranch val="init"/>
        </dgm:presLayoutVars>
      </dgm:prSet>
      <dgm:spPr/>
    </dgm:pt>
    <dgm:pt modelId="{54482CE3-27C2-496A-A149-B2DD148FB3FC}" type="pres">
      <dgm:prSet presAssocID="{9AFCC2E8-BD4D-43D1-B633-40DE93A13184}" presName="rootComposite" presStyleCnt="0"/>
      <dgm:spPr/>
    </dgm:pt>
    <dgm:pt modelId="{AF2ED4FC-5DA9-4117-A27C-4166B04F0CAD}" type="pres">
      <dgm:prSet presAssocID="{9AFCC2E8-BD4D-43D1-B633-40DE93A13184}" presName="rootText" presStyleLbl="node2" presStyleIdx="5" presStyleCnt="7">
        <dgm:presLayoutVars>
          <dgm:chPref val="3"/>
        </dgm:presLayoutVars>
      </dgm:prSet>
      <dgm:spPr/>
    </dgm:pt>
    <dgm:pt modelId="{F922342D-1627-46E3-9E2A-BC27ADF63C76}" type="pres">
      <dgm:prSet presAssocID="{9AFCC2E8-BD4D-43D1-B633-40DE93A13184}" presName="rootConnector" presStyleLbl="node2" presStyleIdx="5" presStyleCnt="7"/>
      <dgm:spPr/>
    </dgm:pt>
    <dgm:pt modelId="{40AD3F0C-7958-4F5B-B01D-C6F6AA9AB84E}" type="pres">
      <dgm:prSet presAssocID="{9AFCC2E8-BD4D-43D1-B633-40DE93A13184}" presName="hierChild4" presStyleCnt="0"/>
      <dgm:spPr/>
    </dgm:pt>
    <dgm:pt modelId="{C46054C5-A818-44D4-9965-41C0DD3F3F89}" type="pres">
      <dgm:prSet presAssocID="{C5B7A310-0375-402D-9E5B-FDB6374D9C10}" presName="Name64" presStyleLbl="parChTrans1D3" presStyleIdx="10" presStyleCnt="17"/>
      <dgm:spPr/>
    </dgm:pt>
    <dgm:pt modelId="{F5784AA6-E1C8-4657-BD26-A6A804CE3034}" type="pres">
      <dgm:prSet presAssocID="{4A14D909-E7E5-4482-A536-AE7D2F27ADD1}" presName="hierRoot2" presStyleCnt="0">
        <dgm:presLayoutVars>
          <dgm:hierBranch val="init"/>
        </dgm:presLayoutVars>
      </dgm:prSet>
      <dgm:spPr/>
    </dgm:pt>
    <dgm:pt modelId="{151F86C7-EC1C-4FFD-BB88-EAC2E70B1887}" type="pres">
      <dgm:prSet presAssocID="{4A14D909-E7E5-4482-A536-AE7D2F27ADD1}" presName="rootComposite" presStyleCnt="0"/>
      <dgm:spPr/>
    </dgm:pt>
    <dgm:pt modelId="{61D55EF8-F560-4D31-AE35-4565E61782B3}" type="pres">
      <dgm:prSet presAssocID="{4A14D909-E7E5-4482-A536-AE7D2F27ADD1}" presName="rootText" presStyleLbl="node3" presStyleIdx="10" presStyleCnt="17">
        <dgm:presLayoutVars>
          <dgm:chPref val="3"/>
        </dgm:presLayoutVars>
      </dgm:prSet>
      <dgm:spPr/>
    </dgm:pt>
    <dgm:pt modelId="{5CCEDC1E-E726-4497-8C18-C91049C2454A}" type="pres">
      <dgm:prSet presAssocID="{4A14D909-E7E5-4482-A536-AE7D2F27ADD1}" presName="rootConnector" presStyleLbl="node3" presStyleIdx="10" presStyleCnt="17"/>
      <dgm:spPr/>
    </dgm:pt>
    <dgm:pt modelId="{7AF5FF3D-C5DF-48C0-9573-589B3A5D6492}" type="pres">
      <dgm:prSet presAssocID="{4A14D909-E7E5-4482-A536-AE7D2F27ADD1}" presName="hierChild4" presStyleCnt="0"/>
      <dgm:spPr/>
    </dgm:pt>
    <dgm:pt modelId="{1E018B4E-8772-49BD-9788-02D96A1307B7}" type="pres">
      <dgm:prSet presAssocID="{4A14D909-E7E5-4482-A536-AE7D2F27ADD1}" presName="hierChild5" presStyleCnt="0"/>
      <dgm:spPr/>
    </dgm:pt>
    <dgm:pt modelId="{013C667E-38F7-4D69-B885-7E56BA8AF851}" type="pres">
      <dgm:prSet presAssocID="{E79F33AC-174C-4088-8D85-6EFAAD3EFEF4}" presName="Name64" presStyleLbl="parChTrans1D3" presStyleIdx="11" presStyleCnt="17"/>
      <dgm:spPr/>
    </dgm:pt>
    <dgm:pt modelId="{7887B5CF-D818-4E8F-A098-231F9340B5E3}" type="pres">
      <dgm:prSet presAssocID="{F06A4EA7-70F8-4016-805F-00D368B1A022}" presName="hierRoot2" presStyleCnt="0">
        <dgm:presLayoutVars>
          <dgm:hierBranch val="init"/>
        </dgm:presLayoutVars>
      </dgm:prSet>
      <dgm:spPr/>
    </dgm:pt>
    <dgm:pt modelId="{0F24ECE9-CD9A-4AF2-8DAD-157C35D29420}" type="pres">
      <dgm:prSet presAssocID="{F06A4EA7-70F8-4016-805F-00D368B1A022}" presName="rootComposite" presStyleCnt="0"/>
      <dgm:spPr/>
    </dgm:pt>
    <dgm:pt modelId="{613A9454-7D75-4054-843B-91A4F8C99280}" type="pres">
      <dgm:prSet presAssocID="{F06A4EA7-70F8-4016-805F-00D368B1A022}" presName="rootText" presStyleLbl="node3" presStyleIdx="11" presStyleCnt="17">
        <dgm:presLayoutVars>
          <dgm:chPref val="3"/>
        </dgm:presLayoutVars>
      </dgm:prSet>
      <dgm:spPr/>
    </dgm:pt>
    <dgm:pt modelId="{80476E2F-D1C0-49F3-AADD-8D7547A8638D}" type="pres">
      <dgm:prSet presAssocID="{F06A4EA7-70F8-4016-805F-00D368B1A022}" presName="rootConnector" presStyleLbl="node3" presStyleIdx="11" presStyleCnt="17"/>
      <dgm:spPr/>
    </dgm:pt>
    <dgm:pt modelId="{3DECC6D3-43D5-4137-AD96-0EF3E2D7F4B6}" type="pres">
      <dgm:prSet presAssocID="{F06A4EA7-70F8-4016-805F-00D368B1A022}" presName="hierChild4" presStyleCnt="0"/>
      <dgm:spPr/>
    </dgm:pt>
    <dgm:pt modelId="{260C4EE1-0781-4838-8D11-154E58C17D4A}" type="pres">
      <dgm:prSet presAssocID="{F06A4EA7-70F8-4016-805F-00D368B1A022}" presName="hierChild5" presStyleCnt="0"/>
      <dgm:spPr/>
    </dgm:pt>
    <dgm:pt modelId="{D97CC8F4-BD7F-4FCD-9F48-D10C63E75509}" type="pres">
      <dgm:prSet presAssocID="{DC3339D3-ED37-4D66-9B6F-618E15BD8B62}" presName="Name64" presStyleLbl="parChTrans1D3" presStyleIdx="12" presStyleCnt="17"/>
      <dgm:spPr/>
    </dgm:pt>
    <dgm:pt modelId="{E73AD1AA-C742-4EED-B049-4CEDD6EC9B29}" type="pres">
      <dgm:prSet presAssocID="{D8317546-6282-4BD2-950B-003F89683B51}" presName="hierRoot2" presStyleCnt="0">
        <dgm:presLayoutVars>
          <dgm:hierBranch val="init"/>
        </dgm:presLayoutVars>
      </dgm:prSet>
      <dgm:spPr/>
    </dgm:pt>
    <dgm:pt modelId="{5634B9ED-CAD3-437A-B0F7-EE84EBA318BF}" type="pres">
      <dgm:prSet presAssocID="{D8317546-6282-4BD2-950B-003F89683B51}" presName="rootComposite" presStyleCnt="0"/>
      <dgm:spPr/>
    </dgm:pt>
    <dgm:pt modelId="{A16FFE99-7770-4155-A1BC-C8A684CC32F1}" type="pres">
      <dgm:prSet presAssocID="{D8317546-6282-4BD2-950B-003F89683B51}" presName="rootText" presStyleLbl="node3" presStyleIdx="12" presStyleCnt="17">
        <dgm:presLayoutVars>
          <dgm:chPref val="3"/>
        </dgm:presLayoutVars>
      </dgm:prSet>
      <dgm:spPr/>
    </dgm:pt>
    <dgm:pt modelId="{BD614DDB-D69F-4E57-8F11-484A2105DB55}" type="pres">
      <dgm:prSet presAssocID="{D8317546-6282-4BD2-950B-003F89683B51}" presName="rootConnector" presStyleLbl="node3" presStyleIdx="12" presStyleCnt="17"/>
      <dgm:spPr/>
    </dgm:pt>
    <dgm:pt modelId="{40E71AC2-6A33-4056-91D5-FB90236003E8}" type="pres">
      <dgm:prSet presAssocID="{D8317546-6282-4BD2-950B-003F89683B51}" presName="hierChild4" presStyleCnt="0"/>
      <dgm:spPr/>
    </dgm:pt>
    <dgm:pt modelId="{DEB21D39-CDC7-474E-9D0F-33D5A13DCD71}" type="pres">
      <dgm:prSet presAssocID="{D8317546-6282-4BD2-950B-003F89683B51}" presName="hierChild5" presStyleCnt="0"/>
      <dgm:spPr/>
    </dgm:pt>
    <dgm:pt modelId="{BF1F2B2A-D396-4366-9454-221135B99447}" type="pres">
      <dgm:prSet presAssocID="{B56564BD-F65B-4534-82AA-FF0CFC52EBDC}" presName="Name64" presStyleLbl="parChTrans1D3" presStyleIdx="13" presStyleCnt="17"/>
      <dgm:spPr/>
    </dgm:pt>
    <dgm:pt modelId="{23A521B6-3CB7-4FBE-983C-6FEAD5191C1C}" type="pres">
      <dgm:prSet presAssocID="{2529C6F5-29AB-4A8F-9E39-6952BED0A301}" presName="hierRoot2" presStyleCnt="0">
        <dgm:presLayoutVars>
          <dgm:hierBranch val="init"/>
        </dgm:presLayoutVars>
      </dgm:prSet>
      <dgm:spPr/>
    </dgm:pt>
    <dgm:pt modelId="{3FEBB0F8-72CE-49A9-836A-F59D57BD91B3}" type="pres">
      <dgm:prSet presAssocID="{2529C6F5-29AB-4A8F-9E39-6952BED0A301}" presName="rootComposite" presStyleCnt="0"/>
      <dgm:spPr/>
    </dgm:pt>
    <dgm:pt modelId="{9CAB2DDA-3C14-4B91-89FF-716477BE5B09}" type="pres">
      <dgm:prSet presAssocID="{2529C6F5-29AB-4A8F-9E39-6952BED0A301}" presName="rootText" presStyleLbl="node3" presStyleIdx="13" presStyleCnt="17">
        <dgm:presLayoutVars>
          <dgm:chPref val="3"/>
        </dgm:presLayoutVars>
      </dgm:prSet>
      <dgm:spPr/>
    </dgm:pt>
    <dgm:pt modelId="{64166E9C-272F-4BF6-81DE-BACD86562D4A}" type="pres">
      <dgm:prSet presAssocID="{2529C6F5-29AB-4A8F-9E39-6952BED0A301}" presName="rootConnector" presStyleLbl="node3" presStyleIdx="13" presStyleCnt="17"/>
      <dgm:spPr/>
    </dgm:pt>
    <dgm:pt modelId="{8377380F-EF74-4BF6-BAA8-55448CFC608A}" type="pres">
      <dgm:prSet presAssocID="{2529C6F5-29AB-4A8F-9E39-6952BED0A301}" presName="hierChild4" presStyleCnt="0"/>
      <dgm:spPr/>
    </dgm:pt>
    <dgm:pt modelId="{4B77DDCC-0DE0-4439-98C4-1090BE3AFE33}" type="pres">
      <dgm:prSet presAssocID="{2529C6F5-29AB-4A8F-9E39-6952BED0A301}" presName="hierChild5" presStyleCnt="0"/>
      <dgm:spPr/>
    </dgm:pt>
    <dgm:pt modelId="{0FD18296-76AA-4D30-A870-D4D5462D7F87}" type="pres">
      <dgm:prSet presAssocID="{9AFCC2E8-BD4D-43D1-B633-40DE93A13184}" presName="hierChild5" presStyleCnt="0"/>
      <dgm:spPr/>
    </dgm:pt>
    <dgm:pt modelId="{CC1A530D-3C8F-483A-A863-65126EDB7FE8}" type="pres">
      <dgm:prSet presAssocID="{BA091857-012A-476D-8AE8-0ABD3F9D056C}" presName="Name64" presStyleLbl="parChTrans1D2" presStyleIdx="6" presStyleCnt="8"/>
      <dgm:spPr/>
    </dgm:pt>
    <dgm:pt modelId="{FEB412F1-4E9E-42F7-B2EF-FC08DAC4DC93}" type="pres">
      <dgm:prSet presAssocID="{B0CAA4EA-BD9B-4891-ACB9-49F6D5807677}" presName="hierRoot2" presStyleCnt="0">
        <dgm:presLayoutVars>
          <dgm:hierBranch val="init"/>
        </dgm:presLayoutVars>
      </dgm:prSet>
      <dgm:spPr/>
    </dgm:pt>
    <dgm:pt modelId="{C68F03AE-98FB-4538-B607-069CE462A8D3}" type="pres">
      <dgm:prSet presAssocID="{B0CAA4EA-BD9B-4891-ACB9-49F6D5807677}" presName="rootComposite" presStyleCnt="0"/>
      <dgm:spPr/>
    </dgm:pt>
    <dgm:pt modelId="{A3EB3F34-B7F3-44FA-BA89-CE9AD1EAC501}" type="pres">
      <dgm:prSet presAssocID="{B0CAA4EA-BD9B-4891-ACB9-49F6D5807677}" presName="rootText" presStyleLbl="node2" presStyleIdx="6" presStyleCnt="7">
        <dgm:presLayoutVars>
          <dgm:chPref val="3"/>
        </dgm:presLayoutVars>
      </dgm:prSet>
      <dgm:spPr/>
    </dgm:pt>
    <dgm:pt modelId="{00798DB1-5337-474B-9F3A-C81C499B9089}" type="pres">
      <dgm:prSet presAssocID="{B0CAA4EA-BD9B-4891-ACB9-49F6D5807677}" presName="rootConnector" presStyleLbl="node2" presStyleIdx="6" presStyleCnt="7"/>
      <dgm:spPr/>
    </dgm:pt>
    <dgm:pt modelId="{416C5976-1D9F-44BA-B54A-CDAF338C444C}" type="pres">
      <dgm:prSet presAssocID="{B0CAA4EA-BD9B-4891-ACB9-49F6D5807677}" presName="hierChild4" presStyleCnt="0"/>
      <dgm:spPr/>
    </dgm:pt>
    <dgm:pt modelId="{7077D0FA-5470-4F13-B5CA-2FF6E41D2593}" type="pres">
      <dgm:prSet presAssocID="{B7A46ECF-481F-4A2E-9FAA-1E96CBE99025}" presName="Name64" presStyleLbl="parChTrans1D3" presStyleIdx="14" presStyleCnt="17"/>
      <dgm:spPr/>
    </dgm:pt>
    <dgm:pt modelId="{9E7A31FA-60BF-4869-9348-726220ED717F}" type="pres">
      <dgm:prSet presAssocID="{57C5C77B-7823-4B45-AC10-FA195D412733}" presName="hierRoot2" presStyleCnt="0">
        <dgm:presLayoutVars>
          <dgm:hierBranch val="init"/>
        </dgm:presLayoutVars>
      </dgm:prSet>
      <dgm:spPr/>
    </dgm:pt>
    <dgm:pt modelId="{A8E8D6E2-5334-4271-A66F-CDC5B7C18395}" type="pres">
      <dgm:prSet presAssocID="{57C5C77B-7823-4B45-AC10-FA195D412733}" presName="rootComposite" presStyleCnt="0"/>
      <dgm:spPr/>
    </dgm:pt>
    <dgm:pt modelId="{E2109D11-A7D0-42C3-957B-E2B2DEEA25E6}" type="pres">
      <dgm:prSet presAssocID="{57C5C77B-7823-4B45-AC10-FA195D412733}" presName="rootText" presStyleLbl="node3" presStyleIdx="14" presStyleCnt="17">
        <dgm:presLayoutVars>
          <dgm:chPref val="3"/>
        </dgm:presLayoutVars>
      </dgm:prSet>
      <dgm:spPr/>
    </dgm:pt>
    <dgm:pt modelId="{29A3BAD7-0B15-4C78-9EA9-70CE6948B07B}" type="pres">
      <dgm:prSet presAssocID="{57C5C77B-7823-4B45-AC10-FA195D412733}" presName="rootConnector" presStyleLbl="node3" presStyleIdx="14" presStyleCnt="17"/>
      <dgm:spPr/>
    </dgm:pt>
    <dgm:pt modelId="{5F57ED3C-B126-4378-963A-E78DF8E81E6C}" type="pres">
      <dgm:prSet presAssocID="{57C5C77B-7823-4B45-AC10-FA195D412733}" presName="hierChild4" presStyleCnt="0"/>
      <dgm:spPr/>
    </dgm:pt>
    <dgm:pt modelId="{6BF54D29-D087-44A2-B293-67F7BC76A72D}" type="pres">
      <dgm:prSet presAssocID="{57C5C77B-7823-4B45-AC10-FA195D412733}" presName="hierChild5" presStyleCnt="0"/>
      <dgm:spPr/>
    </dgm:pt>
    <dgm:pt modelId="{36C1E06B-8D55-476B-9747-3A7CD678E57C}" type="pres">
      <dgm:prSet presAssocID="{1316D360-2EC1-4878-948C-1B225B8B7101}" presName="Name64" presStyleLbl="parChTrans1D3" presStyleIdx="15" presStyleCnt="17"/>
      <dgm:spPr/>
    </dgm:pt>
    <dgm:pt modelId="{49DEF9C6-0FB5-4E3D-AD20-122DED6B7F2C}" type="pres">
      <dgm:prSet presAssocID="{8893A4BB-DD52-4DBB-9CC6-DC6FDC906456}" presName="hierRoot2" presStyleCnt="0">
        <dgm:presLayoutVars>
          <dgm:hierBranch val="init"/>
        </dgm:presLayoutVars>
      </dgm:prSet>
      <dgm:spPr/>
    </dgm:pt>
    <dgm:pt modelId="{0BD4BB5F-8561-4EB5-A803-431A1C8FB82E}" type="pres">
      <dgm:prSet presAssocID="{8893A4BB-DD52-4DBB-9CC6-DC6FDC906456}" presName="rootComposite" presStyleCnt="0"/>
      <dgm:spPr/>
    </dgm:pt>
    <dgm:pt modelId="{4AEC27A4-95E8-4095-B1C0-C73F5199E9E5}" type="pres">
      <dgm:prSet presAssocID="{8893A4BB-DD52-4DBB-9CC6-DC6FDC906456}" presName="rootText" presStyleLbl="node3" presStyleIdx="15" presStyleCnt="17">
        <dgm:presLayoutVars>
          <dgm:chPref val="3"/>
        </dgm:presLayoutVars>
      </dgm:prSet>
      <dgm:spPr/>
    </dgm:pt>
    <dgm:pt modelId="{ED6947C7-35DE-4FC0-9EED-A54F6CF58AE0}" type="pres">
      <dgm:prSet presAssocID="{8893A4BB-DD52-4DBB-9CC6-DC6FDC906456}" presName="rootConnector" presStyleLbl="node3" presStyleIdx="15" presStyleCnt="17"/>
      <dgm:spPr/>
    </dgm:pt>
    <dgm:pt modelId="{B2782B12-9FB6-4FFC-B24A-F9C77FA30D51}" type="pres">
      <dgm:prSet presAssocID="{8893A4BB-DD52-4DBB-9CC6-DC6FDC906456}" presName="hierChild4" presStyleCnt="0"/>
      <dgm:spPr/>
    </dgm:pt>
    <dgm:pt modelId="{9555DA22-DAFC-455B-8D1F-74399FA82AB9}" type="pres">
      <dgm:prSet presAssocID="{8893A4BB-DD52-4DBB-9CC6-DC6FDC906456}" presName="hierChild5" presStyleCnt="0"/>
      <dgm:spPr/>
    </dgm:pt>
    <dgm:pt modelId="{A19867D6-E4B6-4D50-A2BB-C45C3FB0ED3D}" type="pres">
      <dgm:prSet presAssocID="{354F19F0-34D9-4302-87FC-FF05FE8B66B0}" presName="Name64" presStyleLbl="parChTrans1D3" presStyleIdx="16" presStyleCnt="17"/>
      <dgm:spPr/>
    </dgm:pt>
    <dgm:pt modelId="{14C1DCBE-B2DA-4949-9C41-AB82F25734F4}" type="pres">
      <dgm:prSet presAssocID="{9273C468-738B-4C92-9CFB-D1E5D26B5162}" presName="hierRoot2" presStyleCnt="0">
        <dgm:presLayoutVars>
          <dgm:hierBranch val="init"/>
        </dgm:presLayoutVars>
      </dgm:prSet>
      <dgm:spPr/>
    </dgm:pt>
    <dgm:pt modelId="{89FBE7B2-8326-4719-BEDD-22B55C69AD3D}" type="pres">
      <dgm:prSet presAssocID="{9273C468-738B-4C92-9CFB-D1E5D26B5162}" presName="rootComposite" presStyleCnt="0"/>
      <dgm:spPr/>
    </dgm:pt>
    <dgm:pt modelId="{858FAA2A-9317-42E7-85BF-6F3925316029}" type="pres">
      <dgm:prSet presAssocID="{9273C468-738B-4C92-9CFB-D1E5D26B5162}" presName="rootText" presStyleLbl="node3" presStyleIdx="16" presStyleCnt="17">
        <dgm:presLayoutVars>
          <dgm:chPref val="3"/>
        </dgm:presLayoutVars>
      </dgm:prSet>
      <dgm:spPr/>
    </dgm:pt>
    <dgm:pt modelId="{A9A5D5CA-D417-4A86-81E5-15414322E990}" type="pres">
      <dgm:prSet presAssocID="{9273C468-738B-4C92-9CFB-D1E5D26B5162}" presName="rootConnector" presStyleLbl="node3" presStyleIdx="16" presStyleCnt="17"/>
      <dgm:spPr/>
    </dgm:pt>
    <dgm:pt modelId="{BA95B321-A439-41FB-BBC8-7B4A9939895F}" type="pres">
      <dgm:prSet presAssocID="{9273C468-738B-4C92-9CFB-D1E5D26B5162}" presName="hierChild4" presStyleCnt="0"/>
      <dgm:spPr/>
    </dgm:pt>
    <dgm:pt modelId="{3AED81D8-3B6A-48EC-9DC5-3696AED44589}" type="pres">
      <dgm:prSet presAssocID="{9273C468-738B-4C92-9CFB-D1E5D26B5162}" presName="hierChild5" presStyleCnt="0"/>
      <dgm:spPr/>
    </dgm:pt>
    <dgm:pt modelId="{5B8A7E6B-DF69-45F1-A1A3-7BCF11836CAB}" type="pres">
      <dgm:prSet presAssocID="{B0CAA4EA-BD9B-4891-ACB9-49F6D5807677}" presName="hierChild5" presStyleCnt="0"/>
      <dgm:spPr/>
    </dgm:pt>
    <dgm:pt modelId="{D0953718-3EF6-4FE9-95DB-EFD603BC0A66}" type="pres">
      <dgm:prSet presAssocID="{E2AFA0D3-C485-4B64-AD87-F32718CCF073}" presName="hierChild3" presStyleCnt="0"/>
      <dgm:spPr/>
    </dgm:pt>
    <dgm:pt modelId="{53FF99EE-812A-48FC-ABD3-C7F48AB7924C}" type="pres">
      <dgm:prSet presAssocID="{8566AD2D-D6BC-42D2-9850-10BE72DCFFA1}" presName="Name115" presStyleLbl="parChTrans1D2" presStyleIdx="7" presStyleCnt="8"/>
      <dgm:spPr/>
    </dgm:pt>
    <dgm:pt modelId="{45416449-1663-4278-886F-21C6A0FC362F}" type="pres">
      <dgm:prSet presAssocID="{E707B5F3-8973-4ECD-8F18-3ADC207DE8C3}" presName="hierRoot3" presStyleCnt="0">
        <dgm:presLayoutVars>
          <dgm:hierBranch val="init"/>
        </dgm:presLayoutVars>
      </dgm:prSet>
      <dgm:spPr/>
    </dgm:pt>
    <dgm:pt modelId="{369673E2-33E2-4746-A30B-F2DE67103ACE}" type="pres">
      <dgm:prSet presAssocID="{E707B5F3-8973-4ECD-8F18-3ADC207DE8C3}" presName="rootComposite3" presStyleCnt="0"/>
      <dgm:spPr/>
    </dgm:pt>
    <dgm:pt modelId="{1D4F3B07-85A8-4045-8E97-018AE171EECE}" type="pres">
      <dgm:prSet presAssocID="{E707B5F3-8973-4ECD-8F18-3ADC207DE8C3}" presName="rootText3" presStyleLbl="asst1" presStyleIdx="0" presStyleCnt="1">
        <dgm:presLayoutVars>
          <dgm:chPref val="3"/>
        </dgm:presLayoutVars>
      </dgm:prSet>
      <dgm:spPr/>
    </dgm:pt>
    <dgm:pt modelId="{BEC6B88C-7B9E-40BA-AF3F-30C2ECD382BC}" type="pres">
      <dgm:prSet presAssocID="{E707B5F3-8973-4ECD-8F18-3ADC207DE8C3}" presName="rootConnector3" presStyleLbl="asst1" presStyleIdx="0" presStyleCnt="1"/>
      <dgm:spPr/>
    </dgm:pt>
    <dgm:pt modelId="{F07AB97D-9700-4A93-BF42-A0B0416A3219}" type="pres">
      <dgm:prSet presAssocID="{E707B5F3-8973-4ECD-8F18-3ADC207DE8C3}" presName="hierChild6" presStyleCnt="0"/>
      <dgm:spPr/>
    </dgm:pt>
    <dgm:pt modelId="{8463B7F2-8F2F-49B1-A41B-4E1E6DCB7F91}" type="pres">
      <dgm:prSet presAssocID="{E707B5F3-8973-4ECD-8F18-3ADC207DE8C3}" presName="hierChild7" presStyleCnt="0"/>
      <dgm:spPr/>
    </dgm:pt>
  </dgm:ptLst>
  <dgm:cxnLst>
    <dgm:cxn modelId="{A9295000-DDE6-472C-BD18-31857257D076}" type="presOf" srcId="{00FE50F0-FAA0-4AEC-A075-666DB59522ED}" destId="{8A3EF53A-E658-41E0-84C2-BDD87D91C579}" srcOrd="0" destOrd="0" presId="urn:microsoft.com/office/officeart/2009/3/layout/HorizontalOrganizationChart"/>
    <dgm:cxn modelId="{A9170901-3917-4BC8-8CD9-847EF2968F5C}" type="presOf" srcId="{8566AD2D-D6BC-42D2-9850-10BE72DCFFA1}" destId="{53FF99EE-812A-48FC-ABD3-C7F48AB7924C}" srcOrd="0" destOrd="0" presId="urn:microsoft.com/office/officeart/2009/3/layout/HorizontalOrganizationChart"/>
    <dgm:cxn modelId="{E1593604-B9DA-4CED-A14F-D23B4CB61774}" type="presOf" srcId="{D91CC853-B119-4DE7-BA04-D50CA6E2910E}" destId="{23A858E7-27C1-430F-AAF6-74B65CBB2527}" srcOrd="1" destOrd="0" presId="urn:microsoft.com/office/officeart/2009/3/layout/HorizontalOrganizationChart"/>
    <dgm:cxn modelId="{A3CD8905-FE39-48E8-9BDB-576F8A6230B8}" type="presOf" srcId="{6B346D38-C4F5-414C-B492-F55D1FAE6D6D}" destId="{375056CB-8199-4237-B9F2-82C5A4B658EB}" srcOrd="0" destOrd="0" presId="urn:microsoft.com/office/officeart/2009/3/layout/HorizontalOrganizationChart"/>
    <dgm:cxn modelId="{1A120E08-0A27-4007-8645-18A3F469A69D}" type="presOf" srcId="{DC1C3BE4-86C0-47AE-B7AA-97F76F914B3F}" destId="{7EAB8E93-C2FF-4BA7-B481-88D0F9CAF168}" srcOrd="0" destOrd="0" presId="urn:microsoft.com/office/officeart/2009/3/layout/HorizontalOrganizationChart"/>
    <dgm:cxn modelId="{7B1D180B-D430-4F91-9209-D94E4C948495}" type="presOf" srcId="{81341114-2068-4645-9853-94F982D9CC49}" destId="{6C0D0E12-0623-442C-A811-D95DDFEF6CC6}" srcOrd="0" destOrd="0" presId="urn:microsoft.com/office/officeart/2009/3/layout/HorizontalOrganizationChart"/>
    <dgm:cxn modelId="{ADAC350B-974F-4F44-AB46-520C6989B869}" type="presOf" srcId="{EB4DB748-A8FF-4198-9E70-41811C2D1FA0}" destId="{D3706BF0-A6CA-4E03-96E1-575A0673294D}" srcOrd="0" destOrd="0" presId="urn:microsoft.com/office/officeart/2009/3/layout/HorizontalOrganizationChart"/>
    <dgm:cxn modelId="{19A9B60B-2AE9-482E-B247-8BA9018BAE71}" srcId="{9AFCC2E8-BD4D-43D1-B633-40DE93A13184}" destId="{D8317546-6282-4BD2-950B-003F89683B51}" srcOrd="2" destOrd="0" parTransId="{DC3339D3-ED37-4D66-9B6F-618E15BD8B62}" sibTransId="{CDE11DAF-A2BE-4F48-A49B-94DB652AA27A}"/>
    <dgm:cxn modelId="{3B9FD60B-9AA1-40F7-9E06-2C7B80C3D2CC}" type="presOf" srcId="{8893A4BB-DD52-4DBB-9CC6-DC6FDC906456}" destId="{4AEC27A4-95E8-4095-B1C0-C73F5199E9E5}" srcOrd="0" destOrd="0" presId="urn:microsoft.com/office/officeart/2009/3/layout/HorizontalOrganizationChart"/>
    <dgm:cxn modelId="{3CBAC90C-CECE-4E34-B9E7-118EAAFEE08F}" srcId="{7EFF72B4-C91A-44D9-A911-331C52C7E74E}" destId="{D668CDEB-03A4-4496-B60A-5BB324D89C53}" srcOrd="2" destOrd="0" parTransId="{89FB5CE5-59A2-44C5-B553-5BB8A734C357}" sibTransId="{21669686-47EE-4A8F-AB9F-EAB2687000E6}"/>
    <dgm:cxn modelId="{747BE60D-993F-4D96-9D71-ABAAF6AA01A0}" type="presOf" srcId="{57C5C77B-7823-4B45-AC10-FA195D412733}" destId="{E2109D11-A7D0-42C3-957B-E2B2DEEA25E6}" srcOrd="0" destOrd="0" presId="urn:microsoft.com/office/officeart/2009/3/layout/HorizontalOrganizationChart"/>
    <dgm:cxn modelId="{FD47400E-F190-4778-A432-C9D84B40EC7D}" type="presOf" srcId="{C5B7A310-0375-402D-9E5B-FDB6374D9C10}" destId="{C46054C5-A818-44D4-9965-41C0DD3F3F89}" srcOrd="0" destOrd="0" presId="urn:microsoft.com/office/officeart/2009/3/layout/HorizontalOrganizationChart"/>
    <dgm:cxn modelId="{9A69B60F-B031-4468-BDE7-3FE991DBCE36}" type="presOf" srcId="{AC9CCB2F-14A8-4756-A7EC-CB21D135397B}" destId="{1D151F7C-BE49-4245-919D-ED7C42BB1448}" srcOrd="1" destOrd="0" presId="urn:microsoft.com/office/officeart/2009/3/layout/HorizontalOrganizationChart"/>
    <dgm:cxn modelId="{1C89E312-9331-4413-A59C-4B7211D3367E}" type="presOf" srcId="{2BC5EBD1-4B78-4EB0-9A28-E5F3911E0406}" destId="{C66ABAF8-4886-490B-8D5F-9AB9642BFF8D}" srcOrd="0" destOrd="0" presId="urn:microsoft.com/office/officeart/2009/3/layout/HorizontalOrganizationChart"/>
    <dgm:cxn modelId="{2AEB6F19-086E-4AFE-A1B1-8F9A9E60E483}" srcId="{B0CAA4EA-BD9B-4891-ACB9-49F6D5807677}" destId="{9273C468-738B-4C92-9CFB-D1E5D26B5162}" srcOrd="2" destOrd="0" parTransId="{354F19F0-34D9-4302-87FC-FF05FE8B66B0}" sibTransId="{C19F798E-E1DF-4723-8317-0E869591BC0F}"/>
    <dgm:cxn modelId="{3D36B619-E52F-431B-8625-09643CF87D34}" type="presOf" srcId="{E707B5F3-8973-4ECD-8F18-3ADC207DE8C3}" destId="{BEC6B88C-7B9E-40BA-AF3F-30C2ECD382BC}" srcOrd="1" destOrd="0" presId="urn:microsoft.com/office/officeart/2009/3/layout/HorizontalOrganizationChart"/>
    <dgm:cxn modelId="{C7F5521E-87C8-42AA-AC73-484038E8F49B}" srcId="{B6BAB2CF-494D-4F2B-A516-D6F494187D7A}" destId="{93E2AFFD-7745-4464-ABFB-958E037348B6}" srcOrd="1" destOrd="0" parTransId="{E072BB27-DC1C-4C56-AADC-5E8935EEB45F}" sibTransId="{A9684D86-4668-4326-87AC-AD0665040C0C}"/>
    <dgm:cxn modelId="{01F0BB1E-588A-42FF-86FB-70FEB239DBF6}" type="presOf" srcId="{7EFF72B4-C91A-44D9-A911-331C52C7E74E}" destId="{2B6FDF9B-8D16-43A2-BACF-C2B4AC242FD6}" srcOrd="0" destOrd="0" presId="urn:microsoft.com/office/officeart/2009/3/layout/HorizontalOrganizationChart"/>
    <dgm:cxn modelId="{4C65F31F-D47A-4EBD-AF8F-EB9011924B7B}" type="presOf" srcId="{9AFCC2E8-BD4D-43D1-B633-40DE93A13184}" destId="{AF2ED4FC-5DA9-4117-A27C-4166B04F0CAD}" srcOrd="0" destOrd="0" presId="urn:microsoft.com/office/officeart/2009/3/layout/HorizontalOrganizationChart"/>
    <dgm:cxn modelId="{B9718121-C476-445A-8E8C-45DEBAC5C9B6}" type="presOf" srcId="{6B346D38-C4F5-414C-B492-F55D1FAE6D6D}" destId="{094368B2-08BE-4A8C-9237-507947124588}" srcOrd="1" destOrd="0" presId="urn:microsoft.com/office/officeart/2009/3/layout/HorizontalOrganizationChart"/>
    <dgm:cxn modelId="{0698A226-428C-4F2D-88A4-8D68070010BE}" type="presOf" srcId="{0793A4AE-33CC-4827-A043-3F59BCE53C1A}" destId="{F7E16E88-83BD-4DF8-8F90-3F200DFDD14E}" srcOrd="1" destOrd="0" presId="urn:microsoft.com/office/officeart/2009/3/layout/HorizontalOrganizationChart"/>
    <dgm:cxn modelId="{582B1927-7EF6-483C-B5B4-30527BEF9C3D}" type="presOf" srcId="{F06A4EA7-70F8-4016-805F-00D368B1A022}" destId="{613A9454-7D75-4054-843B-91A4F8C99280}" srcOrd="0" destOrd="0" presId="urn:microsoft.com/office/officeart/2009/3/layout/HorizontalOrganizationChart"/>
    <dgm:cxn modelId="{284EBC28-6C30-484F-8226-66B299AF9741}" type="presOf" srcId="{5623D283-C191-4A98-9302-7C8BD288A044}" destId="{5367AA30-8980-439B-BBF5-15DBDDDF2D14}" srcOrd="0" destOrd="0" presId="urn:microsoft.com/office/officeart/2009/3/layout/HorizontalOrganizationChart"/>
    <dgm:cxn modelId="{528D292B-F4F4-4316-B86A-64F32435DE0F}" type="presOf" srcId="{9273C468-738B-4C92-9CFB-D1E5D26B5162}" destId="{A9A5D5CA-D417-4A86-81E5-15414322E990}" srcOrd="1" destOrd="0" presId="urn:microsoft.com/office/officeart/2009/3/layout/HorizontalOrganizationChart"/>
    <dgm:cxn modelId="{A2AFA62E-9F15-4640-BD6E-19B0842C6613}" type="presOf" srcId="{0793A4AE-33CC-4827-A043-3F59BCE53C1A}" destId="{C320CE39-CDFC-4F0A-BEC9-E5D43D998BEA}" srcOrd="0" destOrd="0" presId="urn:microsoft.com/office/officeart/2009/3/layout/HorizontalOrganizationChart"/>
    <dgm:cxn modelId="{2350AE2F-07AA-4B09-BC00-B3868BE2A305}" type="presOf" srcId="{4BBCB155-C6BD-4A17-B68A-9E0860C84F33}" destId="{E2B04F72-50E6-4C58-8AB4-BBCF189C383E}" srcOrd="1" destOrd="0" presId="urn:microsoft.com/office/officeart/2009/3/layout/HorizontalOrganizationChart"/>
    <dgm:cxn modelId="{D58FB631-1291-48EA-A699-4019074C66B0}" type="presOf" srcId="{FB6D3923-3AF2-4983-BCA1-3DB561C89804}" destId="{A414DF34-FF74-41EE-94F4-B240FE8F3C01}" srcOrd="0" destOrd="0" presId="urn:microsoft.com/office/officeart/2009/3/layout/HorizontalOrganizationChart"/>
    <dgm:cxn modelId="{8E67B832-C581-48A4-A031-60F59E0EE744}" type="presOf" srcId="{EF46411E-0464-4F68-8152-E4FAB1941516}" destId="{6FD42622-5B8B-40B7-8CBC-BC7950C455A3}" srcOrd="0" destOrd="0" presId="urn:microsoft.com/office/officeart/2009/3/layout/HorizontalOrganizationChart"/>
    <dgm:cxn modelId="{D8B2B534-EB79-4FE9-9921-D3A5F37B7A24}" type="presOf" srcId="{BA091857-012A-476D-8AE8-0ABD3F9D056C}" destId="{CC1A530D-3C8F-483A-A863-65126EDB7FE8}" srcOrd="0" destOrd="0" presId="urn:microsoft.com/office/officeart/2009/3/layout/HorizontalOrganizationChart"/>
    <dgm:cxn modelId="{3C711B38-A92B-4014-BA1D-C7B01E42E75C}" srcId="{7EFF72B4-C91A-44D9-A911-331C52C7E74E}" destId="{7C3F94B4-25E5-45B5-BC6B-CA444FED9D7D}" srcOrd="1" destOrd="0" parTransId="{9D191F8A-E3E7-4C05-984E-7BC0BDAB3542}" sibTransId="{4A7D38D6-5C55-4038-B670-B34D68EDDE36}"/>
    <dgm:cxn modelId="{56C98438-033E-4A9D-8125-4FA76EF7393C}" type="presOf" srcId="{93E2AFFD-7745-4464-ABFB-958E037348B6}" destId="{91FF65A8-7C06-4B79-B2CD-659DC7D1ADF9}" srcOrd="1" destOrd="0" presId="urn:microsoft.com/office/officeart/2009/3/layout/HorizontalOrganizationChart"/>
    <dgm:cxn modelId="{6A9A0E3C-EAA7-4D58-B1EF-20A7981DE23B}" type="presOf" srcId="{59239834-2CE8-4B02-9C65-798390562716}" destId="{15584128-115B-4042-96FC-52D62D5BD899}" srcOrd="0" destOrd="0" presId="urn:microsoft.com/office/officeart/2009/3/layout/HorizontalOrganizationChart"/>
    <dgm:cxn modelId="{5044983F-039B-4B5B-8CA3-40B4696FF61C}" type="presOf" srcId="{B56564BD-F65B-4534-82AA-FF0CFC52EBDC}" destId="{BF1F2B2A-D396-4366-9454-221135B99447}" srcOrd="0" destOrd="0" presId="urn:microsoft.com/office/officeart/2009/3/layout/HorizontalOrganizationChart"/>
    <dgm:cxn modelId="{3FD29D5D-1F8E-42C7-90CA-EAD8005E9F00}" srcId="{E2AFA0D3-C485-4B64-AD87-F32718CCF073}" destId="{4BBCB155-C6BD-4A17-B68A-9E0860C84F33}" srcOrd="3" destOrd="0" parTransId="{1FE92778-AD69-45A4-AD91-58B62D7FF7D2}" sibTransId="{606BAF19-7F44-45DE-9F7F-8A99746AE40D}"/>
    <dgm:cxn modelId="{8794AE5F-09C8-4FF6-97CF-F4F55EAFC983}" type="presOf" srcId="{93E2AFFD-7745-4464-ABFB-958E037348B6}" destId="{CFD4FDE2-125C-49D6-8B95-A9B283E2A31E}" srcOrd="0" destOrd="0" presId="urn:microsoft.com/office/officeart/2009/3/layout/HorizontalOrganizationChart"/>
    <dgm:cxn modelId="{6797E041-8B16-4028-808D-B85F20EFA81B}" type="presOf" srcId="{DA3813C2-5C5F-4FD4-9290-37A52A40A5F8}" destId="{EFF4A3BE-8171-4CE1-A64D-E9D16E828008}" srcOrd="1" destOrd="0" presId="urn:microsoft.com/office/officeart/2009/3/layout/HorizontalOrganizationChart"/>
    <dgm:cxn modelId="{66225443-6916-421B-B1BE-82F778548ACB}" srcId="{E2AFA0D3-C485-4B64-AD87-F32718CCF073}" destId="{B6BAB2CF-494D-4F2B-A516-D6F494187D7A}" srcOrd="5" destOrd="0" parTransId="{81341114-2068-4645-9853-94F982D9CC49}" sibTransId="{0310B62B-3B92-4FB0-BE90-9BD63D2457E6}"/>
    <dgm:cxn modelId="{5F76B263-59A3-43EA-927D-E0519976EA53}" type="presOf" srcId="{B96EBED3-301B-4D54-8304-A059EC3F4734}" destId="{67949564-14A2-4040-B0F4-1BADB0394FC6}" srcOrd="1" destOrd="0" presId="urn:microsoft.com/office/officeart/2009/3/layout/HorizontalOrganizationChart"/>
    <dgm:cxn modelId="{24D7DE64-FE8F-49C1-A66F-0BB44E67E27F}" type="presOf" srcId="{4BBCB155-C6BD-4A17-B68A-9E0860C84F33}" destId="{C4DCC2AC-B16E-43DB-A128-6322BD9FA19B}" srcOrd="0" destOrd="0" presId="urn:microsoft.com/office/officeart/2009/3/layout/HorizontalOrganizationChart"/>
    <dgm:cxn modelId="{53EE0D65-B76E-4E48-B0C5-EB058711D80E}" type="presOf" srcId="{E79F33AC-174C-4088-8D85-6EFAAD3EFEF4}" destId="{013C667E-38F7-4D69-B885-7E56BA8AF851}" srcOrd="0" destOrd="0" presId="urn:microsoft.com/office/officeart/2009/3/layout/HorizontalOrganizationChart"/>
    <dgm:cxn modelId="{D1371646-9BC6-46F9-A34E-05B4DE1E6CD1}" srcId="{BD0201DC-B714-41C5-AF74-9F3929B0CEDB}" destId="{0793A4AE-33CC-4827-A043-3F59BCE53C1A}" srcOrd="0" destOrd="0" parTransId="{18268094-D8E2-42A5-8784-1D7ED11D15A2}" sibTransId="{A487519A-AE23-4825-892C-E43114A553B0}"/>
    <dgm:cxn modelId="{C5C27E67-6AA3-48AB-B67A-424FE79F6042}" type="presOf" srcId="{E072BB27-DC1C-4C56-AADC-5E8935EEB45F}" destId="{D6BFDB4E-7EAB-446C-BB4C-A3F37C4DE619}" srcOrd="0" destOrd="0" presId="urn:microsoft.com/office/officeart/2009/3/layout/HorizontalOrganizationChart"/>
    <dgm:cxn modelId="{CAF97648-180B-420D-81F0-9C2B3462291B}" srcId="{E2AFA0D3-C485-4B64-AD87-F32718CCF073}" destId="{B0CAA4EA-BD9B-4891-ACB9-49F6D5807677}" srcOrd="7" destOrd="0" parTransId="{BA091857-012A-476D-8AE8-0ABD3F9D056C}" sibTransId="{3A872F02-70BB-4347-A6CC-6B0C78713BD3}"/>
    <dgm:cxn modelId="{232D4E69-FA2D-487D-826E-860457DCC694}" type="presOf" srcId="{EB4DB748-A8FF-4198-9E70-41811C2D1FA0}" destId="{9EB0380E-D479-4F20-A782-D4DFABE507B3}" srcOrd="1" destOrd="0" presId="urn:microsoft.com/office/officeart/2009/3/layout/HorizontalOrganizationChart"/>
    <dgm:cxn modelId="{7BAC4E4A-0DD2-4BAE-8EBA-D9368AABFCF0}" srcId="{E2AFA0D3-C485-4B64-AD87-F32718CCF073}" destId="{DA3813C2-5C5F-4FD4-9290-37A52A40A5F8}" srcOrd="4" destOrd="0" parTransId="{5FCDB218-3A48-4CAE-B3EA-55336F166CD1}" sibTransId="{DA5647FA-B3D4-487C-8029-12B04E5743B4}"/>
    <dgm:cxn modelId="{D318486C-0318-4A9F-95D7-FD9E43682D67}" type="presOf" srcId="{A43E8A32-FEBD-4ECB-B6DD-1C770A75A9C2}" destId="{0891FB4D-99FD-489D-BDBC-E2D12DE1DA7B}" srcOrd="1" destOrd="0" presId="urn:microsoft.com/office/officeart/2009/3/layout/HorizontalOrganizationChart"/>
    <dgm:cxn modelId="{4714916C-B825-4FC0-A3A9-B4AF3D108757}" srcId="{B0CAA4EA-BD9B-4891-ACB9-49F6D5807677}" destId="{8893A4BB-DD52-4DBB-9CC6-DC6FDC906456}" srcOrd="1" destOrd="0" parTransId="{1316D360-2EC1-4878-948C-1B225B8B7101}" sibTransId="{0B1F2C2B-4803-458E-832A-E07E05886B0C}"/>
    <dgm:cxn modelId="{3804354D-8E68-4589-8A84-567CE7959606}" type="presOf" srcId="{8C7FC08C-5463-4FC1-922B-04670A59DD34}" destId="{35D9DFB0-2E3A-4976-B935-637732EEED10}" srcOrd="0" destOrd="0" presId="urn:microsoft.com/office/officeart/2009/3/layout/HorizontalOrganizationChart"/>
    <dgm:cxn modelId="{A3547D6E-D5E8-437B-8156-52E530124751}" type="presOf" srcId="{46FF5B43-787C-458C-A153-28DB6D8006C1}" destId="{11B30C12-FBF8-4CBC-AE0F-C2DE4CCF3FD6}" srcOrd="1" destOrd="0" presId="urn:microsoft.com/office/officeart/2009/3/layout/HorizontalOrganizationChart"/>
    <dgm:cxn modelId="{634E346F-D729-444F-B106-BEBC81A45C68}" type="presOf" srcId="{E2AFA0D3-C485-4B64-AD87-F32718CCF073}" destId="{927CA027-7493-4645-ABBF-D973C542E325}" srcOrd="1" destOrd="0" presId="urn:microsoft.com/office/officeart/2009/3/layout/HorizontalOrganizationChart"/>
    <dgm:cxn modelId="{F78F0B50-A4BA-4AF3-BDA9-AC8909852F21}" srcId="{59251F2A-8C08-4F79-A15E-52356D3F5CB2}" destId="{D91CC853-B119-4DE7-BA04-D50CA6E2910E}" srcOrd="1" destOrd="0" parTransId="{DC1C3BE4-86C0-47AE-B7AA-97F76F914B3F}" sibTransId="{DF7F06F4-2D72-4E66-8218-5CCD58F9F198}"/>
    <dgm:cxn modelId="{1E8DBF52-4142-44E8-A8E2-B345F243A6A2}" type="presOf" srcId="{4A14D909-E7E5-4482-A536-AE7D2F27ADD1}" destId="{61D55EF8-F560-4D31-AE35-4565E61782B3}" srcOrd="0" destOrd="0" presId="urn:microsoft.com/office/officeart/2009/3/layout/HorizontalOrganizationChart"/>
    <dgm:cxn modelId="{EDE5F752-257E-4CAD-AC58-CEB4CEBAC500}" type="presOf" srcId="{D8317546-6282-4BD2-950B-003F89683B51}" destId="{BD614DDB-D69F-4E57-8F11-484A2105DB55}" srcOrd="1" destOrd="0" presId="urn:microsoft.com/office/officeart/2009/3/layout/HorizontalOrganizationChart"/>
    <dgm:cxn modelId="{F3B42153-A6FB-4B47-B8C6-2A7E607AEB9F}" type="presOf" srcId="{7C3F94B4-25E5-45B5-BC6B-CA444FED9D7D}" destId="{A85E44F8-9924-4061-8D24-DEE2B6CDD3B4}" srcOrd="0" destOrd="0" presId="urn:microsoft.com/office/officeart/2009/3/layout/HorizontalOrganizationChart"/>
    <dgm:cxn modelId="{76835053-79D3-4F69-A3D1-1CD337A0D388}" type="presOf" srcId="{E707B5F3-8973-4ECD-8F18-3ADC207DE8C3}" destId="{1D4F3B07-85A8-4045-8E97-018AE171EECE}" srcOrd="0" destOrd="0" presId="urn:microsoft.com/office/officeart/2009/3/layout/HorizontalOrganizationChart"/>
    <dgm:cxn modelId="{4551B154-4223-47D3-AA2F-10F1C009D764}" type="presOf" srcId="{2BC5EBD1-4B78-4EB0-9A28-E5F3911E0406}" destId="{E5825EFB-4A23-443F-8950-7B76D82E3A26}" srcOrd="1" destOrd="0" presId="urn:microsoft.com/office/officeart/2009/3/layout/HorizontalOrganizationChart"/>
    <dgm:cxn modelId="{5C4FD654-96AF-40B4-9FA7-9B73CDCB85F6}" srcId="{4BBCB155-C6BD-4A17-B68A-9E0860C84F33}" destId="{158F1342-BEDC-40E2-9269-9DE22655F679}" srcOrd="0" destOrd="0" parTransId="{223FE325-751D-41CD-ABD3-C2150F27F51F}" sibTransId="{008A819D-E82E-411A-979B-EA24FDD595A4}"/>
    <dgm:cxn modelId="{FD741D58-4363-4EF1-A001-D6B1A33B89F0}" type="presOf" srcId="{B96EBED3-301B-4D54-8304-A059EC3F4734}" destId="{0A34B789-126A-459C-BA8B-655BCE678027}" srcOrd="0" destOrd="0" presId="urn:microsoft.com/office/officeart/2009/3/layout/HorizontalOrganizationChart"/>
    <dgm:cxn modelId="{B00A9E5A-CDE4-4A79-A801-BDD44B9EC9EB}" srcId="{B6BAB2CF-494D-4F2B-A516-D6F494187D7A}" destId="{6B346D38-C4F5-414C-B492-F55D1FAE6D6D}" srcOrd="0" destOrd="0" parTransId="{6147F507-EB60-4415-BB01-62A8C10C4E45}" sibTransId="{3E2E6601-F279-4C33-942F-449EF09C5616}"/>
    <dgm:cxn modelId="{C4E5327D-E696-425E-8BAD-D117255104FB}" type="presOf" srcId="{F06A4EA7-70F8-4016-805F-00D368B1A022}" destId="{80476E2F-D1C0-49F3-AADD-8D7547A8638D}" srcOrd="1" destOrd="0" presId="urn:microsoft.com/office/officeart/2009/3/layout/HorizontalOrganizationChart"/>
    <dgm:cxn modelId="{55F61C7F-8231-42B8-9FAC-9F1F6B2BB54A}" type="presOf" srcId="{560704AB-C439-4877-9900-4EFD30CDA1F4}" destId="{79985EBF-6CB4-41DE-ACC3-0C889F8D6950}" srcOrd="0" destOrd="0" presId="urn:microsoft.com/office/officeart/2009/3/layout/HorizontalOrganizationChart"/>
    <dgm:cxn modelId="{5584E680-3ACC-4EBA-B72B-FE68E063AF93}" type="presOf" srcId="{60A01E8C-AACF-4D66-86A8-FDF9C02A5CBA}" destId="{7E80A496-4F45-47FC-9567-C31B866F5C12}" srcOrd="0" destOrd="0" presId="urn:microsoft.com/office/officeart/2009/3/layout/HorizontalOrganizationChart"/>
    <dgm:cxn modelId="{6A899684-3A98-480D-9A47-FA041A18FB32}" srcId="{B0CAA4EA-BD9B-4891-ACB9-49F6D5807677}" destId="{57C5C77B-7823-4B45-AC10-FA195D412733}" srcOrd="0" destOrd="0" parTransId="{B7A46ECF-481F-4A2E-9FAA-1E96CBE99025}" sibTransId="{E89A6E5B-EC70-44B8-AA7D-14317CECD050}"/>
    <dgm:cxn modelId="{F33DDF87-85FE-489C-B0CB-B0EE64B11A11}" type="presOf" srcId="{158F1342-BEDC-40E2-9269-9DE22655F679}" destId="{6F7DEB0B-9C01-45C3-A630-011B56511FBF}" srcOrd="1" destOrd="0" presId="urn:microsoft.com/office/officeart/2009/3/layout/HorizontalOrganizationChart"/>
    <dgm:cxn modelId="{CD0C4689-9161-4FE2-89E5-783C3BA74FC6}" srcId="{59251F2A-8C08-4F79-A15E-52356D3F5CB2}" destId="{E0302C52-C417-44BE-B288-C571DBF4B736}" srcOrd="2" destOrd="0" parTransId="{03872624-DD51-4417-95E0-CEA846E53047}" sibTransId="{24E91BE8-D92E-45D1-9BF1-282492CEDA3C}"/>
    <dgm:cxn modelId="{13489F89-F5BB-4404-B90C-7D5385868F26}" type="presOf" srcId="{DA3813C2-5C5F-4FD4-9290-37A52A40A5F8}" destId="{3DDEBC31-5766-417F-AE92-26E10111C12A}" srcOrd="0" destOrd="0" presId="urn:microsoft.com/office/officeart/2009/3/layout/HorizontalOrganizationChart"/>
    <dgm:cxn modelId="{F3C5088F-3567-41BC-891F-09D7DE8DF663}" srcId="{E2AFA0D3-C485-4B64-AD87-F32718CCF073}" destId="{2BC5EBD1-4B78-4EB0-9A28-E5F3911E0406}" srcOrd="1" destOrd="0" parTransId="{EF46411E-0464-4F68-8152-E4FAB1941516}" sibTransId="{73C86AC4-9E94-4DD1-83CA-A35D46787FD2}"/>
    <dgm:cxn modelId="{7DA1708F-BEB2-4A52-817A-26397549F716}" type="presOf" srcId="{D668CDEB-03A4-4496-B60A-5BB324D89C53}" destId="{FDFEE92F-3777-4C71-851A-181EC8DA8BD4}" srcOrd="1" destOrd="0" presId="urn:microsoft.com/office/officeart/2009/3/layout/HorizontalOrganizationChart"/>
    <dgm:cxn modelId="{06E2CE96-309B-4581-8028-B04C4F970765}" type="presOf" srcId="{59251F2A-8C08-4F79-A15E-52356D3F5CB2}" destId="{F30233E2-7E47-4229-9234-82BD9FD95BEF}" srcOrd="1" destOrd="0" presId="urn:microsoft.com/office/officeart/2009/3/layout/HorizontalOrganizationChart"/>
    <dgm:cxn modelId="{414BD596-0B91-4445-85EB-8CAAD9358F98}" srcId="{DA3813C2-5C5F-4FD4-9290-37A52A40A5F8}" destId="{59251F2A-8C08-4F79-A15E-52356D3F5CB2}" srcOrd="0" destOrd="0" parTransId="{8C7FC08C-5463-4FC1-922B-04670A59DD34}" sibTransId="{787AA0D4-1BAB-4CD1-A4D0-9E1FCD9CEF7A}"/>
    <dgm:cxn modelId="{D6F5BC97-F2F1-484E-B666-068DBBCDA9CC}" type="presOf" srcId="{D815B704-A504-48CC-B3B9-CAAE40DBFA12}" destId="{82DB0979-F0D0-4BFA-9126-162B68B65652}" srcOrd="0" destOrd="0" presId="urn:microsoft.com/office/officeart/2009/3/layout/HorizontalOrganizationChart"/>
    <dgm:cxn modelId="{4D4CD598-8EEE-4668-8CC2-AB5A7C33B4FB}" type="presOf" srcId="{6147F507-EB60-4415-BB01-62A8C10C4E45}" destId="{F72A1972-9AF5-42BD-B1B2-573FA2338B7D}" srcOrd="0" destOrd="0" presId="urn:microsoft.com/office/officeart/2009/3/layout/HorizontalOrganizationChart"/>
    <dgm:cxn modelId="{4C10879F-F857-4492-B28B-F8C7F7DC5F11}" type="presOf" srcId="{223FE325-751D-41CD-ABD3-C2150F27F51F}" destId="{FB3A0DBD-536C-47C1-93FA-BE93034F3876}" srcOrd="0" destOrd="0" presId="urn:microsoft.com/office/officeart/2009/3/layout/HorizontalOrganizationChart"/>
    <dgm:cxn modelId="{5C47A2A3-F430-4D0C-9F30-1E5FD303F7DE}" type="presOf" srcId="{B6BAB2CF-494D-4F2B-A516-D6F494187D7A}" destId="{24E95333-6590-4C27-987C-1DD06962F13D}" srcOrd="0" destOrd="0" presId="urn:microsoft.com/office/officeart/2009/3/layout/HorizontalOrganizationChart"/>
    <dgm:cxn modelId="{82E1BEA3-F5A8-419A-A8A3-9E5A4D11FAB2}" srcId="{9AFCC2E8-BD4D-43D1-B633-40DE93A13184}" destId="{F06A4EA7-70F8-4016-805F-00D368B1A022}" srcOrd="1" destOrd="0" parTransId="{E79F33AC-174C-4088-8D85-6EFAAD3EFEF4}" sibTransId="{703C1E17-2B76-43AE-9829-9EFD982EA27E}"/>
    <dgm:cxn modelId="{2EF2FDA5-F2F1-4906-9150-008CAAE428B7}" type="presOf" srcId="{D668CDEB-03A4-4496-B60A-5BB324D89C53}" destId="{8166CF55-C976-4D1A-98D6-94218865D22C}" srcOrd="0" destOrd="0" presId="urn:microsoft.com/office/officeart/2009/3/layout/HorizontalOrganizationChart"/>
    <dgm:cxn modelId="{006171A9-7B53-4B55-8C83-62D0247B47FB}" type="presOf" srcId="{E0302C52-C417-44BE-B288-C571DBF4B736}" destId="{8D13021A-6F92-4CEA-A91F-9CE4377CDC34}" srcOrd="0" destOrd="0" presId="urn:microsoft.com/office/officeart/2009/3/layout/HorizontalOrganizationChart"/>
    <dgm:cxn modelId="{7FD9D9A9-0D41-4C20-8560-D4A8CC7BCF90}" type="presOf" srcId="{03872624-DD51-4417-95E0-CEA846E53047}" destId="{8EA7030F-D39E-44AC-B27E-2FC9CAEF4734}" srcOrd="0" destOrd="0" presId="urn:microsoft.com/office/officeart/2009/3/layout/HorizontalOrganizationChart"/>
    <dgm:cxn modelId="{4B15D1AB-A831-4275-A9B0-749E3DA5124D}" type="presOf" srcId="{57C5C77B-7823-4B45-AC10-FA195D412733}" destId="{29A3BAD7-0B15-4C78-9EA9-70CE6948B07B}" srcOrd="1" destOrd="0" presId="urn:microsoft.com/office/officeart/2009/3/layout/HorizontalOrganizationChart"/>
    <dgm:cxn modelId="{F6CD14AE-9D5F-45EA-91F4-3639F429036E}" type="presOf" srcId="{B0CAA4EA-BD9B-4891-ACB9-49F6D5807677}" destId="{00798DB1-5337-474B-9F3A-C81C499B9089}" srcOrd="1" destOrd="0" presId="urn:microsoft.com/office/officeart/2009/3/layout/HorizontalOrganizationChart"/>
    <dgm:cxn modelId="{AF752CB2-503E-4FA4-B023-985AEF9435D1}" type="presOf" srcId="{2529C6F5-29AB-4A8F-9E39-6952BED0A301}" destId="{64166E9C-272F-4BF6-81DE-BACD86562D4A}" srcOrd="1" destOrd="0" presId="urn:microsoft.com/office/officeart/2009/3/layout/HorizontalOrganizationChart"/>
    <dgm:cxn modelId="{5C19ECB3-974E-4CEE-B2B0-F5A51B9A76EE}" type="presOf" srcId="{354F19F0-34D9-4302-87FC-FF05FE8B66B0}" destId="{A19867D6-E4B6-4D50-A2BB-C45C3FB0ED3D}" srcOrd="0" destOrd="0" presId="urn:microsoft.com/office/officeart/2009/3/layout/HorizontalOrganizationChart"/>
    <dgm:cxn modelId="{348C20B5-118B-451B-83FF-9307BEC53C33}" type="presOf" srcId="{D91CC853-B119-4DE7-BA04-D50CA6E2910E}" destId="{7BC48FE8-0837-4467-A66E-86CAAE5C97B9}" srcOrd="0" destOrd="0" presId="urn:microsoft.com/office/officeart/2009/3/layout/HorizontalOrganizationChart"/>
    <dgm:cxn modelId="{48E719B6-7AD4-4241-8946-34AFFA64584F}" srcId="{E2AFA0D3-C485-4B64-AD87-F32718CCF073}" destId="{7EFF72B4-C91A-44D9-A911-331C52C7E74E}" srcOrd="2" destOrd="0" parTransId="{EA5EDB0F-9129-4BCD-B845-7A534E578A1F}" sibTransId="{5DABFA5A-F520-4A58-9990-0692C0CE00B4}"/>
    <dgm:cxn modelId="{2BCE8DB8-0C8E-454C-8251-6D4F41DAB638}" type="presOf" srcId="{2529C6F5-29AB-4A8F-9E39-6952BED0A301}" destId="{9CAB2DDA-3C14-4B91-89FF-716477BE5B09}" srcOrd="0" destOrd="0" presId="urn:microsoft.com/office/officeart/2009/3/layout/HorizontalOrganizationChart"/>
    <dgm:cxn modelId="{5F1FE5B8-2C4C-4E4C-8C23-893FB6910CB6}" srcId="{5623D283-C191-4A98-9302-7C8BD288A044}" destId="{E2AFA0D3-C485-4B64-AD87-F32718CCF073}" srcOrd="0" destOrd="0" parTransId="{3A282DA5-7705-4999-B191-ECB9146E6CF1}" sibTransId="{22DD72FF-E70C-456E-B4CD-32BB3E7081AC}"/>
    <dgm:cxn modelId="{D80526BE-5643-40AE-8EC6-9DC4A564814E}" type="presOf" srcId="{BD0201DC-B714-41C5-AF74-9F3929B0CEDB}" destId="{29248A2B-13BD-4F52-B04E-3C06E90A1681}" srcOrd="1" destOrd="0" presId="urn:microsoft.com/office/officeart/2009/3/layout/HorizontalOrganizationChart"/>
    <dgm:cxn modelId="{AA5136C2-203B-4D5A-A95C-82BC9CDC7F92}" type="presOf" srcId="{8893A4BB-DD52-4DBB-9CC6-DC6FDC906456}" destId="{ED6947C7-35DE-4FC0-9EED-A54F6CF58AE0}" srcOrd="1" destOrd="0" presId="urn:microsoft.com/office/officeart/2009/3/layout/HorizontalOrganizationChart"/>
    <dgm:cxn modelId="{CD1288C2-E891-4C7D-B976-B55529AE9190}" srcId="{2BC5EBD1-4B78-4EB0-9A28-E5F3911E0406}" destId="{A43E8A32-FEBD-4ECB-B6DD-1C770A75A9C2}" srcOrd="0" destOrd="0" parTransId="{D815B704-A504-48CC-B3B9-CAAE40DBFA12}" sibTransId="{5AA0C472-41C3-442F-93B4-1F9E4A02CEFA}"/>
    <dgm:cxn modelId="{3DEAEAC2-B040-4F3A-8478-CF71DC2365F5}" type="presOf" srcId="{5FCDB218-3A48-4CAE-B3EA-55336F166CD1}" destId="{940BE21F-BF30-49FF-8AC6-36929EC4147D}" srcOrd="0" destOrd="0" presId="urn:microsoft.com/office/officeart/2009/3/layout/HorizontalOrganizationChart"/>
    <dgm:cxn modelId="{2E0886C3-741B-407A-A591-45408847DC2B}" type="presOf" srcId="{4A14D909-E7E5-4482-A536-AE7D2F27ADD1}" destId="{5CCEDC1E-E726-4497-8C18-C91049C2454A}" srcOrd="1" destOrd="0" presId="urn:microsoft.com/office/officeart/2009/3/layout/HorizontalOrganizationChart"/>
    <dgm:cxn modelId="{D97643C6-0606-42B8-95C2-24856D9C78CE}" type="presOf" srcId="{9AFCC2E8-BD4D-43D1-B633-40DE93A13184}" destId="{F922342D-1627-46E3-9E2A-BC27ADF63C76}" srcOrd="1" destOrd="0" presId="urn:microsoft.com/office/officeart/2009/3/layout/HorizontalOrganizationChart"/>
    <dgm:cxn modelId="{3B9178C6-EC82-4718-8FEC-E63833A5F687}" srcId="{7EFF72B4-C91A-44D9-A911-331C52C7E74E}" destId="{B96EBED3-301B-4D54-8304-A059EC3F4734}" srcOrd="0" destOrd="0" parTransId="{FB6D3923-3AF2-4983-BCA1-3DB561C89804}" sibTransId="{C491483A-C716-4868-ADA5-670E2E129D7C}"/>
    <dgm:cxn modelId="{6B71C3CB-4389-43F7-92DF-A7DB96EF0FCF}" type="presOf" srcId="{9273C468-738B-4C92-9CFB-D1E5D26B5162}" destId="{858FAA2A-9317-42E7-85BF-6F3925316029}" srcOrd="0" destOrd="0" presId="urn:microsoft.com/office/officeart/2009/3/layout/HorizontalOrganizationChart"/>
    <dgm:cxn modelId="{94E7A8D0-7522-4EF5-AA18-FB95E7B1F8D9}" type="presOf" srcId="{158F1342-BEDC-40E2-9269-9DE22655F679}" destId="{BFF6884C-5FE5-4137-80CE-3D30F7804652}" srcOrd="0" destOrd="0" presId="urn:microsoft.com/office/officeart/2009/3/layout/HorizontalOrganizationChart"/>
    <dgm:cxn modelId="{E43D6CD2-16A5-4803-8E48-7EA721FB2C9E}" type="presOf" srcId="{7EFF72B4-C91A-44D9-A911-331C52C7E74E}" destId="{9BB10FCB-27C3-442A-937D-447B67C88E35}" srcOrd="1" destOrd="0" presId="urn:microsoft.com/office/officeart/2009/3/layout/HorizontalOrganizationChart"/>
    <dgm:cxn modelId="{5FAD55D2-1195-479D-A8A1-1E7904F8BB70}" srcId="{9AFCC2E8-BD4D-43D1-B633-40DE93A13184}" destId="{2529C6F5-29AB-4A8F-9E39-6952BED0A301}" srcOrd="3" destOrd="0" parTransId="{B56564BD-F65B-4534-82AA-FF0CFC52EBDC}" sibTransId="{9F067B9E-D259-4FEE-806B-AA6E2A7F327F}"/>
    <dgm:cxn modelId="{68B7C1D3-D47D-46AF-8D91-FABB90E6EDA0}" type="presOf" srcId="{1FE92778-AD69-45A4-AD91-58B62D7FF7D2}" destId="{75F231EF-1C07-40CC-AD3E-27365FA10538}" srcOrd="0" destOrd="0" presId="urn:microsoft.com/office/officeart/2009/3/layout/HorizontalOrganizationChart"/>
    <dgm:cxn modelId="{87A8C0D4-5DA3-4ED0-8EBB-5A7F3C554CF5}" type="presOf" srcId="{E2AFA0D3-C485-4B64-AD87-F32718CCF073}" destId="{CBF26C49-F927-49B7-BCB6-04CABAFF0725}" srcOrd="0" destOrd="0" presId="urn:microsoft.com/office/officeart/2009/3/layout/HorizontalOrganizationChart"/>
    <dgm:cxn modelId="{B888F0D4-AEFA-4EDE-ADF4-F9E10EE8E802}" type="presOf" srcId="{BD0201DC-B714-41C5-AF74-9F3929B0CEDB}" destId="{CFCD609D-5D6E-47FD-B127-C7628A8D10B5}" srcOrd="0" destOrd="0" presId="urn:microsoft.com/office/officeart/2009/3/layout/HorizontalOrganizationChart"/>
    <dgm:cxn modelId="{A34D11D5-4EEB-4A11-B348-36B235FDF2D0}" type="presOf" srcId="{C828B171-B886-4A22-B86B-6F761EF70193}" destId="{EDFEC665-C133-47BD-8AA2-B1845B1A7897}" srcOrd="0" destOrd="0" presId="urn:microsoft.com/office/officeart/2009/3/layout/HorizontalOrganizationChart"/>
    <dgm:cxn modelId="{49D6DFD5-6431-429C-9B01-638284EA03E4}" type="presOf" srcId="{89FB5CE5-59A2-44C5-B553-5BB8A734C357}" destId="{987F81AE-DFD3-4552-A9C6-0AB5D9E8602F}" srcOrd="0" destOrd="0" presId="urn:microsoft.com/office/officeart/2009/3/layout/HorizontalOrganizationChart"/>
    <dgm:cxn modelId="{DA86CCD6-9DA6-4406-806B-060461649038}" srcId="{2BC5EBD1-4B78-4EB0-9A28-E5F3911E0406}" destId="{AC9CCB2F-14A8-4756-A7EC-CB21D135397B}" srcOrd="1" destOrd="0" parTransId="{59239834-2CE8-4B02-9C65-798390562716}" sibTransId="{60C9EE6E-F004-4179-A85B-988AB69DE043}"/>
    <dgm:cxn modelId="{2DF035D8-4D55-49CA-8077-8FE973960812}" type="presOf" srcId="{9D191F8A-E3E7-4C05-984E-7BC0BDAB3542}" destId="{9C41A569-97C3-4B2F-B891-552975BE0B30}" srcOrd="0" destOrd="0" presId="urn:microsoft.com/office/officeart/2009/3/layout/HorizontalOrganizationChart"/>
    <dgm:cxn modelId="{00FBCFDB-C251-4400-8E04-91FD4EA88DA5}" type="presOf" srcId="{18268094-D8E2-42A5-8784-1D7ED11D15A2}" destId="{C149AAB1-5A53-4AD3-9251-13F03CBDC917}" srcOrd="0" destOrd="0" presId="urn:microsoft.com/office/officeart/2009/3/layout/HorizontalOrganizationChart"/>
    <dgm:cxn modelId="{67BCB0DF-9FB3-4784-912D-59673FC6171E}" srcId="{E2AFA0D3-C485-4B64-AD87-F32718CCF073}" destId="{9AFCC2E8-BD4D-43D1-B633-40DE93A13184}" srcOrd="6" destOrd="0" parTransId="{560704AB-C439-4877-9900-4EFD30CDA1F4}" sibTransId="{9269F0C3-A7F5-4C87-A68C-90A9E2099D2E}"/>
    <dgm:cxn modelId="{97A480E0-B49E-48B6-A632-0E56B28618C5}" type="presOf" srcId="{46FF5B43-787C-458C-A153-28DB6D8006C1}" destId="{09AEC918-0B22-4849-A555-6016000D91E6}" srcOrd="0" destOrd="0" presId="urn:microsoft.com/office/officeart/2009/3/layout/HorizontalOrganizationChart"/>
    <dgm:cxn modelId="{84F650E2-17C4-4EDF-B78E-B07854DF9953}" type="presOf" srcId="{7C3F94B4-25E5-45B5-BC6B-CA444FED9D7D}" destId="{1FD07E08-A6EC-4982-9136-1BC8D7F030E8}" srcOrd="1" destOrd="0" presId="urn:microsoft.com/office/officeart/2009/3/layout/HorizontalOrganizationChart"/>
    <dgm:cxn modelId="{8412E8E3-DB4F-4AB7-A34B-F822FBA9F247}" srcId="{E2AFA0D3-C485-4B64-AD87-F32718CCF073}" destId="{E707B5F3-8973-4ECD-8F18-3ADC207DE8C3}" srcOrd="0" destOrd="0" parTransId="{8566AD2D-D6BC-42D2-9850-10BE72DCFFA1}" sibTransId="{8025243B-B704-4FE8-AC5D-C159E08996A3}"/>
    <dgm:cxn modelId="{92FE34E5-BD65-48A7-95BE-6C3F37766F46}" type="presOf" srcId="{60A01E8C-AACF-4D66-86A8-FDF9C02A5CBA}" destId="{6C33E961-4CEF-47A1-A8F7-113CED6C26F1}" srcOrd="1" destOrd="0" presId="urn:microsoft.com/office/officeart/2009/3/layout/HorizontalOrganizationChart"/>
    <dgm:cxn modelId="{F2678DE5-1DE6-4153-9552-66E08DB521E9}" type="presOf" srcId="{B0CAA4EA-BD9B-4891-ACB9-49F6D5807677}" destId="{A3EB3F34-B7F3-44FA-BA89-CE9AD1EAC501}" srcOrd="0" destOrd="0" presId="urn:microsoft.com/office/officeart/2009/3/layout/HorizontalOrganizationChart"/>
    <dgm:cxn modelId="{8CDFABE5-73B2-47FE-A3E5-A6AD9F3251FC}" type="presOf" srcId="{DC3339D3-ED37-4D66-9B6F-618E15BD8B62}" destId="{D97CC8F4-BD7F-4FCD-9F48-D10C63E75509}" srcOrd="0" destOrd="0" presId="urn:microsoft.com/office/officeart/2009/3/layout/HorizontalOrganizationChart"/>
    <dgm:cxn modelId="{D61A0AE6-8EC4-40B4-B0B8-05D48C8350BA}" srcId="{BD0201DC-B714-41C5-AF74-9F3929B0CEDB}" destId="{EB4DB748-A8FF-4198-9E70-41811C2D1FA0}" srcOrd="2" destOrd="0" parTransId="{C828B171-B886-4A22-B86B-6F761EF70193}" sibTransId="{F13CBDFF-7AF9-4FBA-B9EA-3CE9B5372D7F}"/>
    <dgm:cxn modelId="{6572ABE6-1FB6-4613-B355-99286F162A06}" type="presOf" srcId="{59251F2A-8C08-4F79-A15E-52356D3F5CB2}" destId="{5F90D881-50CA-4087-B00F-17C2FE162A9F}" srcOrd="0" destOrd="0" presId="urn:microsoft.com/office/officeart/2009/3/layout/HorizontalOrganizationChart"/>
    <dgm:cxn modelId="{611F81E8-2EB9-4916-9169-2CC35665B0F4}" type="presOf" srcId="{1316D360-2EC1-4878-948C-1B225B8B7101}" destId="{36C1E06B-8D55-476B-9747-3A7CD678E57C}" srcOrd="0" destOrd="0" presId="urn:microsoft.com/office/officeart/2009/3/layout/HorizontalOrganizationChart"/>
    <dgm:cxn modelId="{2987ADE9-BA30-4150-9F22-ED8E34E58CAB}" srcId="{9AFCC2E8-BD4D-43D1-B633-40DE93A13184}" destId="{4A14D909-E7E5-4482-A536-AE7D2F27ADD1}" srcOrd="0" destOrd="0" parTransId="{C5B7A310-0375-402D-9E5B-FDB6374D9C10}" sibTransId="{501479BD-08C3-4FF4-A895-16CEBB0BF563}"/>
    <dgm:cxn modelId="{8EEB41EA-C13E-4653-A35D-32FCC289137D}" srcId="{BD0201DC-B714-41C5-AF74-9F3929B0CEDB}" destId="{60A01E8C-AACF-4D66-86A8-FDF9C02A5CBA}" srcOrd="1" destOrd="0" parTransId="{0DDBAADC-07C3-4718-ACF0-C509181C05ED}" sibTransId="{8D742F84-B8FF-48E0-AE90-77B57001EE3A}"/>
    <dgm:cxn modelId="{52B402EF-692D-41E9-99F9-D86A2C57A18A}" type="presOf" srcId="{AC9CCB2F-14A8-4756-A7EC-CB21D135397B}" destId="{BA3D5CD6-4A41-4ADC-8A44-A361E6A670EA}" srcOrd="0" destOrd="0" presId="urn:microsoft.com/office/officeart/2009/3/layout/HorizontalOrganizationChart"/>
    <dgm:cxn modelId="{97B16CF0-072B-4809-801D-630FFD4067F4}" type="presOf" srcId="{A43E8A32-FEBD-4ECB-B6DD-1C770A75A9C2}" destId="{D1F317AA-56A0-4600-A0EB-1BBB5735B1A1}" srcOrd="0" destOrd="0" presId="urn:microsoft.com/office/officeart/2009/3/layout/HorizontalOrganizationChart"/>
    <dgm:cxn modelId="{CDC414F1-CE67-4498-B0F5-3E36EB58421F}" type="presOf" srcId="{1C93E812-8722-479F-ACB0-328CF5AADDA0}" destId="{D74BD937-19C2-4A01-AB6F-C54BA118CB81}" srcOrd="0" destOrd="0" presId="urn:microsoft.com/office/officeart/2009/3/layout/HorizontalOrganizationChart"/>
    <dgm:cxn modelId="{48894BF2-7A4F-4A9B-8A90-B912BB4DC419}" type="presOf" srcId="{D8317546-6282-4BD2-950B-003F89683B51}" destId="{A16FFE99-7770-4155-A1BC-C8A684CC32F1}" srcOrd="0" destOrd="0" presId="urn:microsoft.com/office/officeart/2009/3/layout/HorizontalOrganizationChart"/>
    <dgm:cxn modelId="{037755F2-125E-439E-B116-D0D079E3EBEE}" type="presOf" srcId="{0DDBAADC-07C3-4718-ACF0-C509181C05ED}" destId="{48388A44-19FF-4C4C-9753-3011168BFB65}" srcOrd="0" destOrd="0" presId="urn:microsoft.com/office/officeart/2009/3/layout/HorizontalOrganizationChart"/>
    <dgm:cxn modelId="{A6D0BDF3-6375-4D8B-934E-EB60EE3B1FB2}" srcId="{59251F2A-8C08-4F79-A15E-52356D3F5CB2}" destId="{46FF5B43-787C-458C-A153-28DB6D8006C1}" srcOrd="0" destOrd="0" parTransId="{1C93E812-8722-479F-ACB0-328CF5AADDA0}" sibTransId="{FDD0099B-433D-4AFB-8862-FAD0EAFF3F6C}"/>
    <dgm:cxn modelId="{D2DF3EF7-A640-4D38-8DF1-5BECC510CDEB}" type="presOf" srcId="{E0302C52-C417-44BE-B288-C571DBF4B736}" destId="{86D20948-9B70-425A-8DA5-D36FB294881D}" srcOrd="1" destOrd="0" presId="urn:microsoft.com/office/officeart/2009/3/layout/HorizontalOrganizationChart"/>
    <dgm:cxn modelId="{B22B73F8-6E55-480A-B495-B92330F4E377}" type="presOf" srcId="{EA5EDB0F-9129-4BCD-B845-7A534E578A1F}" destId="{A5267D7B-CBE3-4FB0-95AB-89A3E14CA711}" srcOrd="0" destOrd="0" presId="urn:microsoft.com/office/officeart/2009/3/layout/HorizontalOrganizationChart"/>
    <dgm:cxn modelId="{1BA939FA-C4CE-4774-88E6-B0747E0C6BFB}" type="presOf" srcId="{B7A46ECF-481F-4A2E-9FAA-1E96CBE99025}" destId="{7077D0FA-5470-4F13-B5CA-2FF6E41D2593}" srcOrd="0" destOrd="0" presId="urn:microsoft.com/office/officeart/2009/3/layout/HorizontalOrganizationChart"/>
    <dgm:cxn modelId="{8B7E11FC-2712-4152-AE6D-00C58CE9E632}" type="presOf" srcId="{B6BAB2CF-494D-4F2B-A516-D6F494187D7A}" destId="{DA298A33-FD8D-49FC-B53C-DCD1A7E8B746}" srcOrd="1" destOrd="0" presId="urn:microsoft.com/office/officeart/2009/3/layout/HorizontalOrganizationChart"/>
    <dgm:cxn modelId="{29A6FFFC-F177-4479-8EAC-39699FBC73BA}" srcId="{DA3813C2-5C5F-4FD4-9290-37A52A40A5F8}" destId="{BD0201DC-B714-41C5-AF74-9F3929B0CEDB}" srcOrd="1" destOrd="0" parTransId="{00FE50F0-FAA0-4AEC-A075-666DB59522ED}" sibTransId="{DB9DEEE7-0B67-401E-BE21-99C99D7C36B1}"/>
    <dgm:cxn modelId="{98629177-D49F-450E-A446-AB4DE3B4DC1D}" type="presParOf" srcId="{5367AA30-8980-439B-BBF5-15DBDDDF2D14}" destId="{5B0B44DC-DC91-46F7-B250-7BC37A9D7C20}" srcOrd="0" destOrd="0" presId="urn:microsoft.com/office/officeart/2009/3/layout/HorizontalOrganizationChart"/>
    <dgm:cxn modelId="{ADE7FADF-5756-411B-9E10-5C7BB7E9E70A}" type="presParOf" srcId="{5B0B44DC-DC91-46F7-B250-7BC37A9D7C20}" destId="{7462AF8D-1255-4719-B839-C0721D95AC4A}" srcOrd="0" destOrd="0" presId="urn:microsoft.com/office/officeart/2009/3/layout/HorizontalOrganizationChart"/>
    <dgm:cxn modelId="{F93BB535-6D27-4838-AD4B-306E40D517ED}" type="presParOf" srcId="{7462AF8D-1255-4719-B839-C0721D95AC4A}" destId="{CBF26C49-F927-49B7-BCB6-04CABAFF0725}" srcOrd="0" destOrd="0" presId="urn:microsoft.com/office/officeart/2009/3/layout/HorizontalOrganizationChart"/>
    <dgm:cxn modelId="{C0A52E52-168D-41A4-A466-5B1BA2C34EB8}" type="presParOf" srcId="{7462AF8D-1255-4719-B839-C0721D95AC4A}" destId="{927CA027-7493-4645-ABBF-D973C542E325}" srcOrd="1" destOrd="0" presId="urn:microsoft.com/office/officeart/2009/3/layout/HorizontalOrganizationChart"/>
    <dgm:cxn modelId="{EC4D66A9-FE9C-48B0-98DF-190B59729DEB}" type="presParOf" srcId="{5B0B44DC-DC91-46F7-B250-7BC37A9D7C20}" destId="{45815E01-8F3B-4E22-A6EF-BB23030DF4FA}" srcOrd="1" destOrd="0" presId="urn:microsoft.com/office/officeart/2009/3/layout/HorizontalOrganizationChart"/>
    <dgm:cxn modelId="{6E35FDF3-D033-4FEC-97BE-03F11A66AD7D}" type="presParOf" srcId="{45815E01-8F3B-4E22-A6EF-BB23030DF4FA}" destId="{6FD42622-5B8B-40B7-8CBC-BC7950C455A3}" srcOrd="0" destOrd="0" presId="urn:microsoft.com/office/officeart/2009/3/layout/HorizontalOrganizationChart"/>
    <dgm:cxn modelId="{7D8CCE09-B017-484A-975B-3B3921B790D3}" type="presParOf" srcId="{45815E01-8F3B-4E22-A6EF-BB23030DF4FA}" destId="{41208307-1E3B-40A3-8668-4AE609A2AA7C}" srcOrd="1" destOrd="0" presId="urn:microsoft.com/office/officeart/2009/3/layout/HorizontalOrganizationChart"/>
    <dgm:cxn modelId="{5BEA3BB1-F4CF-4DAF-8A1D-EF4BA32219B9}" type="presParOf" srcId="{41208307-1E3B-40A3-8668-4AE609A2AA7C}" destId="{8172EEF7-02D9-42BF-9509-0C3FFE25735C}" srcOrd="0" destOrd="0" presId="urn:microsoft.com/office/officeart/2009/3/layout/HorizontalOrganizationChart"/>
    <dgm:cxn modelId="{AAF55FB4-9158-4409-A311-E9B94E268890}" type="presParOf" srcId="{8172EEF7-02D9-42BF-9509-0C3FFE25735C}" destId="{C66ABAF8-4886-490B-8D5F-9AB9642BFF8D}" srcOrd="0" destOrd="0" presId="urn:microsoft.com/office/officeart/2009/3/layout/HorizontalOrganizationChart"/>
    <dgm:cxn modelId="{83CB9575-AEFC-4C20-AF02-531DDFE607A0}" type="presParOf" srcId="{8172EEF7-02D9-42BF-9509-0C3FFE25735C}" destId="{E5825EFB-4A23-443F-8950-7B76D82E3A26}" srcOrd="1" destOrd="0" presId="urn:microsoft.com/office/officeart/2009/3/layout/HorizontalOrganizationChart"/>
    <dgm:cxn modelId="{DED2569E-9B3C-4AAE-A22E-2122813F440E}" type="presParOf" srcId="{41208307-1E3B-40A3-8668-4AE609A2AA7C}" destId="{C5788D7C-31CC-46DC-8F86-19334CE5C0E3}" srcOrd="1" destOrd="0" presId="urn:microsoft.com/office/officeart/2009/3/layout/HorizontalOrganizationChart"/>
    <dgm:cxn modelId="{3C21E97E-E48B-474B-B79B-EC2977F808D4}" type="presParOf" srcId="{C5788D7C-31CC-46DC-8F86-19334CE5C0E3}" destId="{82DB0979-F0D0-4BFA-9126-162B68B65652}" srcOrd="0" destOrd="0" presId="urn:microsoft.com/office/officeart/2009/3/layout/HorizontalOrganizationChart"/>
    <dgm:cxn modelId="{4E7AA126-D600-4842-AF2F-AF8FCF90E705}" type="presParOf" srcId="{C5788D7C-31CC-46DC-8F86-19334CE5C0E3}" destId="{0E0A4E16-4833-45E5-BAF6-54F319B5D8BA}" srcOrd="1" destOrd="0" presId="urn:microsoft.com/office/officeart/2009/3/layout/HorizontalOrganizationChart"/>
    <dgm:cxn modelId="{95D30864-AD3C-4747-9C8B-C56F912AB01E}" type="presParOf" srcId="{0E0A4E16-4833-45E5-BAF6-54F319B5D8BA}" destId="{BCB5E61C-6FD1-458C-B897-0A20A90D80AF}" srcOrd="0" destOrd="0" presId="urn:microsoft.com/office/officeart/2009/3/layout/HorizontalOrganizationChart"/>
    <dgm:cxn modelId="{7802BE4B-82C8-4DCA-933A-39BA53840813}" type="presParOf" srcId="{BCB5E61C-6FD1-458C-B897-0A20A90D80AF}" destId="{D1F317AA-56A0-4600-A0EB-1BBB5735B1A1}" srcOrd="0" destOrd="0" presId="urn:microsoft.com/office/officeart/2009/3/layout/HorizontalOrganizationChart"/>
    <dgm:cxn modelId="{7FA735A2-637F-431D-99BE-0456F490A5F8}" type="presParOf" srcId="{BCB5E61C-6FD1-458C-B897-0A20A90D80AF}" destId="{0891FB4D-99FD-489D-BDBC-E2D12DE1DA7B}" srcOrd="1" destOrd="0" presId="urn:microsoft.com/office/officeart/2009/3/layout/HorizontalOrganizationChart"/>
    <dgm:cxn modelId="{0B990370-B5B5-4F2D-A160-96498E32741F}" type="presParOf" srcId="{0E0A4E16-4833-45E5-BAF6-54F319B5D8BA}" destId="{C6B81388-8F0C-4E3B-AC44-C1DBC89E1DD2}" srcOrd="1" destOrd="0" presId="urn:microsoft.com/office/officeart/2009/3/layout/HorizontalOrganizationChart"/>
    <dgm:cxn modelId="{63B11DEC-B019-4E55-BB22-0E66BB14276F}" type="presParOf" srcId="{0E0A4E16-4833-45E5-BAF6-54F319B5D8BA}" destId="{57A5A934-FD3D-41A1-B6F5-A603122BA9ED}" srcOrd="2" destOrd="0" presId="urn:microsoft.com/office/officeart/2009/3/layout/HorizontalOrganizationChart"/>
    <dgm:cxn modelId="{89896596-D598-4CF4-B189-5C5DF79E4EBC}" type="presParOf" srcId="{C5788D7C-31CC-46DC-8F86-19334CE5C0E3}" destId="{15584128-115B-4042-96FC-52D62D5BD899}" srcOrd="2" destOrd="0" presId="urn:microsoft.com/office/officeart/2009/3/layout/HorizontalOrganizationChart"/>
    <dgm:cxn modelId="{9DC5955F-15AE-4F8A-AF4C-8BF98BB48D6F}" type="presParOf" srcId="{C5788D7C-31CC-46DC-8F86-19334CE5C0E3}" destId="{4563481B-6F0F-4FD0-B994-0CB03E39F29D}" srcOrd="3" destOrd="0" presId="urn:microsoft.com/office/officeart/2009/3/layout/HorizontalOrganizationChart"/>
    <dgm:cxn modelId="{F47F135B-A8DD-41A9-81D6-C6E64B810EC8}" type="presParOf" srcId="{4563481B-6F0F-4FD0-B994-0CB03E39F29D}" destId="{579EA3BE-48B0-4F68-BD17-AF3FD6D48E86}" srcOrd="0" destOrd="0" presId="urn:microsoft.com/office/officeart/2009/3/layout/HorizontalOrganizationChart"/>
    <dgm:cxn modelId="{FC4C6A6B-EA2B-4047-B13F-1CF73DD772CC}" type="presParOf" srcId="{579EA3BE-48B0-4F68-BD17-AF3FD6D48E86}" destId="{BA3D5CD6-4A41-4ADC-8A44-A361E6A670EA}" srcOrd="0" destOrd="0" presId="urn:microsoft.com/office/officeart/2009/3/layout/HorizontalOrganizationChart"/>
    <dgm:cxn modelId="{1AD5967D-4157-4019-9DF6-83C5210DBAD5}" type="presParOf" srcId="{579EA3BE-48B0-4F68-BD17-AF3FD6D48E86}" destId="{1D151F7C-BE49-4245-919D-ED7C42BB1448}" srcOrd="1" destOrd="0" presId="urn:microsoft.com/office/officeart/2009/3/layout/HorizontalOrganizationChart"/>
    <dgm:cxn modelId="{9D44A98E-882F-4EA1-A69D-3603B0DA2B0B}" type="presParOf" srcId="{4563481B-6F0F-4FD0-B994-0CB03E39F29D}" destId="{81B71756-6DB0-4755-AD99-824446B958CA}" srcOrd="1" destOrd="0" presId="urn:microsoft.com/office/officeart/2009/3/layout/HorizontalOrganizationChart"/>
    <dgm:cxn modelId="{E223BBD3-A04D-4D13-BF6A-EA51FB899138}" type="presParOf" srcId="{4563481B-6F0F-4FD0-B994-0CB03E39F29D}" destId="{73C800DB-D194-4A2E-9BA2-499D2F9B9E3F}" srcOrd="2" destOrd="0" presId="urn:microsoft.com/office/officeart/2009/3/layout/HorizontalOrganizationChart"/>
    <dgm:cxn modelId="{D62DEA16-DCA9-4901-823B-41085DE254A7}" type="presParOf" srcId="{41208307-1E3B-40A3-8668-4AE609A2AA7C}" destId="{C2BBF730-05B3-4119-8DC4-EF67D4E6CB50}" srcOrd="2" destOrd="0" presId="urn:microsoft.com/office/officeart/2009/3/layout/HorizontalOrganizationChart"/>
    <dgm:cxn modelId="{80012174-836C-45EB-9A1D-D12C35B7D9F6}" type="presParOf" srcId="{45815E01-8F3B-4E22-A6EF-BB23030DF4FA}" destId="{A5267D7B-CBE3-4FB0-95AB-89A3E14CA711}" srcOrd="2" destOrd="0" presId="urn:microsoft.com/office/officeart/2009/3/layout/HorizontalOrganizationChart"/>
    <dgm:cxn modelId="{B8A6681C-1F01-45D3-8CF6-34C37CD4482A}" type="presParOf" srcId="{45815E01-8F3B-4E22-A6EF-BB23030DF4FA}" destId="{224EF8F3-B7B4-41D5-A7F8-006A1E8A00BD}" srcOrd="3" destOrd="0" presId="urn:microsoft.com/office/officeart/2009/3/layout/HorizontalOrganizationChart"/>
    <dgm:cxn modelId="{8D93BDED-CEA5-4F01-A586-50F945B6B374}" type="presParOf" srcId="{224EF8F3-B7B4-41D5-A7F8-006A1E8A00BD}" destId="{D31C1B18-CECA-429E-8048-E9E8DDAFFA38}" srcOrd="0" destOrd="0" presId="urn:microsoft.com/office/officeart/2009/3/layout/HorizontalOrganizationChart"/>
    <dgm:cxn modelId="{913E952F-3AD2-4212-9A3A-4AF471AEDFA9}" type="presParOf" srcId="{D31C1B18-CECA-429E-8048-E9E8DDAFFA38}" destId="{2B6FDF9B-8D16-43A2-BACF-C2B4AC242FD6}" srcOrd="0" destOrd="0" presId="urn:microsoft.com/office/officeart/2009/3/layout/HorizontalOrganizationChart"/>
    <dgm:cxn modelId="{08BEBAEE-740D-4972-907C-7BFB18D35D3D}" type="presParOf" srcId="{D31C1B18-CECA-429E-8048-E9E8DDAFFA38}" destId="{9BB10FCB-27C3-442A-937D-447B67C88E35}" srcOrd="1" destOrd="0" presId="urn:microsoft.com/office/officeart/2009/3/layout/HorizontalOrganizationChart"/>
    <dgm:cxn modelId="{71F52759-8FBC-4FFB-A540-BEDF0B968794}" type="presParOf" srcId="{224EF8F3-B7B4-41D5-A7F8-006A1E8A00BD}" destId="{F4BDA444-77E9-40F9-9FDF-7CD08942373B}" srcOrd="1" destOrd="0" presId="urn:microsoft.com/office/officeart/2009/3/layout/HorizontalOrganizationChart"/>
    <dgm:cxn modelId="{1C2EF05E-9027-49CB-8D50-E1D819B1DA98}" type="presParOf" srcId="{F4BDA444-77E9-40F9-9FDF-7CD08942373B}" destId="{A414DF34-FF74-41EE-94F4-B240FE8F3C01}" srcOrd="0" destOrd="0" presId="urn:microsoft.com/office/officeart/2009/3/layout/HorizontalOrganizationChart"/>
    <dgm:cxn modelId="{1B94128A-C4C1-42EF-A777-CE45B81BFB12}" type="presParOf" srcId="{F4BDA444-77E9-40F9-9FDF-7CD08942373B}" destId="{C36AEDC9-F028-4A8F-A2E6-31E4CDB479A3}" srcOrd="1" destOrd="0" presId="urn:microsoft.com/office/officeart/2009/3/layout/HorizontalOrganizationChart"/>
    <dgm:cxn modelId="{8CD204A7-42EA-4966-BFD2-236E11FD1EE2}" type="presParOf" srcId="{C36AEDC9-F028-4A8F-A2E6-31E4CDB479A3}" destId="{11CE2736-B351-4C93-982C-85B3970CCD93}" srcOrd="0" destOrd="0" presId="urn:microsoft.com/office/officeart/2009/3/layout/HorizontalOrganizationChart"/>
    <dgm:cxn modelId="{F675E1BD-2DA8-4206-9E5A-B50FACD92EE7}" type="presParOf" srcId="{11CE2736-B351-4C93-982C-85B3970CCD93}" destId="{0A34B789-126A-459C-BA8B-655BCE678027}" srcOrd="0" destOrd="0" presId="urn:microsoft.com/office/officeart/2009/3/layout/HorizontalOrganizationChart"/>
    <dgm:cxn modelId="{969E244F-D798-4605-9D6B-96FE6641E421}" type="presParOf" srcId="{11CE2736-B351-4C93-982C-85B3970CCD93}" destId="{67949564-14A2-4040-B0F4-1BADB0394FC6}" srcOrd="1" destOrd="0" presId="urn:microsoft.com/office/officeart/2009/3/layout/HorizontalOrganizationChart"/>
    <dgm:cxn modelId="{7996A732-69A5-4F74-A518-CB15A68234F4}" type="presParOf" srcId="{C36AEDC9-F028-4A8F-A2E6-31E4CDB479A3}" destId="{1BD7B695-0E0E-4B49-998F-F5BB11B81B85}" srcOrd="1" destOrd="0" presId="urn:microsoft.com/office/officeart/2009/3/layout/HorizontalOrganizationChart"/>
    <dgm:cxn modelId="{A7E46E39-4405-4055-8AC3-9FBF6C58FDB3}" type="presParOf" srcId="{C36AEDC9-F028-4A8F-A2E6-31E4CDB479A3}" destId="{B84337DA-2AE5-4818-B5D7-185751BF33FB}" srcOrd="2" destOrd="0" presId="urn:microsoft.com/office/officeart/2009/3/layout/HorizontalOrganizationChart"/>
    <dgm:cxn modelId="{6E9CDFF1-4D16-4899-B7BA-A6EFE98D9349}" type="presParOf" srcId="{F4BDA444-77E9-40F9-9FDF-7CD08942373B}" destId="{9C41A569-97C3-4B2F-B891-552975BE0B30}" srcOrd="2" destOrd="0" presId="urn:microsoft.com/office/officeart/2009/3/layout/HorizontalOrganizationChart"/>
    <dgm:cxn modelId="{719BAFDC-E774-444F-8045-A74392D48E03}" type="presParOf" srcId="{F4BDA444-77E9-40F9-9FDF-7CD08942373B}" destId="{ACE1C2C7-2F60-4659-99B2-5F84132511EA}" srcOrd="3" destOrd="0" presId="urn:microsoft.com/office/officeart/2009/3/layout/HorizontalOrganizationChart"/>
    <dgm:cxn modelId="{CB2A1F3D-9279-4A82-8E7A-61FC91074F8A}" type="presParOf" srcId="{ACE1C2C7-2F60-4659-99B2-5F84132511EA}" destId="{3E5744B2-7D5D-4A55-A8DD-532800931236}" srcOrd="0" destOrd="0" presId="urn:microsoft.com/office/officeart/2009/3/layout/HorizontalOrganizationChart"/>
    <dgm:cxn modelId="{AF29A389-519D-4C73-AC99-FF1877F24F25}" type="presParOf" srcId="{3E5744B2-7D5D-4A55-A8DD-532800931236}" destId="{A85E44F8-9924-4061-8D24-DEE2B6CDD3B4}" srcOrd="0" destOrd="0" presId="urn:microsoft.com/office/officeart/2009/3/layout/HorizontalOrganizationChart"/>
    <dgm:cxn modelId="{3047C08A-827F-4FB0-B9CB-9B15ECDA3C67}" type="presParOf" srcId="{3E5744B2-7D5D-4A55-A8DD-532800931236}" destId="{1FD07E08-A6EC-4982-9136-1BC8D7F030E8}" srcOrd="1" destOrd="0" presId="urn:microsoft.com/office/officeart/2009/3/layout/HorizontalOrganizationChart"/>
    <dgm:cxn modelId="{22D6D45B-E2C6-4CF6-B354-89CC934C14E0}" type="presParOf" srcId="{ACE1C2C7-2F60-4659-99B2-5F84132511EA}" destId="{2B991840-A2F8-4434-8B10-BF8D9D8DFA48}" srcOrd="1" destOrd="0" presId="urn:microsoft.com/office/officeart/2009/3/layout/HorizontalOrganizationChart"/>
    <dgm:cxn modelId="{BD91DD20-CA17-43FC-AC2B-D8ED31F129FF}" type="presParOf" srcId="{ACE1C2C7-2F60-4659-99B2-5F84132511EA}" destId="{E9D9DD2A-1952-4DFB-BC90-B4075B92F226}" srcOrd="2" destOrd="0" presId="urn:microsoft.com/office/officeart/2009/3/layout/HorizontalOrganizationChart"/>
    <dgm:cxn modelId="{00E139AF-AA78-4AF1-BCE1-7839838AC86A}" type="presParOf" srcId="{F4BDA444-77E9-40F9-9FDF-7CD08942373B}" destId="{987F81AE-DFD3-4552-A9C6-0AB5D9E8602F}" srcOrd="4" destOrd="0" presId="urn:microsoft.com/office/officeart/2009/3/layout/HorizontalOrganizationChart"/>
    <dgm:cxn modelId="{5290B74A-1F5D-48EA-9405-DA9F386DEEA6}" type="presParOf" srcId="{F4BDA444-77E9-40F9-9FDF-7CD08942373B}" destId="{5F2903E9-8C15-4871-84BB-90310672A9F5}" srcOrd="5" destOrd="0" presId="urn:microsoft.com/office/officeart/2009/3/layout/HorizontalOrganizationChart"/>
    <dgm:cxn modelId="{FED76544-747E-4750-9D87-383E0E432A17}" type="presParOf" srcId="{5F2903E9-8C15-4871-84BB-90310672A9F5}" destId="{D82383D6-DFD4-4731-A90C-6A248FE9A8C4}" srcOrd="0" destOrd="0" presId="urn:microsoft.com/office/officeart/2009/3/layout/HorizontalOrganizationChart"/>
    <dgm:cxn modelId="{E16997DB-DAB1-4294-9DD7-FC7ED67D2D96}" type="presParOf" srcId="{D82383D6-DFD4-4731-A90C-6A248FE9A8C4}" destId="{8166CF55-C976-4D1A-98D6-94218865D22C}" srcOrd="0" destOrd="0" presId="urn:microsoft.com/office/officeart/2009/3/layout/HorizontalOrganizationChart"/>
    <dgm:cxn modelId="{07DE8C8E-B986-4817-A18A-5F89884E2DCC}" type="presParOf" srcId="{D82383D6-DFD4-4731-A90C-6A248FE9A8C4}" destId="{FDFEE92F-3777-4C71-851A-181EC8DA8BD4}" srcOrd="1" destOrd="0" presId="urn:microsoft.com/office/officeart/2009/3/layout/HorizontalOrganizationChart"/>
    <dgm:cxn modelId="{E1DBDF29-4F4B-44A1-B327-15AB75AAA9B2}" type="presParOf" srcId="{5F2903E9-8C15-4871-84BB-90310672A9F5}" destId="{3F9A2855-32A7-4870-86B0-809DECCFBAFF}" srcOrd="1" destOrd="0" presId="urn:microsoft.com/office/officeart/2009/3/layout/HorizontalOrganizationChart"/>
    <dgm:cxn modelId="{B722E4E9-95E2-4B0D-AF51-25A17A76DACE}" type="presParOf" srcId="{5F2903E9-8C15-4871-84BB-90310672A9F5}" destId="{7EC5D29F-CED2-4D4E-A130-39920C281A37}" srcOrd="2" destOrd="0" presId="urn:microsoft.com/office/officeart/2009/3/layout/HorizontalOrganizationChart"/>
    <dgm:cxn modelId="{1D124ADF-E2FE-4C26-80B8-F2318F671338}" type="presParOf" srcId="{224EF8F3-B7B4-41D5-A7F8-006A1E8A00BD}" destId="{D927203B-6C8F-4D7F-90DA-B22327676872}" srcOrd="2" destOrd="0" presId="urn:microsoft.com/office/officeart/2009/3/layout/HorizontalOrganizationChart"/>
    <dgm:cxn modelId="{38BA5592-971B-4535-B357-A65A67F45EE7}" type="presParOf" srcId="{45815E01-8F3B-4E22-A6EF-BB23030DF4FA}" destId="{75F231EF-1C07-40CC-AD3E-27365FA10538}" srcOrd="4" destOrd="0" presId="urn:microsoft.com/office/officeart/2009/3/layout/HorizontalOrganizationChart"/>
    <dgm:cxn modelId="{D3855E4D-5491-41F4-A8F5-5F29B52EFA93}" type="presParOf" srcId="{45815E01-8F3B-4E22-A6EF-BB23030DF4FA}" destId="{33CDE40D-F7D6-4949-8BFF-4B6F7470ECFD}" srcOrd="5" destOrd="0" presId="urn:microsoft.com/office/officeart/2009/3/layout/HorizontalOrganizationChart"/>
    <dgm:cxn modelId="{7F24C664-9BF5-45CF-8F57-51849A306092}" type="presParOf" srcId="{33CDE40D-F7D6-4949-8BFF-4B6F7470ECFD}" destId="{FBA1A7BB-C290-4CA1-B392-164D580AC6F9}" srcOrd="0" destOrd="0" presId="urn:microsoft.com/office/officeart/2009/3/layout/HorizontalOrganizationChart"/>
    <dgm:cxn modelId="{D5B65023-9C25-4498-B37C-7E03735244B2}" type="presParOf" srcId="{FBA1A7BB-C290-4CA1-B392-164D580AC6F9}" destId="{C4DCC2AC-B16E-43DB-A128-6322BD9FA19B}" srcOrd="0" destOrd="0" presId="urn:microsoft.com/office/officeart/2009/3/layout/HorizontalOrganizationChart"/>
    <dgm:cxn modelId="{93391C66-290E-435D-B214-B7E1F73813D0}" type="presParOf" srcId="{FBA1A7BB-C290-4CA1-B392-164D580AC6F9}" destId="{E2B04F72-50E6-4C58-8AB4-BBCF189C383E}" srcOrd="1" destOrd="0" presId="urn:microsoft.com/office/officeart/2009/3/layout/HorizontalOrganizationChart"/>
    <dgm:cxn modelId="{DE79B2DE-C4C1-40C6-B744-4D2F0550B08C}" type="presParOf" srcId="{33CDE40D-F7D6-4949-8BFF-4B6F7470ECFD}" destId="{8306C496-9079-450B-9222-D9BBD64FF6E6}" srcOrd="1" destOrd="0" presId="urn:microsoft.com/office/officeart/2009/3/layout/HorizontalOrganizationChart"/>
    <dgm:cxn modelId="{CE967C05-FAEB-40B2-B09C-C22D4721211D}" type="presParOf" srcId="{8306C496-9079-450B-9222-D9BBD64FF6E6}" destId="{FB3A0DBD-536C-47C1-93FA-BE93034F3876}" srcOrd="0" destOrd="0" presId="urn:microsoft.com/office/officeart/2009/3/layout/HorizontalOrganizationChart"/>
    <dgm:cxn modelId="{749FCDCA-D834-4D03-9466-D09C422FBD29}" type="presParOf" srcId="{8306C496-9079-450B-9222-D9BBD64FF6E6}" destId="{81886502-73ED-45D4-A919-99B8DF63592F}" srcOrd="1" destOrd="0" presId="urn:microsoft.com/office/officeart/2009/3/layout/HorizontalOrganizationChart"/>
    <dgm:cxn modelId="{BA04D55F-1C1F-40F3-A7EC-2EEC5CB40997}" type="presParOf" srcId="{81886502-73ED-45D4-A919-99B8DF63592F}" destId="{ECAF9F94-9841-414A-BC03-815E6560E5B6}" srcOrd="0" destOrd="0" presId="urn:microsoft.com/office/officeart/2009/3/layout/HorizontalOrganizationChart"/>
    <dgm:cxn modelId="{7D6C016E-B20E-4AD5-AF94-5E5A68D06AE2}" type="presParOf" srcId="{ECAF9F94-9841-414A-BC03-815E6560E5B6}" destId="{BFF6884C-5FE5-4137-80CE-3D30F7804652}" srcOrd="0" destOrd="0" presId="urn:microsoft.com/office/officeart/2009/3/layout/HorizontalOrganizationChart"/>
    <dgm:cxn modelId="{E1D07225-0090-473D-B1A5-B34E1DE02ACA}" type="presParOf" srcId="{ECAF9F94-9841-414A-BC03-815E6560E5B6}" destId="{6F7DEB0B-9C01-45C3-A630-011B56511FBF}" srcOrd="1" destOrd="0" presId="urn:microsoft.com/office/officeart/2009/3/layout/HorizontalOrganizationChart"/>
    <dgm:cxn modelId="{6EA8E3B7-0800-41EF-A7E4-9030284FFD66}" type="presParOf" srcId="{81886502-73ED-45D4-A919-99B8DF63592F}" destId="{A7BEC0C2-B8A3-438B-97D6-DB975C787D59}" srcOrd="1" destOrd="0" presId="urn:microsoft.com/office/officeart/2009/3/layout/HorizontalOrganizationChart"/>
    <dgm:cxn modelId="{AC96CBD4-0C1A-4957-B11B-E9E25AF89688}" type="presParOf" srcId="{81886502-73ED-45D4-A919-99B8DF63592F}" destId="{4AC05B0D-EA7E-4CD1-BAA7-8735F318ED62}" srcOrd="2" destOrd="0" presId="urn:microsoft.com/office/officeart/2009/3/layout/HorizontalOrganizationChart"/>
    <dgm:cxn modelId="{FA1857E0-7B05-41FC-B586-3AB065003C2A}" type="presParOf" srcId="{33CDE40D-F7D6-4949-8BFF-4B6F7470ECFD}" destId="{54EFEE64-EA8E-4FE7-937C-AFC61CCD600F}" srcOrd="2" destOrd="0" presId="urn:microsoft.com/office/officeart/2009/3/layout/HorizontalOrganizationChart"/>
    <dgm:cxn modelId="{AAC25AE1-8BE1-4110-B11E-069DB315637E}" type="presParOf" srcId="{45815E01-8F3B-4E22-A6EF-BB23030DF4FA}" destId="{940BE21F-BF30-49FF-8AC6-36929EC4147D}" srcOrd="6" destOrd="0" presId="urn:microsoft.com/office/officeart/2009/3/layout/HorizontalOrganizationChart"/>
    <dgm:cxn modelId="{2C03A133-5715-4430-B86F-E358D9541A28}" type="presParOf" srcId="{45815E01-8F3B-4E22-A6EF-BB23030DF4FA}" destId="{DB4920BE-0D5B-4A35-BF83-AD44227AC343}" srcOrd="7" destOrd="0" presId="urn:microsoft.com/office/officeart/2009/3/layout/HorizontalOrganizationChart"/>
    <dgm:cxn modelId="{52B40CC7-54E2-4EFD-8818-D08F1337FA36}" type="presParOf" srcId="{DB4920BE-0D5B-4A35-BF83-AD44227AC343}" destId="{4C91D5E0-5BBA-4DC1-A7E3-67EC2FAAA555}" srcOrd="0" destOrd="0" presId="urn:microsoft.com/office/officeart/2009/3/layout/HorizontalOrganizationChart"/>
    <dgm:cxn modelId="{9B2853DC-5FBD-447C-B1F3-1D36FFF56FEB}" type="presParOf" srcId="{4C91D5E0-5BBA-4DC1-A7E3-67EC2FAAA555}" destId="{3DDEBC31-5766-417F-AE92-26E10111C12A}" srcOrd="0" destOrd="0" presId="urn:microsoft.com/office/officeart/2009/3/layout/HorizontalOrganizationChart"/>
    <dgm:cxn modelId="{67EB6C1C-B429-4522-934D-181E50508B27}" type="presParOf" srcId="{4C91D5E0-5BBA-4DC1-A7E3-67EC2FAAA555}" destId="{EFF4A3BE-8171-4CE1-A64D-E9D16E828008}" srcOrd="1" destOrd="0" presId="urn:microsoft.com/office/officeart/2009/3/layout/HorizontalOrganizationChart"/>
    <dgm:cxn modelId="{F2E0E594-5AFB-4EC5-8A19-A85F73B0C383}" type="presParOf" srcId="{DB4920BE-0D5B-4A35-BF83-AD44227AC343}" destId="{4975627D-5B2E-4193-A224-8432F9DB2205}" srcOrd="1" destOrd="0" presId="urn:microsoft.com/office/officeart/2009/3/layout/HorizontalOrganizationChart"/>
    <dgm:cxn modelId="{009094F2-70E5-4D6A-B04C-D54A68C5C8AB}" type="presParOf" srcId="{4975627D-5B2E-4193-A224-8432F9DB2205}" destId="{35D9DFB0-2E3A-4976-B935-637732EEED10}" srcOrd="0" destOrd="0" presId="urn:microsoft.com/office/officeart/2009/3/layout/HorizontalOrganizationChart"/>
    <dgm:cxn modelId="{E3AFB598-7E02-48A2-8CFC-63CFB38AF264}" type="presParOf" srcId="{4975627D-5B2E-4193-A224-8432F9DB2205}" destId="{D5CEFEDD-EE40-4BC7-BFB6-4E39480FFC50}" srcOrd="1" destOrd="0" presId="urn:microsoft.com/office/officeart/2009/3/layout/HorizontalOrganizationChart"/>
    <dgm:cxn modelId="{F04F680D-B60F-4841-A771-8879CCCDC8E0}" type="presParOf" srcId="{D5CEFEDD-EE40-4BC7-BFB6-4E39480FFC50}" destId="{0851A7C7-B62A-4C8C-8868-D05344D5B7AD}" srcOrd="0" destOrd="0" presId="urn:microsoft.com/office/officeart/2009/3/layout/HorizontalOrganizationChart"/>
    <dgm:cxn modelId="{7BD6D727-1CB7-422D-B249-B7B28CABB8D7}" type="presParOf" srcId="{0851A7C7-B62A-4C8C-8868-D05344D5B7AD}" destId="{5F90D881-50CA-4087-B00F-17C2FE162A9F}" srcOrd="0" destOrd="0" presId="urn:microsoft.com/office/officeart/2009/3/layout/HorizontalOrganizationChart"/>
    <dgm:cxn modelId="{5EEACA76-BA20-4CE8-B795-E02C04AE383D}" type="presParOf" srcId="{0851A7C7-B62A-4C8C-8868-D05344D5B7AD}" destId="{F30233E2-7E47-4229-9234-82BD9FD95BEF}" srcOrd="1" destOrd="0" presId="urn:microsoft.com/office/officeart/2009/3/layout/HorizontalOrganizationChart"/>
    <dgm:cxn modelId="{3F883BDF-C3C3-45B7-A826-4565BCC535B4}" type="presParOf" srcId="{D5CEFEDD-EE40-4BC7-BFB6-4E39480FFC50}" destId="{232C33B5-C5DD-416B-BB2F-E1EB6EF2C3F4}" srcOrd="1" destOrd="0" presId="urn:microsoft.com/office/officeart/2009/3/layout/HorizontalOrganizationChart"/>
    <dgm:cxn modelId="{081D7035-4F64-4A12-9E99-44C1CD7195FA}" type="presParOf" srcId="{232C33B5-C5DD-416B-BB2F-E1EB6EF2C3F4}" destId="{D74BD937-19C2-4A01-AB6F-C54BA118CB81}" srcOrd="0" destOrd="0" presId="urn:microsoft.com/office/officeart/2009/3/layout/HorizontalOrganizationChart"/>
    <dgm:cxn modelId="{EEDAA250-BCB0-41DE-A411-4BDB3C376067}" type="presParOf" srcId="{232C33B5-C5DD-416B-BB2F-E1EB6EF2C3F4}" destId="{455F0AEC-F134-426B-9551-9A9E62E5CB49}" srcOrd="1" destOrd="0" presId="urn:microsoft.com/office/officeart/2009/3/layout/HorizontalOrganizationChart"/>
    <dgm:cxn modelId="{5EB61064-FF40-43A2-B582-717CB38E921E}" type="presParOf" srcId="{455F0AEC-F134-426B-9551-9A9E62E5CB49}" destId="{CD4733AC-FE62-47FD-80B5-137FAAE1407A}" srcOrd="0" destOrd="0" presId="urn:microsoft.com/office/officeart/2009/3/layout/HorizontalOrganizationChart"/>
    <dgm:cxn modelId="{009DD70C-22F5-43FD-B392-C0844EB17F90}" type="presParOf" srcId="{CD4733AC-FE62-47FD-80B5-137FAAE1407A}" destId="{09AEC918-0B22-4849-A555-6016000D91E6}" srcOrd="0" destOrd="0" presId="urn:microsoft.com/office/officeart/2009/3/layout/HorizontalOrganizationChart"/>
    <dgm:cxn modelId="{BB5AF506-5309-448A-B65C-9DDD7BBB17E4}" type="presParOf" srcId="{CD4733AC-FE62-47FD-80B5-137FAAE1407A}" destId="{11B30C12-FBF8-4CBC-AE0F-C2DE4CCF3FD6}" srcOrd="1" destOrd="0" presId="urn:microsoft.com/office/officeart/2009/3/layout/HorizontalOrganizationChart"/>
    <dgm:cxn modelId="{2FE1C060-117E-49FE-B727-579A317EBF3A}" type="presParOf" srcId="{455F0AEC-F134-426B-9551-9A9E62E5CB49}" destId="{D4C91018-FDB9-4757-A0F5-C380228BDDD5}" srcOrd="1" destOrd="0" presId="urn:microsoft.com/office/officeart/2009/3/layout/HorizontalOrganizationChart"/>
    <dgm:cxn modelId="{7A18C9A1-0167-48E7-923B-152BF87367A5}" type="presParOf" srcId="{455F0AEC-F134-426B-9551-9A9E62E5CB49}" destId="{6E40CA9C-9F54-4B42-8BE5-B1D645D70229}" srcOrd="2" destOrd="0" presId="urn:microsoft.com/office/officeart/2009/3/layout/HorizontalOrganizationChart"/>
    <dgm:cxn modelId="{A7D112BB-8847-40AF-B8B2-FDF536DB0E82}" type="presParOf" srcId="{232C33B5-C5DD-416B-BB2F-E1EB6EF2C3F4}" destId="{7EAB8E93-C2FF-4BA7-B481-88D0F9CAF168}" srcOrd="2" destOrd="0" presId="urn:microsoft.com/office/officeart/2009/3/layout/HorizontalOrganizationChart"/>
    <dgm:cxn modelId="{A6C63E84-37A1-4ACB-9DED-F4168F82D215}" type="presParOf" srcId="{232C33B5-C5DD-416B-BB2F-E1EB6EF2C3F4}" destId="{B1457D2F-BB9E-4EB8-BC7F-004B3286A60D}" srcOrd="3" destOrd="0" presId="urn:microsoft.com/office/officeart/2009/3/layout/HorizontalOrganizationChart"/>
    <dgm:cxn modelId="{78574426-945E-45D4-9343-661AE04F911F}" type="presParOf" srcId="{B1457D2F-BB9E-4EB8-BC7F-004B3286A60D}" destId="{859CD500-2FC7-48A1-95EE-E879927A5B63}" srcOrd="0" destOrd="0" presId="urn:microsoft.com/office/officeart/2009/3/layout/HorizontalOrganizationChart"/>
    <dgm:cxn modelId="{67C4B92D-32A2-4D8B-8670-C0D30FFD40CF}" type="presParOf" srcId="{859CD500-2FC7-48A1-95EE-E879927A5B63}" destId="{7BC48FE8-0837-4467-A66E-86CAAE5C97B9}" srcOrd="0" destOrd="0" presId="urn:microsoft.com/office/officeart/2009/3/layout/HorizontalOrganizationChart"/>
    <dgm:cxn modelId="{F110FA4C-7DEC-4000-82A4-8E7E7E2981BE}" type="presParOf" srcId="{859CD500-2FC7-48A1-95EE-E879927A5B63}" destId="{23A858E7-27C1-430F-AAF6-74B65CBB2527}" srcOrd="1" destOrd="0" presId="urn:microsoft.com/office/officeart/2009/3/layout/HorizontalOrganizationChart"/>
    <dgm:cxn modelId="{09CCB165-5398-4BFF-8531-A48DEED97BFD}" type="presParOf" srcId="{B1457D2F-BB9E-4EB8-BC7F-004B3286A60D}" destId="{0B3F4760-6BDB-4CD6-B353-9B1E4952589E}" srcOrd="1" destOrd="0" presId="urn:microsoft.com/office/officeart/2009/3/layout/HorizontalOrganizationChart"/>
    <dgm:cxn modelId="{77125892-2D9C-4268-83B8-C4BAB0030A4B}" type="presParOf" srcId="{B1457D2F-BB9E-4EB8-BC7F-004B3286A60D}" destId="{562921AF-8C00-475A-A543-AB12E7B1C378}" srcOrd="2" destOrd="0" presId="urn:microsoft.com/office/officeart/2009/3/layout/HorizontalOrganizationChart"/>
    <dgm:cxn modelId="{A915CE3F-CA67-4BC2-BE1F-4846104359A7}" type="presParOf" srcId="{232C33B5-C5DD-416B-BB2F-E1EB6EF2C3F4}" destId="{8EA7030F-D39E-44AC-B27E-2FC9CAEF4734}" srcOrd="4" destOrd="0" presId="urn:microsoft.com/office/officeart/2009/3/layout/HorizontalOrganizationChart"/>
    <dgm:cxn modelId="{E1FB3CAD-2D78-4E37-865D-60D4773A82C1}" type="presParOf" srcId="{232C33B5-C5DD-416B-BB2F-E1EB6EF2C3F4}" destId="{3EF46FA6-1B2E-4E98-B9BF-519A9FC99B35}" srcOrd="5" destOrd="0" presId="urn:microsoft.com/office/officeart/2009/3/layout/HorizontalOrganizationChart"/>
    <dgm:cxn modelId="{A75291CB-8960-4CBF-BC7C-D99D9EB84117}" type="presParOf" srcId="{3EF46FA6-1B2E-4E98-B9BF-519A9FC99B35}" destId="{0B6AEBA9-524E-461C-B2F1-04A985F62F4A}" srcOrd="0" destOrd="0" presId="urn:microsoft.com/office/officeart/2009/3/layout/HorizontalOrganizationChart"/>
    <dgm:cxn modelId="{B47E6027-1BFA-4CD3-AE5C-3F9578197E55}" type="presParOf" srcId="{0B6AEBA9-524E-461C-B2F1-04A985F62F4A}" destId="{8D13021A-6F92-4CEA-A91F-9CE4377CDC34}" srcOrd="0" destOrd="0" presId="urn:microsoft.com/office/officeart/2009/3/layout/HorizontalOrganizationChart"/>
    <dgm:cxn modelId="{4035A44F-FE53-4B7B-9C20-EDF5C88DE893}" type="presParOf" srcId="{0B6AEBA9-524E-461C-B2F1-04A985F62F4A}" destId="{86D20948-9B70-425A-8DA5-D36FB294881D}" srcOrd="1" destOrd="0" presId="urn:microsoft.com/office/officeart/2009/3/layout/HorizontalOrganizationChart"/>
    <dgm:cxn modelId="{4F6D917A-6FF6-4690-8EBE-CA41A8892A66}" type="presParOf" srcId="{3EF46FA6-1B2E-4E98-B9BF-519A9FC99B35}" destId="{E0327E1B-C6F0-4932-85FF-71546E124A46}" srcOrd="1" destOrd="0" presId="urn:microsoft.com/office/officeart/2009/3/layout/HorizontalOrganizationChart"/>
    <dgm:cxn modelId="{25012CDF-26FF-4C33-A72A-6ED2B424915E}" type="presParOf" srcId="{3EF46FA6-1B2E-4E98-B9BF-519A9FC99B35}" destId="{3243760D-0D69-48BD-A394-50C48ED981D2}" srcOrd="2" destOrd="0" presId="urn:microsoft.com/office/officeart/2009/3/layout/HorizontalOrganizationChart"/>
    <dgm:cxn modelId="{43FC5553-B469-4616-87EE-73A336DB27C9}" type="presParOf" srcId="{D5CEFEDD-EE40-4BC7-BFB6-4E39480FFC50}" destId="{1D169EBE-DCBF-4B2C-A296-38800E0D6246}" srcOrd="2" destOrd="0" presId="urn:microsoft.com/office/officeart/2009/3/layout/HorizontalOrganizationChart"/>
    <dgm:cxn modelId="{DC02B828-55E4-4C1A-9202-DE888B51BD42}" type="presParOf" srcId="{4975627D-5B2E-4193-A224-8432F9DB2205}" destId="{8A3EF53A-E658-41E0-84C2-BDD87D91C579}" srcOrd="2" destOrd="0" presId="urn:microsoft.com/office/officeart/2009/3/layout/HorizontalOrganizationChart"/>
    <dgm:cxn modelId="{B5239CFF-BACC-45C3-8CFF-4366EA741A56}" type="presParOf" srcId="{4975627D-5B2E-4193-A224-8432F9DB2205}" destId="{F26DE0E4-0093-4D72-B679-D809BA992E62}" srcOrd="3" destOrd="0" presId="urn:microsoft.com/office/officeart/2009/3/layout/HorizontalOrganizationChart"/>
    <dgm:cxn modelId="{3D401208-D234-439C-8CBF-B06DD3089966}" type="presParOf" srcId="{F26DE0E4-0093-4D72-B679-D809BA992E62}" destId="{A46B8309-09E9-40C0-89B4-A80E8D4C355A}" srcOrd="0" destOrd="0" presId="urn:microsoft.com/office/officeart/2009/3/layout/HorizontalOrganizationChart"/>
    <dgm:cxn modelId="{48C47AFB-9A3B-4531-8F30-747BF9EAB561}" type="presParOf" srcId="{A46B8309-09E9-40C0-89B4-A80E8D4C355A}" destId="{CFCD609D-5D6E-47FD-B127-C7628A8D10B5}" srcOrd="0" destOrd="0" presId="urn:microsoft.com/office/officeart/2009/3/layout/HorizontalOrganizationChart"/>
    <dgm:cxn modelId="{81CE87A4-BD95-4C3B-B085-1EBBF8143145}" type="presParOf" srcId="{A46B8309-09E9-40C0-89B4-A80E8D4C355A}" destId="{29248A2B-13BD-4F52-B04E-3C06E90A1681}" srcOrd="1" destOrd="0" presId="urn:microsoft.com/office/officeart/2009/3/layout/HorizontalOrganizationChart"/>
    <dgm:cxn modelId="{B646C5DA-0465-47BF-BF1F-9CE226EE8AFE}" type="presParOf" srcId="{F26DE0E4-0093-4D72-B679-D809BA992E62}" destId="{6400FD52-94A5-46F2-A940-BD3AC8C992CB}" srcOrd="1" destOrd="0" presId="urn:microsoft.com/office/officeart/2009/3/layout/HorizontalOrganizationChart"/>
    <dgm:cxn modelId="{67F1F06D-9815-48A5-B816-18B9A7BD5AF6}" type="presParOf" srcId="{6400FD52-94A5-46F2-A940-BD3AC8C992CB}" destId="{C149AAB1-5A53-4AD3-9251-13F03CBDC917}" srcOrd="0" destOrd="0" presId="urn:microsoft.com/office/officeart/2009/3/layout/HorizontalOrganizationChart"/>
    <dgm:cxn modelId="{8BCD60B2-BC88-4783-BFC1-B9EC63F8392F}" type="presParOf" srcId="{6400FD52-94A5-46F2-A940-BD3AC8C992CB}" destId="{3A16CBE4-0B9F-4136-9557-185E4D62F465}" srcOrd="1" destOrd="0" presId="urn:microsoft.com/office/officeart/2009/3/layout/HorizontalOrganizationChart"/>
    <dgm:cxn modelId="{BED66359-F3FB-40B4-8D56-76939A5936A5}" type="presParOf" srcId="{3A16CBE4-0B9F-4136-9557-185E4D62F465}" destId="{1D70491E-AC77-4B53-8C43-7BF993CF9A6A}" srcOrd="0" destOrd="0" presId="urn:microsoft.com/office/officeart/2009/3/layout/HorizontalOrganizationChart"/>
    <dgm:cxn modelId="{F1F2B22D-F99D-4CDB-B972-AE2FD00A8E22}" type="presParOf" srcId="{1D70491E-AC77-4B53-8C43-7BF993CF9A6A}" destId="{C320CE39-CDFC-4F0A-BEC9-E5D43D998BEA}" srcOrd="0" destOrd="0" presId="urn:microsoft.com/office/officeart/2009/3/layout/HorizontalOrganizationChart"/>
    <dgm:cxn modelId="{8BF84D14-97E4-404B-ADC5-051A3AE6D5DF}" type="presParOf" srcId="{1D70491E-AC77-4B53-8C43-7BF993CF9A6A}" destId="{F7E16E88-83BD-4DF8-8F90-3F200DFDD14E}" srcOrd="1" destOrd="0" presId="urn:microsoft.com/office/officeart/2009/3/layout/HorizontalOrganizationChart"/>
    <dgm:cxn modelId="{EC00B601-D036-4C87-AE9F-D1F4759E226D}" type="presParOf" srcId="{3A16CBE4-0B9F-4136-9557-185E4D62F465}" destId="{F5CB5CB5-A904-4AA9-B9A1-5817A60392DA}" srcOrd="1" destOrd="0" presId="urn:microsoft.com/office/officeart/2009/3/layout/HorizontalOrganizationChart"/>
    <dgm:cxn modelId="{FEB04A4F-9E0B-4F83-B06C-60C8F133049F}" type="presParOf" srcId="{3A16CBE4-0B9F-4136-9557-185E4D62F465}" destId="{5B5DDB85-3AFC-402D-B7D4-A036644B78D0}" srcOrd="2" destOrd="0" presId="urn:microsoft.com/office/officeart/2009/3/layout/HorizontalOrganizationChart"/>
    <dgm:cxn modelId="{A57DAF0E-68F2-4C94-AD74-1396629AD31D}" type="presParOf" srcId="{6400FD52-94A5-46F2-A940-BD3AC8C992CB}" destId="{48388A44-19FF-4C4C-9753-3011168BFB65}" srcOrd="2" destOrd="0" presId="urn:microsoft.com/office/officeart/2009/3/layout/HorizontalOrganizationChart"/>
    <dgm:cxn modelId="{E54B008F-0614-418B-897E-A23AECF9BB3B}" type="presParOf" srcId="{6400FD52-94A5-46F2-A940-BD3AC8C992CB}" destId="{18DAC484-E665-4ABE-9E08-F71700CDC20C}" srcOrd="3" destOrd="0" presId="urn:microsoft.com/office/officeart/2009/3/layout/HorizontalOrganizationChart"/>
    <dgm:cxn modelId="{BF2E36BB-AB9F-4757-98D2-7DFAA104CD35}" type="presParOf" srcId="{18DAC484-E665-4ABE-9E08-F71700CDC20C}" destId="{C567912C-8828-42E3-8756-B1348F4238CC}" srcOrd="0" destOrd="0" presId="urn:microsoft.com/office/officeart/2009/3/layout/HorizontalOrganizationChart"/>
    <dgm:cxn modelId="{6A1CC745-C0CE-43D0-B1B3-28FEF09D0ED0}" type="presParOf" srcId="{C567912C-8828-42E3-8756-B1348F4238CC}" destId="{7E80A496-4F45-47FC-9567-C31B866F5C12}" srcOrd="0" destOrd="0" presId="urn:microsoft.com/office/officeart/2009/3/layout/HorizontalOrganizationChart"/>
    <dgm:cxn modelId="{14BEC0DA-BFC7-4BE5-9948-065E53DED3E9}" type="presParOf" srcId="{C567912C-8828-42E3-8756-B1348F4238CC}" destId="{6C33E961-4CEF-47A1-A8F7-113CED6C26F1}" srcOrd="1" destOrd="0" presId="urn:microsoft.com/office/officeart/2009/3/layout/HorizontalOrganizationChart"/>
    <dgm:cxn modelId="{19AAA948-38CD-4355-BEC5-8BAA940360CF}" type="presParOf" srcId="{18DAC484-E665-4ABE-9E08-F71700CDC20C}" destId="{AE0196BE-5ECA-47E3-8197-34F5775F3351}" srcOrd="1" destOrd="0" presId="urn:microsoft.com/office/officeart/2009/3/layout/HorizontalOrganizationChart"/>
    <dgm:cxn modelId="{D3A49B80-8315-481E-A788-4CBC79F679F4}" type="presParOf" srcId="{18DAC484-E665-4ABE-9E08-F71700CDC20C}" destId="{E9200D9D-C5B9-493D-9301-43730068D29D}" srcOrd="2" destOrd="0" presId="urn:microsoft.com/office/officeart/2009/3/layout/HorizontalOrganizationChart"/>
    <dgm:cxn modelId="{DD4420A0-1230-4A7E-B3D6-807457035D52}" type="presParOf" srcId="{6400FD52-94A5-46F2-A940-BD3AC8C992CB}" destId="{EDFEC665-C133-47BD-8AA2-B1845B1A7897}" srcOrd="4" destOrd="0" presId="urn:microsoft.com/office/officeart/2009/3/layout/HorizontalOrganizationChart"/>
    <dgm:cxn modelId="{F35CEE54-C088-4179-8181-C415A95BCCD0}" type="presParOf" srcId="{6400FD52-94A5-46F2-A940-BD3AC8C992CB}" destId="{433C9C91-9EBC-45FB-A79D-4E4BBB8327AF}" srcOrd="5" destOrd="0" presId="urn:microsoft.com/office/officeart/2009/3/layout/HorizontalOrganizationChart"/>
    <dgm:cxn modelId="{2438C450-A8E1-438C-B5E2-A565F1CF5D8A}" type="presParOf" srcId="{433C9C91-9EBC-45FB-A79D-4E4BBB8327AF}" destId="{6F3D2DA1-914B-42B6-A5B3-335B42F6102F}" srcOrd="0" destOrd="0" presId="urn:microsoft.com/office/officeart/2009/3/layout/HorizontalOrganizationChart"/>
    <dgm:cxn modelId="{FD1BF3DE-F224-4808-9EEE-AE2E9404DD0B}" type="presParOf" srcId="{6F3D2DA1-914B-42B6-A5B3-335B42F6102F}" destId="{D3706BF0-A6CA-4E03-96E1-575A0673294D}" srcOrd="0" destOrd="0" presId="urn:microsoft.com/office/officeart/2009/3/layout/HorizontalOrganizationChart"/>
    <dgm:cxn modelId="{CA619D35-F0E5-46FA-96C3-367BCCA2B560}" type="presParOf" srcId="{6F3D2DA1-914B-42B6-A5B3-335B42F6102F}" destId="{9EB0380E-D479-4F20-A782-D4DFABE507B3}" srcOrd="1" destOrd="0" presId="urn:microsoft.com/office/officeart/2009/3/layout/HorizontalOrganizationChart"/>
    <dgm:cxn modelId="{DDFAFD57-62F5-42D7-B6E0-FC7B654AC5A4}" type="presParOf" srcId="{433C9C91-9EBC-45FB-A79D-4E4BBB8327AF}" destId="{4D1CE399-819D-473E-9A4B-CF7F2CE53DB4}" srcOrd="1" destOrd="0" presId="urn:microsoft.com/office/officeart/2009/3/layout/HorizontalOrganizationChart"/>
    <dgm:cxn modelId="{6CB66FA4-D9D9-4051-963B-6F2F5808E1E3}" type="presParOf" srcId="{433C9C91-9EBC-45FB-A79D-4E4BBB8327AF}" destId="{C8905F28-E176-4B66-A3AE-BA8A4FB78CAB}" srcOrd="2" destOrd="0" presId="urn:microsoft.com/office/officeart/2009/3/layout/HorizontalOrganizationChart"/>
    <dgm:cxn modelId="{9CDE2768-D0D1-4012-BBD9-0C23DE36BAC0}" type="presParOf" srcId="{F26DE0E4-0093-4D72-B679-D809BA992E62}" destId="{D75DB921-4B2D-4F94-B92B-BE7758E3DDDB}" srcOrd="2" destOrd="0" presId="urn:microsoft.com/office/officeart/2009/3/layout/HorizontalOrganizationChart"/>
    <dgm:cxn modelId="{75C364C2-68A3-46BC-A656-ACEB13E368A8}" type="presParOf" srcId="{DB4920BE-0D5B-4A35-BF83-AD44227AC343}" destId="{2573D604-0AE2-43F9-B3F6-F0172AF74DE1}" srcOrd="2" destOrd="0" presId="urn:microsoft.com/office/officeart/2009/3/layout/HorizontalOrganizationChart"/>
    <dgm:cxn modelId="{705F43C3-C75C-4553-8B43-0A985DF9A02E}" type="presParOf" srcId="{45815E01-8F3B-4E22-A6EF-BB23030DF4FA}" destId="{6C0D0E12-0623-442C-A811-D95DDFEF6CC6}" srcOrd="8" destOrd="0" presId="urn:microsoft.com/office/officeart/2009/3/layout/HorizontalOrganizationChart"/>
    <dgm:cxn modelId="{17D0BC2D-F0F3-42C1-8B11-8EE64595F1EF}" type="presParOf" srcId="{45815E01-8F3B-4E22-A6EF-BB23030DF4FA}" destId="{5C3559E8-A30B-44FC-87A5-CF705FF4C92B}" srcOrd="9" destOrd="0" presId="urn:microsoft.com/office/officeart/2009/3/layout/HorizontalOrganizationChart"/>
    <dgm:cxn modelId="{D26C18E9-FB09-4835-A097-F90B0B87B35B}" type="presParOf" srcId="{5C3559E8-A30B-44FC-87A5-CF705FF4C92B}" destId="{F99E3310-9817-41DC-BBA2-08B9DE8526A6}" srcOrd="0" destOrd="0" presId="urn:microsoft.com/office/officeart/2009/3/layout/HorizontalOrganizationChart"/>
    <dgm:cxn modelId="{5896D35C-7572-45DC-BB69-CC67148491B9}" type="presParOf" srcId="{F99E3310-9817-41DC-BBA2-08B9DE8526A6}" destId="{24E95333-6590-4C27-987C-1DD06962F13D}" srcOrd="0" destOrd="0" presId="urn:microsoft.com/office/officeart/2009/3/layout/HorizontalOrganizationChart"/>
    <dgm:cxn modelId="{C7921289-B8BD-4E3B-81E9-136501800940}" type="presParOf" srcId="{F99E3310-9817-41DC-BBA2-08B9DE8526A6}" destId="{DA298A33-FD8D-49FC-B53C-DCD1A7E8B746}" srcOrd="1" destOrd="0" presId="urn:microsoft.com/office/officeart/2009/3/layout/HorizontalOrganizationChart"/>
    <dgm:cxn modelId="{2F0D4EDE-BB30-44B2-B313-88C20817BDBC}" type="presParOf" srcId="{5C3559E8-A30B-44FC-87A5-CF705FF4C92B}" destId="{90D47812-35A9-4D06-8445-BA08AB45A5B1}" srcOrd="1" destOrd="0" presId="urn:microsoft.com/office/officeart/2009/3/layout/HorizontalOrganizationChart"/>
    <dgm:cxn modelId="{FA6106BF-8BAC-461A-BAE7-B78279D30017}" type="presParOf" srcId="{90D47812-35A9-4D06-8445-BA08AB45A5B1}" destId="{F72A1972-9AF5-42BD-B1B2-573FA2338B7D}" srcOrd="0" destOrd="0" presId="urn:microsoft.com/office/officeart/2009/3/layout/HorizontalOrganizationChart"/>
    <dgm:cxn modelId="{B1E0AEEE-8899-4B6A-B8B3-53A9F6492228}" type="presParOf" srcId="{90D47812-35A9-4D06-8445-BA08AB45A5B1}" destId="{48F0B29C-3525-4B21-BAF4-721E408B5A1D}" srcOrd="1" destOrd="0" presId="urn:microsoft.com/office/officeart/2009/3/layout/HorizontalOrganizationChart"/>
    <dgm:cxn modelId="{72C7106B-F1B4-4A1E-A7A1-E3791205C22B}" type="presParOf" srcId="{48F0B29C-3525-4B21-BAF4-721E408B5A1D}" destId="{20162C1D-468F-460D-9718-3347FDD69828}" srcOrd="0" destOrd="0" presId="urn:microsoft.com/office/officeart/2009/3/layout/HorizontalOrganizationChart"/>
    <dgm:cxn modelId="{A486C911-FF84-4FAC-80D2-49242897A52C}" type="presParOf" srcId="{20162C1D-468F-460D-9718-3347FDD69828}" destId="{375056CB-8199-4237-B9F2-82C5A4B658EB}" srcOrd="0" destOrd="0" presId="urn:microsoft.com/office/officeart/2009/3/layout/HorizontalOrganizationChart"/>
    <dgm:cxn modelId="{D4FC27AA-0149-43FB-B65F-B5FA5B924DEA}" type="presParOf" srcId="{20162C1D-468F-460D-9718-3347FDD69828}" destId="{094368B2-08BE-4A8C-9237-507947124588}" srcOrd="1" destOrd="0" presId="urn:microsoft.com/office/officeart/2009/3/layout/HorizontalOrganizationChart"/>
    <dgm:cxn modelId="{679ED259-AA2F-412E-B982-D5B52F4CA16D}" type="presParOf" srcId="{48F0B29C-3525-4B21-BAF4-721E408B5A1D}" destId="{22C73513-4C66-4BB2-9DE9-D5E920C8B5B8}" srcOrd="1" destOrd="0" presId="urn:microsoft.com/office/officeart/2009/3/layout/HorizontalOrganizationChart"/>
    <dgm:cxn modelId="{C572D01E-1C56-4AAB-9DD1-E23C686C0689}" type="presParOf" srcId="{48F0B29C-3525-4B21-BAF4-721E408B5A1D}" destId="{2BA2C59B-DEAA-4726-B707-53B14A8D2115}" srcOrd="2" destOrd="0" presId="urn:microsoft.com/office/officeart/2009/3/layout/HorizontalOrganizationChart"/>
    <dgm:cxn modelId="{CE76F0CE-6D4A-40C4-B301-6A9A9B25ED61}" type="presParOf" srcId="{90D47812-35A9-4D06-8445-BA08AB45A5B1}" destId="{D6BFDB4E-7EAB-446C-BB4C-A3F37C4DE619}" srcOrd="2" destOrd="0" presId="urn:microsoft.com/office/officeart/2009/3/layout/HorizontalOrganizationChart"/>
    <dgm:cxn modelId="{A36A6A19-5815-471E-B08B-71A87BF75A91}" type="presParOf" srcId="{90D47812-35A9-4D06-8445-BA08AB45A5B1}" destId="{4E8510D8-17D3-4780-BB44-60532A041CED}" srcOrd="3" destOrd="0" presId="urn:microsoft.com/office/officeart/2009/3/layout/HorizontalOrganizationChart"/>
    <dgm:cxn modelId="{AA2EC896-2705-4E9F-B5B0-95CB59F5EDDC}" type="presParOf" srcId="{4E8510D8-17D3-4780-BB44-60532A041CED}" destId="{36024A98-FD11-4FA6-BFBD-9AAC61BC60B2}" srcOrd="0" destOrd="0" presId="urn:microsoft.com/office/officeart/2009/3/layout/HorizontalOrganizationChart"/>
    <dgm:cxn modelId="{DD1A8816-5FAE-4D43-9FD4-B07B18D560FA}" type="presParOf" srcId="{36024A98-FD11-4FA6-BFBD-9AAC61BC60B2}" destId="{CFD4FDE2-125C-49D6-8B95-A9B283E2A31E}" srcOrd="0" destOrd="0" presId="urn:microsoft.com/office/officeart/2009/3/layout/HorizontalOrganizationChart"/>
    <dgm:cxn modelId="{D1147CF1-55A6-4653-BEA5-57E95CC3C03B}" type="presParOf" srcId="{36024A98-FD11-4FA6-BFBD-9AAC61BC60B2}" destId="{91FF65A8-7C06-4B79-B2CD-659DC7D1ADF9}" srcOrd="1" destOrd="0" presId="urn:microsoft.com/office/officeart/2009/3/layout/HorizontalOrganizationChart"/>
    <dgm:cxn modelId="{B2CFBB93-E643-48B5-BA3F-67A024FD6BD7}" type="presParOf" srcId="{4E8510D8-17D3-4780-BB44-60532A041CED}" destId="{EE0CC659-B625-478F-B926-C2568721E651}" srcOrd="1" destOrd="0" presId="urn:microsoft.com/office/officeart/2009/3/layout/HorizontalOrganizationChart"/>
    <dgm:cxn modelId="{791692DC-D3F6-415B-84C3-16CD2EE494CB}" type="presParOf" srcId="{4E8510D8-17D3-4780-BB44-60532A041CED}" destId="{CE67D457-A70A-4F63-989A-CEB1B7D2CDC5}" srcOrd="2" destOrd="0" presId="urn:microsoft.com/office/officeart/2009/3/layout/HorizontalOrganizationChart"/>
    <dgm:cxn modelId="{FF7C2A68-F202-4A70-8FD2-24F2799EFC8F}" type="presParOf" srcId="{5C3559E8-A30B-44FC-87A5-CF705FF4C92B}" destId="{74943ADE-863B-4161-8A2E-91A04015EB7A}" srcOrd="2" destOrd="0" presId="urn:microsoft.com/office/officeart/2009/3/layout/HorizontalOrganizationChart"/>
    <dgm:cxn modelId="{48DB8E32-C21C-4DD5-85E1-FD05444C5D97}" type="presParOf" srcId="{45815E01-8F3B-4E22-A6EF-BB23030DF4FA}" destId="{79985EBF-6CB4-41DE-ACC3-0C889F8D6950}" srcOrd="10" destOrd="0" presId="urn:microsoft.com/office/officeart/2009/3/layout/HorizontalOrganizationChart"/>
    <dgm:cxn modelId="{CAF1385C-8CDC-4834-B647-B7B7DED9A64F}" type="presParOf" srcId="{45815E01-8F3B-4E22-A6EF-BB23030DF4FA}" destId="{74F50CCE-4BCD-446A-9F17-2EB5C1D89D72}" srcOrd="11" destOrd="0" presId="urn:microsoft.com/office/officeart/2009/3/layout/HorizontalOrganizationChart"/>
    <dgm:cxn modelId="{A6674723-7135-4892-8C48-FB6BE6CD06FD}" type="presParOf" srcId="{74F50CCE-4BCD-446A-9F17-2EB5C1D89D72}" destId="{54482CE3-27C2-496A-A149-B2DD148FB3FC}" srcOrd="0" destOrd="0" presId="urn:microsoft.com/office/officeart/2009/3/layout/HorizontalOrganizationChart"/>
    <dgm:cxn modelId="{F62A8D6B-9D51-4B65-AACB-2A2DFABE4ADB}" type="presParOf" srcId="{54482CE3-27C2-496A-A149-B2DD148FB3FC}" destId="{AF2ED4FC-5DA9-4117-A27C-4166B04F0CAD}" srcOrd="0" destOrd="0" presId="urn:microsoft.com/office/officeart/2009/3/layout/HorizontalOrganizationChart"/>
    <dgm:cxn modelId="{A453945D-739B-4ED9-9F30-38B252CDBA9E}" type="presParOf" srcId="{54482CE3-27C2-496A-A149-B2DD148FB3FC}" destId="{F922342D-1627-46E3-9E2A-BC27ADF63C76}" srcOrd="1" destOrd="0" presId="urn:microsoft.com/office/officeart/2009/3/layout/HorizontalOrganizationChart"/>
    <dgm:cxn modelId="{52395832-66CE-40B3-BB43-9BD979F989F5}" type="presParOf" srcId="{74F50CCE-4BCD-446A-9F17-2EB5C1D89D72}" destId="{40AD3F0C-7958-4F5B-B01D-C6F6AA9AB84E}" srcOrd="1" destOrd="0" presId="urn:microsoft.com/office/officeart/2009/3/layout/HorizontalOrganizationChart"/>
    <dgm:cxn modelId="{3C5AA3AE-6F4C-4560-9697-1890130D6A7A}" type="presParOf" srcId="{40AD3F0C-7958-4F5B-B01D-C6F6AA9AB84E}" destId="{C46054C5-A818-44D4-9965-41C0DD3F3F89}" srcOrd="0" destOrd="0" presId="urn:microsoft.com/office/officeart/2009/3/layout/HorizontalOrganizationChart"/>
    <dgm:cxn modelId="{E8194BC9-0364-4899-BECF-C617D3BD2460}" type="presParOf" srcId="{40AD3F0C-7958-4F5B-B01D-C6F6AA9AB84E}" destId="{F5784AA6-E1C8-4657-BD26-A6A804CE3034}" srcOrd="1" destOrd="0" presId="urn:microsoft.com/office/officeart/2009/3/layout/HorizontalOrganizationChart"/>
    <dgm:cxn modelId="{FDB67473-5B0A-4C95-888C-4F8A4BF12751}" type="presParOf" srcId="{F5784AA6-E1C8-4657-BD26-A6A804CE3034}" destId="{151F86C7-EC1C-4FFD-BB88-EAC2E70B1887}" srcOrd="0" destOrd="0" presId="urn:microsoft.com/office/officeart/2009/3/layout/HorizontalOrganizationChart"/>
    <dgm:cxn modelId="{D0DA1A7A-DD96-4B4E-9CA0-0C6CBF0E0211}" type="presParOf" srcId="{151F86C7-EC1C-4FFD-BB88-EAC2E70B1887}" destId="{61D55EF8-F560-4D31-AE35-4565E61782B3}" srcOrd="0" destOrd="0" presId="urn:microsoft.com/office/officeart/2009/3/layout/HorizontalOrganizationChart"/>
    <dgm:cxn modelId="{EA116178-DF1F-47FB-B74E-9675F02A42D0}" type="presParOf" srcId="{151F86C7-EC1C-4FFD-BB88-EAC2E70B1887}" destId="{5CCEDC1E-E726-4497-8C18-C91049C2454A}" srcOrd="1" destOrd="0" presId="urn:microsoft.com/office/officeart/2009/3/layout/HorizontalOrganizationChart"/>
    <dgm:cxn modelId="{A894D86A-F555-40A1-A40C-C5E024D8F44E}" type="presParOf" srcId="{F5784AA6-E1C8-4657-BD26-A6A804CE3034}" destId="{7AF5FF3D-C5DF-48C0-9573-589B3A5D6492}" srcOrd="1" destOrd="0" presId="urn:microsoft.com/office/officeart/2009/3/layout/HorizontalOrganizationChart"/>
    <dgm:cxn modelId="{BF1A1956-CB24-4AB6-A2FD-97FA546F672C}" type="presParOf" srcId="{F5784AA6-E1C8-4657-BD26-A6A804CE3034}" destId="{1E018B4E-8772-49BD-9788-02D96A1307B7}" srcOrd="2" destOrd="0" presId="urn:microsoft.com/office/officeart/2009/3/layout/HorizontalOrganizationChart"/>
    <dgm:cxn modelId="{CF0B91C1-C3F5-45F9-B40D-41C4F7FB02DA}" type="presParOf" srcId="{40AD3F0C-7958-4F5B-B01D-C6F6AA9AB84E}" destId="{013C667E-38F7-4D69-B885-7E56BA8AF851}" srcOrd="2" destOrd="0" presId="urn:microsoft.com/office/officeart/2009/3/layout/HorizontalOrganizationChart"/>
    <dgm:cxn modelId="{111743C0-354E-4AD2-9768-06F67D270A82}" type="presParOf" srcId="{40AD3F0C-7958-4F5B-B01D-C6F6AA9AB84E}" destId="{7887B5CF-D818-4E8F-A098-231F9340B5E3}" srcOrd="3" destOrd="0" presId="urn:microsoft.com/office/officeart/2009/3/layout/HorizontalOrganizationChart"/>
    <dgm:cxn modelId="{FD83DE8D-8BD8-43B5-A3E3-A36DB66B2032}" type="presParOf" srcId="{7887B5CF-D818-4E8F-A098-231F9340B5E3}" destId="{0F24ECE9-CD9A-4AF2-8DAD-157C35D29420}" srcOrd="0" destOrd="0" presId="urn:microsoft.com/office/officeart/2009/3/layout/HorizontalOrganizationChart"/>
    <dgm:cxn modelId="{0061E010-DD86-4860-A140-F73874EE8863}" type="presParOf" srcId="{0F24ECE9-CD9A-4AF2-8DAD-157C35D29420}" destId="{613A9454-7D75-4054-843B-91A4F8C99280}" srcOrd="0" destOrd="0" presId="urn:microsoft.com/office/officeart/2009/3/layout/HorizontalOrganizationChart"/>
    <dgm:cxn modelId="{F5F34635-8C78-4578-9722-6DC92917E076}" type="presParOf" srcId="{0F24ECE9-CD9A-4AF2-8DAD-157C35D29420}" destId="{80476E2F-D1C0-49F3-AADD-8D7547A8638D}" srcOrd="1" destOrd="0" presId="urn:microsoft.com/office/officeart/2009/3/layout/HorizontalOrganizationChart"/>
    <dgm:cxn modelId="{1A02A569-BECA-4851-AC01-DB784D2DBCBB}" type="presParOf" srcId="{7887B5CF-D818-4E8F-A098-231F9340B5E3}" destId="{3DECC6D3-43D5-4137-AD96-0EF3E2D7F4B6}" srcOrd="1" destOrd="0" presId="urn:microsoft.com/office/officeart/2009/3/layout/HorizontalOrganizationChart"/>
    <dgm:cxn modelId="{7994C315-50FB-449B-B92C-5C9F79E33C11}" type="presParOf" srcId="{7887B5CF-D818-4E8F-A098-231F9340B5E3}" destId="{260C4EE1-0781-4838-8D11-154E58C17D4A}" srcOrd="2" destOrd="0" presId="urn:microsoft.com/office/officeart/2009/3/layout/HorizontalOrganizationChart"/>
    <dgm:cxn modelId="{66381BE1-4417-4A75-9BAC-2B9A787B9FE2}" type="presParOf" srcId="{40AD3F0C-7958-4F5B-B01D-C6F6AA9AB84E}" destId="{D97CC8F4-BD7F-4FCD-9F48-D10C63E75509}" srcOrd="4" destOrd="0" presId="urn:microsoft.com/office/officeart/2009/3/layout/HorizontalOrganizationChart"/>
    <dgm:cxn modelId="{5F088691-701D-4129-801B-B0F66CC6FF1E}" type="presParOf" srcId="{40AD3F0C-7958-4F5B-B01D-C6F6AA9AB84E}" destId="{E73AD1AA-C742-4EED-B049-4CEDD6EC9B29}" srcOrd="5" destOrd="0" presId="urn:microsoft.com/office/officeart/2009/3/layout/HorizontalOrganizationChart"/>
    <dgm:cxn modelId="{724BFB93-EE45-4C9F-BEA3-A7CB90FF8716}" type="presParOf" srcId="{E73AD1AA-C742-4EED-B049-4CEDD6EC9B29}" destId="{5634B9ED-CAD3-437A-B0F7-EE84EBA318BF}" srcOrd="0" destOrd="0" presId="urn:microsoft.com/office/officeart/2009/3/layout/HorizontalOrganizationChart"/>
    <dgm:cxn modelId="{7049E40D-DA14-4337-B997-8E93F5BCC3B2}" type="presParOf" srcId="{5634B9ED-CAD3-437A-B0F7-EE84EBA318BF}" destId="{A16FFE99-7770-4155-A1BC-C8A684CC32F1}" srcOrd="0" destOrd="0" presId="urn:microsoft.com/office/officeart/2009/3/layout/HorizontalOrganizationChart"/>
    <dgm:cxn modelId="{699DD2FC-1729-42F5-91D9-B846631E9A76}" type="presParOf" srcId="{5634B9ED-CAD3-437A-B0F7-EE84EBA318BF}" destId="{BD614DDB-D69F-4E57-8F11-484A2105DB55}" srcOrd="1" destOrd="0" presId="urn:microsoft.com/office/officeart/2009/3/layout/HorizontalOrganizationChart"/>
    <dgm:cxn modelId="{D2DF74F5-E062-48BA-9E2A-1EF432DC12F9}" type="presParOf" srcId="{E73AD1AA-C742-4EED-B049-4CEDD6EC9B29}" destId="{40E71AC2-6A33-4056-91D5-FB90236003E8}" srcOrd="1" destOrd="0" presId="urn:microsoft.com/office/officeart/2009/3/layout/HorizontalOrganizationChart"/>
    <dgm:cxn modelId="{0C2558DB-7368-40AB-89B8-DCE523CB2D9E}" type="presParOf" srcId="{E73AD1AA-C742-4EED-B049-4CEDD6EC9B29}" destId="{DEB21D39-CDC7-474E-9D0F-33D5A13DCD71}" srcOrd="2" destOrd="0" presId="urn:microsoft.com/office/officeart/2009/3/layout/HorizontalOrganizationChart"/>
    <dgm:cxn modelId="{B75F279B-C62B-433D-89C9-EFB61BDF9BA7}" type="presParOf" srcId="{40AD3F0C-7958-4F5B-B01D-C6F6AA9AB84E}" destId="{BF1F2B2A-D396-4366-9454-221135B99447}" srcOrd="6" destOrd="0" presId="urn:microsoft.com/office/officeart/2009/3/layout/HorizontalOrganizationChart"/>
    <dgm:cxn modelId="{10D7F53D-9401-4E1C-8193-03D515F0340F}" type="presParOf" srcId="{40AD3F0C-7958-4F5B-B01D-C6F6AA9AB84E}" destId="{23A521B6-3CB7-4FBE-983C-6FEAD5191C1C}" srcOrd="7" destOrd="0" presId="urn:microsoft.com/office/officeart/2009/3/layout/HorizontalOrganizationChart"/>
    <dgm:cxn modelId="{D87ECBF0-A925-492F-A18B-EEF7AAF93688}" type="presParOf" srcId="{23A521B6-3CB7-4FBE-983C-6FEAD5191C1C}" destId="{3FEBB0F8-72CE-49A9-836A-F59D57BD91B3}" srcOrd="0" destOrd="0" presId="urn:microsoft.com/office/officeart/2009/3/layout/HorizontalOrganizationChart"/>
    <dgm:cxn modelId="{0F223769-51AC-4AA5-8E05-86A62EEEFD43}" type="presParOf" srcId="{3FEBB0F8-72CE-49A9-836A-F59D57BD91B3}" destId="{9CAB2DDA-3C14-4B91-89FF-716477BE5B09}" srcOrd="0" destOrd="0" presId="urn:microsoft.com/office/officeart/2009/3/layout/HorizontalOrganizationChart"/>
    <dgm:cxn modelId="{496FB7BD-5666-4A81-A138-23969E86CB23}" type="presParOf" srcId="{3FEBB0F8-72CE-49A9-836A-F59D57BD91B3}" destId="{64166E9C-272F-4BF6-81DE-BACD86562D4A}" srcOrd="1" destOrd="0" presId="urn:microsoft.com/office/officeart/2009/3/layout/HorizontalOrganizationChart"/>
    <dgm:cxn modelId="{570D6BA6-03C4-4BFD-BF09-36DAE4CA25EA}" type="presParOf" srcId="{23A521B6-3CB7-4FBE-983C-6FEAD5191C1C}" destId="{8377380F-EF74-4BF6-BAA8-55448CFC608A}" srcOrd="1" destOrd="0" presId="urn:microsoft.com/office/officeart/2009/3/layout/HorizontalOrganizationChart"/>
    <dgm:cxn modelId="{BFF7F4E5-677C-49A7-946B-A5A3FAF06FF3}" type="presParOf" srcId="{23A521B6-3CB7-4FBE-983C-6FEAD5191C1C}" destId="{4B77DDCC-0DE0-4439-98C4-1090BE3AFE33}" srcOrd="2" destOrd="0" presId="urn:microsoft.com/office/officeart/2009/3/layout/HorizontalOrganizationChart"/>
    <dgm:cxn modelId="{7950528C-A002-433F-A653-F41459C51E57}" type="presParOf" srcId="{74F50CCE-4BCD-446A-9F17-2EB5C1D89D72}" destId="{0FD18296-76AA-4D30-A870-D4D5462D7F87}" srcOrd="2" destOrd="0" presId="urn:microsoft.com/office/officeart/2009/3/layout/HorizontalOrganizationChart"/>
    <dgm:cxn modelId="{8A4D57F9-4E56-4ABC-8628-895D8E52FB70}" type="presParOf" srcId="{45815E01-8F3B-4E22-A6EF-BB23030DF4FA}" destId="{CC1A530D-3C8F-483A-A863-65126EDB7FE8}" srcOrd="12" destOrd="0" presId="urn:microsoft.com/office/officeart/2009/3/layout/HorizontalOrganizationChart"/>
    <dgm:cxn modelId="{702D6E44-CB53-413D-82A4-B49590A31B09}" type="presParOf" srcId="{45815E01-8F3B-4E22-A6EF-BB23030DF4FA}" destId="{FEB412F1-4E9E-42F7-B2EF-FC08DAC4DC93}" srcOrd="13" destOrd="0" presId="urn:microsoft.com/office/officeart/2009/3/layout/HorizontalOrganizationChart"/>
    <dgm:cxn modelId="{D71118DD-674D-46F8-94B4-FFB7E84FE59A}" type="presParOf" srcId="{FEB412F1-4E9E-42F7-B2EF-FC08DAC4DC93}" destId="{C68F03AE-98FB-4538-B607-069CE462A8D3}" srcOrd="0" destOrd="0" presId="urn:microsoft.com/office/officeart/2009/3/layout/HorizontalOrganizationChart"/>
    <dgm:cxn modelId="{39A34B99-88B8-4F5A-92ED-1608012D84F5}" type="presParOf" srcId="{C68F03AE-98FB-4538-B607-069CE462A8D3}" destId="{A3EB3F34-B7F3-44FA-BA89-CE9AD1EAC501}" srcOrd="0" destOrd="0" presId="urn:microsoft.com/office/officeart/2009/3/layout/HorizontalOrganizationChart"/>
    <dgm:cxn modelId="{BE88E50E-897B-40D4-9907-00A34DDDA609}" type="presParOf" srcId="{C68F03AE-98FB-4538-B607-069CE462A8D3}" destId="{00798DB1-5337-474B-9F3A-C81C499B9089}" srcOrd="1" destOrd="0" presId="urn:microsoft.com/office/officeart/2009/3/layout/HorizontalOrganizationChart"/>
    <dgm:cxn modelId="{53396396-DF0D-4045-9BD9-4EABD328026A}" type="presParOf" srcId="{FEB412F1-4E9E-42F7-B2EF-FC08DAC4DC93}" destId="{416C5976-1D9F-44BA-B54A-CDAF338C444C}" srcOrd="1" destOrd="0" presId="urn:microsoft.com/office/officeart/2009/3/layout/HorizontalOrganizationChart"/>
    <dgm:cxn modelId="{B6261791-2762-4F80-97D3-5460CF0683D8}" type="presParOf" srcId="{416C5976-1D9F-44BA-B54A-CDAF338C444C}" destId="{7077D0FA-5470-4F13-B5CA-2FF6E41D2593}" srcOrd="0" destOrd="0" presId="urn:microsoft.com/office/officeart/2009/3/layout/HorizontalOrganizationChart"/>
    <dgm:cxn modelId="{C134D63F-9A06-47BF-8094-0815967BBDDD}" type="presParOf" srcId="{416C5976-1D9F-44BA-B54A-CDAF338C444C}" destId="{9E7A31FA-60BF-4869-9348-726220ED717F}" srcOrd="1" destOrd="0" presId="urn:microsoft.com/office/officeart/2009/3/layout/HorizontalOrganizationChart"/>
    <dgm:cxn modelId="{73BF9A46-66D1-4CCF-92D8-8CFE09BA1357}" type="presParOf" srcId="{9E7A31FA-60BF-4869-9348-726220ED717F}" destId="{A8E8D6E2-5334-4271-A66F-CDC5B7C18395}" srcOrd="0" destOrd="0" presId="urn:microsoft.com/office/officeart/2009/3/layout/HorizontalOrganizationChart"/>
    <dgm:cxn modelId="{C6685645-D7FB-494D-8F4D-EDE3A2B45FDF}" type="presParOf" srcId="{A8E8D6E2-5334-4271-A66F-CDC5B7C18395}" destId="{E2109D11-A7D0-42C3-957B-E2B2DEEA25E6}" srcOrd="0" destOrd="0" presId="urn:microsoft.com/office/officeart/2009/3/layout/HorizontalOrganizationChart"/>
    <dgm:cxn modelId="{5A936552-17C1-4B08-810F-0675DE17167B}" type="presParOf" srcId="{A8E8D6E2-5334-4271-A66F-CDC5B7C18395}" destId="{29A3BAD7-0B15-4C78-9EA9-70CE6948B07B}" srcOrd="1" destOrd="0" presId="urn:microsoft.com/office/officeart/2009/3/layout/HorizontalOrganizationChart"/>
    <dgm:cxn modelId="{6DD4ADE3-074C-4CDB-932D-61C86E39E2E6}" type="presParOf" srcId="{9E7A31FA-60BF-4869-9348-726220ED717F}" destId="{5F57ED3C-B126-4378-963A-E78DF8E81E6C}" srcOrd="1" destOrd="0" presId="urn:microsoft.com/office/officeart/2009/3/layout/HorizontalOrganizationChart"/>
    <dgm:cxn modelId="{FD461B9D-5025-43E1-BCF4-92C43F63A662}" type="presParOf" srcId="{9E7A31FA-60BF-4869-9348-726220ED717F}" destId="{6BF54D29-D087-44A2-B293-67F7BC76A72D}" srcOrd="2" destOrd="0" presId="urn:microsoft.com/office/officeart/2009/3/layout/HorizontalOrganizationChart"/>
    <dgm:cxn modelId="{F617B450-FAE8-4740-9330-8433D90C8FE0}" type="presParOf" srcId="{416C5976-1D9F-44BA-B54A-CDAF338C444C}" destId="{36C1E06B-8D55-476B-9747-3A7CD678E57C}" srcOrd="2" destOrd="0" presId="urn:microsoft.com/office/officeart/2009/3/layout/HorizontalOrganizationChart"/>
    <dgm:cxn modelId="{9B87D249-B583-42B8-B6E2-93E5DF36CAF1}" type="presParOf" srcId="{416C5976-1D9F-44BA-B54A-CDAF338C444C}" destId="{49DEF9C6-0FB5-4E3D-AD20-122DED6B7F2C}" srcOrd="3" destOrd="0" presId="urn:microsoft.com/office/officeart/2009/3/layout/HorizontalOrganizationChart"/>
    <dgm:cxn modelId="{79FB0DA1-F4E6-40DC-86B1-726373796AB1}" type="presParOf" srcId="{49DEF9C6-0FB5-4E3D-AD20-122DED6B7F2C}" destId="{0BD4BB5F-8561-4EB5-A803-431A1C8FB82E}" srcOrd="0" destOrd="0" presId="urn:microsoft.com/office/officeart/2009/3/layout/HorizontalOrganizationChart"/>
    <dgm:cxn modelId="{C97CDE02-2B7C-4509-91D2-F5125000D218}" type="presParOf" srcId="{0BD4BB5F-8561-4EB5-A803-431A1C8FB82E}" destId="{4AEC27A4-95E8-4095-B1C0-C73F5199E9E5}" srcOrd="0" destOrd="0" presId="urn:microsoft.com/office/officeart/2009/3/layout/HorizontalOrganizationChart"/>
    <dgm:cxn modelId="{96C8DD7D-DB6C-47E1-B705-9517A62BEA0D}" type="presParOf" srcId="{0BD4BB5F-8561-4EB5-A803-431A1C8FB82E}" destId="{ED6947C7-35DE-4FC0-9EED-A54F6CF58AE0}" srcOrd="1" destOrd="0" presId="urn:microsoft.com/office/officeart/2009/3/layout/HorizontalOrganizationChart"/>
    <dgm:cxn modelId="{6D001CEC-7FA4-41E8-90AC-A3F7C010D8CB}" type="presParOf" srcId="{49DEF9C6-0FB5-4E3D-AD20-122DED6B7F2C}" destId="{B2782B12-9FB6-4FFC-B24A-F9C77FA30D51}" srcOrd="1" destOrd="0" presId="urn:microsoft.com/office/officeart/2009/3/layout/HorizontalOrganizationChart"/>
    <dgm:cxn modelId="{6053F1B1-D34C-4140-B571-5D7AEE829CC8}" type="presParOf" srcId="{49DEF9C6-0FB5-4E3D-AD20-122DED6B7F2C}" destId="{9555DA22-DAFC-455B-8D1F-74399FA82AB9}" srcOrd="2" destOrd="0" presId="urn:microsoft.com/office/officeart/2009/3/layout/HorizontalOrganizationChart"/>
    <dgm:cxn modelId="{E2197EBE-1816-428E-904F-8F39D97AA9AB}" type="presParOf" srcId="{416C5976-1D9F-44BA-B54A-CDAF338C444C}" destId="{A19867D6-E4B6-4D50-A2BB-C45C3FB0ED3D}" srcOrd="4" destOrd="0" presId="urn:microsoft.com/office/officeart/2009/3/layout/HorizontalOrganizationChart"/>
    <dgm:cxn modelId="{B3A5CBCA-34E0-4130-890D-DB9E8DA5861B}" type="presParOf" srcId="{416C5976-1D9F-44BA-B54A-CDAF338C444C}" destId="{14C1DCBE-B2DA-4949-9C41-AB82F25734F4}" srcOrd="5" destOrd="0" presId="urn:microsoft.com/office/officeart/2009/3/layout/HorizontalOrganizationChart"/>
    <dgm:cxn modelId="{3B6F9350-B08D-49AA-BE48-802C8481D58A}" type="presParOf" srcId="{14C1DCBE-B2DA-4949-9C41-AB82F25734F4}" destId="{89FBE7B2-8326-4719-BEDD-22B55C69AD3D}" srcOrd="0" destOrd="0" presId="urn:microsoft.com/office/officeart/2009/3/layout/HorizontalOrganizationChart"/>
    <dgm:cxn modelId="{2CDFF0C8-1E15-49F4-B6C3-E712C98CA1F3}" type="presParOf" srcId="{89FBE7B2-8326-4719-BEDD-22B55C69AD3D}" destId="{858FAA2A-9317-42E7-85BF-6F3925316029}" srcOrd="0" destOrd="0" presId="urn:microsoft.com/office/officeart/2009/3/layout/HorizontalOrganizationChart"/>
    <dgm:cxn modelId="{48C4F475-1A82-4BAA-A543-64E99B4D9927}" type="presParOf" srcId="{89FBE7B2-8326-4719-BEDD-22B55C69AD3D}" destId="{A9A5D5CA-D417-4A86-81E5-15414322E990}" srcOrd="1" destOrd="0" presId="urn:microsoft.com/office/officeart/2009/3/layout/HorizontalOrganizationChart"/>
    <dgm:cxn modelId="{6DFF5CCD-3F98-45EC-A581-ED4EB0AFAC2B}" type="presParOf" srcId="{14C1DCBE-B2DA-4949-9C41-AB82F25734F4}" destId="{BA95B321-A439-41FB-BBC8-7B4A9939895F}" srcOrd="1" destOrd="0" presId="urn:microsoft.com/office/officeart/2009/3/layout/HorizontalOrganizationChart"/>
    <dgm:cxn modelId="{784C0F92-C508-4286-9660-A675D27F39FD}" type="presParOf" srcId="{14C1DCBE-B2DA-4949-9C41-AB82F25734F4}" destId="{3AED81D8-3B6A-48EC-9DC5-3696AED44589}" srcOrd="2" destOrd="0" presId="urn:microsoft.com/office/officeart/2009/3/layout/HorizontalOrganizationChart"/>
    <dgm:cxn modelId="{91832465-3BDE-45F1-A20C-7261B5542B5D}" type="presParOf" srcId="{FEB412F1-4E9E-42F7-B2EF-FC08DAC4DC93}" destId="{5B8A7E6B-DF69-45F1-A1A3-7BCF11836CAB}" srcOrd="2" destOrd="0" presId="urn:microsoft.com/office/officeart/2009/3/layout/HorizontalOrganizationChart"/>
    <dgm:cxn modelId="{C53BFC21-679E-4930-BE81-3409E0745DE7}" type="presParOf" srcId="{5B0B44DC-DC91-46F7-B250-7BC37A9D7C20}" destId="{D0953718-3EF6-4FE9-95DB-EFD603BC0A66}" srcOrd="2" destOrd="0" presId="urn:microsoft.com/office/officeart/2009/3/layout/HorizontalOrganizationChart"/>
    <dgm:cxn modelId="{EA15B7B9-B695-4BAB-9AD9-F8043CC23E66}" type="presParOf" srcId="{D0953718-3EF6-4FE9-95DB-EFD603BC0A66}" destId="{53FF99EE-812A-48FC-ABD3-C7F48AB7924C}" srcOrd="0" destOrd="0" presId="urn:microsoft.com/office/officeart/2009/3/layout/HorizontalOrganizationChart"/>
    <dgm:cxn modelId="{EB2C597F-6F0E-4235-8479-9ED36F20ED82}" type="presParOf" srcId="{D0953718-3EF6-4FE9-95DB-EFD603BC0A66}" destId="{45416449-1663-4278-886F-21C6A0FC362F}" srcOrd="1" destOrd="0" presId="urn:microsoft.com/office/officeart/2009/3/layout/HorizontalOrganizationChart"/>
    <dgm:cxn modelId="{768B5152-4B24-4EF0-9C67-CCEF66089F68}" type="presParOf" srcId="{45416449-1663-4278-886F-21C6A0FC362F}" destId="{369673E2-33E2-4746-A30B-F2DE67103ACE}" srcOrd="0" destOrd="0" presId="urn:microsoft.com/office/officeart/2009/3/layout/HorizontalOrganizationChart"/>
    <dgm:cxn modelId="{48E747F2-2187-4903-A2EB-CAD55B4C57AE}" type="presParOf" srcId="{369673E2-33E2-4746-A30B-F2DE67103ACE}" destId="{1D4F3B07-85A8-4045-8E97-018AE171EECE}" srcOrd="0" destOrd="0" presId="urn:microsoft.com/office/officeart/2009/3/layout/HorizontalOrganizationChart"/>
    <dgm:cxn modelId="{B881CC9A-6C61-49CB-911E-6C32C5CFF270}" type="presParOf" srcId="{369673E2-33E2-4746-A30B-F2DE67103ACE}" destId="{BEC6B88C-7B9E-40BA-AF3F-30C2ECD382BC}" srcOrd="1" destOrd="0" presId="urn:microsoft.com/office/officeart/2009/3/layout/HorizontalOrganizationChart"/>
    <dgm:cxn modelId="{23AC938D-C3A5-4BE6-8ABF-C26FC0E4F155}" type="presParOf" srcId="{45416449-1663-4278-886F-21C6A0FC362F}" destId="{F07AB97D-9700-4A93-BF42-A0B0416A3219}" srcOrd="1" destOrd="0" presId="urn:microsoft.com/office/officeart/2009/3/layout/HorizontalOrganizationChart"/>
    <dgm:cxn modelId="{7FBFC9CE-8CF7-4CB7-A77C-433DA0C747E9}" type="presParOf" srcId="{45416449-1663-4278-886F-21C6A0FC362F}" destId="{8463B7F2-8F2F-49B1-A41B-4E1E6DCB7F91}"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F99EE-812A-48FC-ABD3-C7F48AB7924C}">
      <dsp:nvSpPr>
        <dsp:cNvPr id="0" name=""/>
        <dsp:cNvSpPr/>
      </dsp:nvSpPr>
      <dsp:spPr>
        <a:xfrm>
          <a:off x="866359" y="3962006"/>
          <a:ext cx="603455" cy="91440"/>
        </a:xfrm>
        <a:custGeom>
          <a:avLst/>
          <a:gdLst/>
          <a:ahLst/>
          <a:cxnLst/>
          <a:rect l="0" t="0" r="0" b="0"/>
          <a:pathLst>
            <a:path>
              <a:moveTo>
                <a:pt x="0" y="99599"/>
              </a:moveTo>
              <a:lnTo>
                <a:pt x="603455" y="99599"/>
              </a:lnTo>
              <a:lnTo>
                <a:pt x="603455"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867D6-E4B6-4D50-A2BB-C45C3FB0ED3D}">
      <dsp:nvSpPr>
        <dsp:cNvPr id="0" name=""/>
        <dsp:cNvSpPr/>
      </dsp:nvSpPr>
      <dsp:spPr>
        <a:xfrm>
          <a:off x="2935349" y="7129654"/>
          <a:ext cx="172415" cy="370694"/>
        </a:xfrm>
        <a:custGeom>
          <a:avLst/>
          <a:gdLst/>
          <a:ahLst/>
          <a:cxnLst/>
          <a:rect l="0" t="0" r="0" b="0"/>
          <a:pathLst>
            <a:path>
              <a:moveTo>
                <a:pt x="0" y="0"/>
              </a:moveTo>
              <a:lnTo>
                <a:pt x="86207" y="0"/>
              </a:lnTo>
              <a:lnTo>
                <a:pt x="86207" y="370694"/>
              </a:lnTo>
              <a:lnTo>
                <a:pt x="172415" y="370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C1E06B-8D55-476B-9747-3A7CD678E57C}">
      <dsp:nvSpPr>
        <dsp:cNvPr id="0" name=""/>
        <dsp:cNvSpPr/>
      </dsp:nvSpPr>
      <dsp:spPr>
        <a:xfrm>
          <a:off x="2935349" y="7083934"/>
          <a:ext cx="172415" cy="91440"/>
        </a:xfrm>
        <a:custGeom>
          <a:avLst/>
          <a:gdLst/>
          <a:ahLst/>
          <a:cxnLst/>
          <a:rect l="0" t="0" r="0" b="0"/>
          <a:pathLst>
            <a:path>
              <a:moveTo>
                <a:pt x="0" y="45720"/>
              </a:moveTo>
              <a:lnTo>
                <a:pt x="1724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7D0FA-5470-4F13-B5CA-2FF6E41D2593}">
      <dsp:nvSpPr>
        <dsp:cNvPr id="0" name=""/>
        <dsp:cNvSpPr/>
      </dsp:nvSpPr>
      <dsp:spPr>
        <a:xfrm>
          <a:off x="2935349" y="6758960"/>
          <a:ext cx="172415" cy="370694"/>
        </a:xfrm>
        <a:custGeom>
          <a:avLst/>
          <a:gdLst/>
          <a:ahLst/>
          <a:cxnLst/>
          <a:rect l="0" t="0" r="0" b="0"/>
          <a:pathLst>
            <a:path>
              <a:moveTo>
                <a:pt x="0" y="370694"/>
              </a:moveTo>
              <a:lnTo>
                <a:pt x="86207" y="370694"/>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1A530D-3C8F-483A-A863-65126EDB7FE8}">
      <dsp:nvSpPr>
        <dsp:cNvPr id="0" name=""/>
        <dsp:cNvSpPr/>
      </dsp:nvSpPr>
      <dsp:spPr>
        <a:xfrm>
          <a:off x="866359" y="4061606"/>
          <a:ext cx="1206910" cy="3068047"/>
        </a:xfrm>
        <a:custGeom>
          <a:avLst/>
          <a:gdLst/>
          <a:ahLst/>
          <a:cxnLst/>
          <a:rect l="0" t="0" r="0" b="0"/>
          <a:pathLst>
            <a:path>
              <a:moveTo>
                <a:pt x="0" y="0"/>
              </a:moveTo>
              <a:lnTo>
                <a:pt x="1120702" y="0"/>
              </a:lnTo>
              <a:lnTo>
                <a:pt x="1120702" y="3068047"/>
              </a:lnTo>
              <a:lnTo>
                <a:pt x="1206910" y="30680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F2B2A-D396-4366-9454-221135B99447}">
      <dsp:nvSpPr>
        <dsp:cNvPr id="0" name=""/>
        <dsp:cNvSpPr/>
      </dsp:nvSpPr>
      <dsp:spPr>
        <a:xfrm>
          <a:off x="2935349" y="5832225"/>
          <a:ext cx="172415" cy="556041"/>
        </a:xfrm>
        <a:custGeom>
          <a:avLst/>
          <a:gdLst/>
          <a:ahLst/>
          <a:cxnLst/>
          <a:rect l="0" t="0" r="0" b="0"/>
          <a:pathLst>
            <a:path>
              <a:moveTo>
                <a:pt x="0" y="0"/>
              </a:moveTo>
              <a:lnTo>
                <a:pt x="86207" y="0"/>
              </a:lnTo>
              <a:lnTo>
                <a:pt x="86207" y="556041"/>
              </a:lnTo>
              <a:lnTo>
                <a:pt x="172415" y="556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CC8F4-BD7F-4FCD-9F48-D10C63E75509}">
      <dsp:nvSpPr>
        <dsp:cNvPr id="0" name=""/>
        <dsp:cNvSpPr/>
      </dsp:nvSpPr>
      <dsp:spPr>
        <a:xfrm>
          <a:off x="2935349" y="5832225"/>
          <a:ext cx="172415" cy="185347"/>
        </a:xfrm>
        <a:custGeom>
          <a:avLst/>
          <a:gdLst/>
          <a:ahLst/>
          <a:cxnLst/>
          <a:rect l="0" t="0" r="0" b="0"/>
          <a:pathLst>
            <a:path>
              <a:moveTo>
                <a:pt x="0" y="0"/>
              </a:moveTo>
              <a:lnTo>
                <a:pt x="86207" y="0"/>
              </a:lnTo>
              <a:lnTo>
                <a:pt x="86207" y="185347"/>
              </a:lnTo>
              <a:lnTo>
                <a:pt x="172415" y="1853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C667E-38F7-4D69-B885-7E56BA8AF851}">
      <dsp:nvSpPr>
        <dsp:cNvPr id="0" name=""/>
        <dsp:cNvSpPr/>
      </dsp:nvSpPr>
      <dsp:spPr>
        <a:xfrm>
          <a:off x="2935349" y="5646878"/>
          <a:ext cx="172415" cy="185347"/>
        </a:xfrm>
        <a:custGeom>
          <a:avLst/>
          <a:gdLst/>
          <a:ahLst/>
          <a:cxnLst/>
          <a:rect l="0" t="0" r="0" b="0"/>
          <a:pathLst>
            <a:path>
              <a:moveTo>
                <a:pt x="0" y="185347"/>
              </a:moveTo>
              <a:lnTo>
                <a:pt x="86207" y="185347"/>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6054C5-A818-44D4-9965-41C0DD3F3F89}">
      <dsp:nvSpPr>
        <dsp:cNvPr id="0" name=""/>
        <dsp:cNvSpPr/>
      </dsp:nvSpPr>
      <dsp:spPr>
        <a:xfrm>
          <a:off x="2935349" y="5276183"/>
          <a:ext cx="172415" cy="556041"/>
        </a:xfrm>
        <a:custGeom>
          <a:avLst/>
          <a:gdLst/>
          <a:ahLst/>
          <a:cxnLst/>
          <a:rect l="0" t="0" r="0" b="0"/>
          <a:pathLst>
            <a:path>
              <a:moveTo>
                <a:pt x="0" y="556041"/>
              </a:moveTo>
              <a:lnTo>
                <a:pt x="86207" y="556041"/>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985EBF-6CB4-41DE-ACC3-0C889F8D6950}">
      <dsp:nvSpPr>
        <dsp:cNvPr id="0" name=""/>
        <dsp:cNvSpPr/>
      </dsp:nvSpPr>
      <dsp:spPr>
        <a:xfrm>
          <a:off x="866359" y="4061606"/>
          <a:ext cx="1206910" cy="1770618"/>
        </a:xfrm>
        <a:custGeom>
          <a:avLst/>
          <a:gdLst/>
          <a:ahLst/>
          <a:cxnLst/>
          <a:rect l="0" t="0" r="0" b="0"/>
          <a:pathLst>
            <a:path>
              <a:moveTo>
                <a:pt x="0" y="0"/>
              </a:moveTo>
              <a:lnTo>
                <a:pt x="1120702" y="0"/>
              </a:lnTo>
              <a:lnTo>
                <a:pt x="1120702" y="1770618"/>
              </a:lnTo>
              <a:lnTo>
                <a:pt x="1206910" y="17706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FDB4E-7EAB-446C-BB4C-A3F37C4DE619}">
      <dsp:nvSpPr>
        <dsp:cNvPr id="0" name=""/>
        <dsp:cNvSpPr/>
      </dsp:nvSpPr>
      <dsp:spPr>
        <a:xfrm>
          <a:off x="2935349" y="4720142"/>
          <a:ext cx="172415" cy="185347"/>
        </a:xfrm>
        <a:custGeom>
          <a:avLst/>
          <a:gdLst/>
          <a:ahLst/>
          <a:cxnLst/>
          <a:rect l="0" t="0" r="0" b="0"/>
          <a:pathLst>
            <a:path>
              <a:moveTo>
                <a:pt x="0" y="0"/>
              </a:moveTo>
              <a:lnTo>
                <a:pt x="86207" y="0"/>
              </a:lnTo>
              <a:lnTo>
                <a:pt x="86207" y="185347"/>
              </a:lnTo>
              <a:lnTo>
                <a:pt x="172415" y="1853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A1972-9AF5-42BD-B1B2-573FA2338B7D}">
      <dsp:nvSpPr>
        <dsp:cNvPr id="0" name=""/>
        <dsp:cNvSpPr/>
      </dsp:nvSpPr>
      <dsp:spPr>
        <a:xfrm>
          <a:off x="2935349" y="4534795"/>
          <a:ext cx="172415" cy="185347"/>
        </a:xfrm>
        <a:custGeom>
          <a:avLst/>
          <a:gdLst/>
          <a:ahLst/>
          <a:cxnLst/>
          <a:rect l="0" t="0" r="0" b="0"/>
          <a:pathLst>
            <a:path>
              <a:moveTo>
                <a:pt x="0" y="185347"/>
              </a:moveTo>
              <a:lnTo>
                <a:pt x="86207" y="185347"/>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D0E12-0623-442C-A811-D95DDFEF6CC6}">
      <dsp:nvSpPr>
        <dsp:cNvPr id="0" name=""/>
        <dsp:cNvSpPr/>
      </dsp:nvSpPr>
      <dsp:spPr>
        <a:xfrm>
          <a:off x="866359" y="4061606"/>
          <a:ext cx="1206910" cy="658536"/>
        </a:xfrm>
        <a:custGeom>
          <a:avLst/>
          <a:gdLst/>
          <a:ahLst/>
          <a:cxnLst/>
          <a:rect l="0" t="0" r="0" b="0"/>
          <a:pathLst>
            <a:path>
              <a:moveTo>
                <a:pt x="0" y="0"/>
              </a:moveTo>
              <a:lnTo>
                <a:pt x="1120702" y="0"/>
              </a:lnTo>
              <a:lnTo>
                <a:pt x="1120702" y="658536"/>
              </a:lnTo>
              <a:lnTo>
                <a:pt x="1206910" y="6585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EC665-C133-47BD-8AA2-B1845B1A7897}">
      <dsp:nvSpPr>
        <dsp:cNvPr id="0" name=""/>
        <dsp:cNvSpPr/>
      </dsp:nvSpPr>
      <dsp:spPr>
        <a:xfrm>
          <a:off x="3969844" y="4164101"/>
          <a:ext cx="172415" cy="370694"/>
        </a:xfrm>
        <a:custGeom>
          <a:avLst/>
          <a:gdLst/>
          <a:ahLst/>
          <a:cxnLst/>
          <a:rect l="0" t="0" r="0" b="0"/>
          <a:pathLst>
            <a:path>
              <a:moveTo>
                <a:pt x="0" y="0"/>
              </a:moveTo>
              <a:lnTo>
                <a:pt x="86207" y="0"/>
              </a:lnTo>
              <a:lnTo>
                <a:pt x="86207" y="370694"/>
              </a:lnTo>
              <a:lnTo>
                <a:pt x="172415" y="370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388A44-19FF-4C4C-9753-3011168BFB65}">
      <dsp:nvSpPr>
        <dsp:cNvPr id="0" name=""/>
        <dsp:cNvSpPr/>
      </dsp:nvSpPr>
      <dsp:spPr>
        <a:xfrm>
          <a:off x="3969844" y="4118381"/>
          <a:ext cx="172415" cy="91440"/>
        </a:xfrm>
        <a:custGeom>
          <a:avLst/>
          <a:gdLst/>
          <a:ahLst/>
          <a:cxnLst/>
          <a:rect l="0" t="0" r="0" b="0"/>
          <a:pathLst>
            <a:path>
              <a:moveTo>
                <a:pt x="0" y="45720"/>
              </a:moveTo>
              <a:lnTo>
                <a:pt x="1724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49AAB1-5A53-4AD3-9251-13F03CBDC917}">
      <dsp:nvSpPr>
        <dsp:cNvPr id="0" name=""/>
        <dsp:cNvSpPr/>
      </dsp:nvSpPr>
      <dsp:spPr>
        <a:xfrm>
          <a:off x="3969844" y="3793407"/>
          <a:ext cx="172415" cy="370694"/>
        </a:xfrm>
        <a:custGeom>
          <a:avLst/>
          <a:gdLst/>
          <a:ahLst/>
          <a:cxnLst/>
          <a:rect l="0" t="0" r="0" b="0"/>
          <a:pathLst>
            <a:path>
              <a:moveTo>
                <a:pt x="0" y="370694"/>
              </a:moveTo>
              <a:lnTo>
                <a:pt x="86207" y="370694"/>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EF53A-E658-41E0-84C2-BDD87D91C579}">
      <dsp:nvSpPr>
        <dsp:cNvPr id="0" name=""/>
        <dsp:cNvSpPr/>
      </dsp:nvSpPr>
      <dsp:spPr>
        <a:xfrm>
          <a:off x="2935349" y="3608060"/>
          <a:ext cx="172415" cy="556041"/>
        </a:xfrm>
        <a:custGeom>
          <a:avLst/>
          <a:gdLst/>
          <a:ahLst/>
          <a:cxnLst/>
          <a:rect l="0" t="0" r="0" b="0"/>
          <a:pathLst>
            <a:path>
              <a:moveTo>
                <a:pt x="0" y="0"/>
              </a:moveTo>
              <a:lnTo>
                <a:pt x="86207" y="0"/>
              </a:lnTo>
              <a:lnTo>
                <a:pt x="86207" y="556041"/>
              </a:lnTo>
              <a:lnTo>
                <a:pt x="172415" y="5560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A7030F-D39E-44AC-B27E-2FC9CAEF4734}">
      <dsp:nvSpPr>
        <dsp:cNvPr id="0" name=""/>
        <dsp:cNvSpPr/>
      </dsp:nvSpPr>
      <dsp:spPr>
        <a:xfrm>
          <a:off x="3969844" y="3052019"/>
          <a:ext cx="172415" cy="370694"/>
        </a:xfrm>
        <a:custGeom>
          <a:avLst/>
          <a:gdLst/>
          <a:ahLst/>
          <a:cxnLst/>
          <a:rect l="0" t="0" r="0" b="0"/>
          <a:pathLst>
            <a:path>
              <a:moveTo>
                <a:pt x="0" y="0"/>
              </a:moveTo>
              <a:lnTo>
                <a:pt x="86207" y="0"/>
              </a:lnTo>
              <a:lnTo>
                <a:pt x="86207" y="370694"/>
              </a:lnTo>
              <a:lnTo>
                <a:pt x="172415" y="370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B8E93-C2FF-4BA7-B481-88D0F9CAF168}">
      <dsp:nvSpPr>
        <dsp:cNvPr id="0" name=""/>
        <dsp:cNvSpPr/>
      </dsp:nvSpPr>
      <dsp:spPr>
        <a:xfrm>
          <a:off x="3969844" y="3006299"/>
          <a:ext cx="172415" cy="91440"/>
        </a:xfrm>
        <a:custGeom>
          <a:avLst/>
          <a:gdLst/>
          <a:ahLst/>
          <a:cxnLst/>
          <a:rect l="0" t="0" r="0" b="0"/>
          <a:pathLst>
            <a:path>
              <a:moveTo>
                <a:pt x="0" y="45720"/>
              </a:moveTo>
              <a:lnTo>
                <a:pt x="1724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BD937-19C2-4A01-AB6F-C54BA118CB81}">
      <dsp:nvSpPr>
        <dsp:cNvPr id="0" name=""/>
        <dsp:cNvSpPr/>
      </dsp:nvSpPr>
      <dsp:spPr>
        <a:xfrm>
          <a:off x="3969844" y="2681325"/>
          <a:ext cx="172415" cy="370694"/>
        </a:xfrm>
        <a:custGeom>
          <a:avLst/>
          <a:gdLst/>
          <a:ahLst/>
          <a:cxnLst/>
          <a:rect l="0" t="0" r="0" b="0"/>
          <a:pathLst>
            <a:path>
              <a:moveTo>
                <a:pt x="0" y="370694"/>
              </a:moveTo>
              <a:lnTo>
                <a:pt x="86207" y="370694"/>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9DFB0-2E3A-4976-B935-637732EEED10}">
      <dsp:nvSpPr>
        <dsp:cNvPr id="0" name=""/>
        <dsp:cNvSpPr/>
      </dsp:nvSpPr>
      <dsp:spPr>
        <a:xfrm>
          <a:off x="2935349" y="3052019"/>
          <a:ext cx="172415" cy="556041"/>
        </a:xfrm>
        <a:custGeom>
          <a:avLst/>
          <a:gdLst/>
          <a:ahLst/>
          <a:cxnLst/>
          <a:rect l="0" t="0" r="0" b="0"/>
          <a:pathLst>
            <a:path>
              <a:moveTo>
                <a:pt x="0" y="556041"/>
              </a:moveTo>
              <a:lnTo>
                <a:pt x="86207" y="556041"/>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0BE21F-BF30-49FF-8AC6-36929EC4147D}">
      <dsp:nvSpPr>
        <dsp:cNvPr id="0" name=""/>
        <dsp:cNvSpPr/>
      </dsp:nvSpPr>
      <dsp:spPr>
        <a:xfrm>
          <a:off x="866359" y="3608060"/>
          <a:ext cx="1206910" cy="453545"/>
        </a:xfrm>
        <a:custGeom>
          <a:avLst/>
          <a:gdLst/>
          <a:ahLst/>
          <a:cxnLst/>
          <a:rect l="0" t="0" r="0" b="0"/>
          <a:pathLst>
            <a:path>
              <a:moveTo>
                <a:pt x="0" y="453545"/>
              </a:moveTo>
              <a:lnTo>
                <a:pt x="1120702" y="453545"/>
              </a:lnTo>
              <a:lnTo>
                <a:pt x="1120702" y="0"/>
              </a:lnTo>
              <a:lnTo>
                <a:pt x="1206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3A0DBD-536C-47C1-93FA-BE93034F3876}">
      <dsp:nvSpPr>
        <dsp:cNvPr id="0" name=""/>
        <dsp:cNvSpPr/>
      </dsp:nvSpPr>
      <dsp:spPr>
        <a:xfrm>
          <a:off x="2935349" y="2635605"/>
          <a:ext cx="172415" cy="91440"/>
        </a:xfrm>
        <a:custGeom>
          <a:avLst/>
          <a:gdLst/>
          <a:ahLst/>
          <a:cxnLst/>
          <a:rect l="0" t="0" r="0" b="0"/>
          <a:pathLst>
            <a:path>
              <a:moveTo>
                <a:pt x="0" y="45720"/>
              </a:moveTo>
              <a:lnTo>
                <a:pt x="1724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231EF-1C07-40CC-AD3E-27365FA10538}">
      <dsp:nvSpPr>
        <dsp:cNvPr id="0" name=""/>
        <dsp:cNvSpPr/>
      </dsp:nvSpPr>
      <dsp:spPr>
        <a:xfrm>
          <a:off x="866359" y="2681325"/>
          <a:ext cx="1206910" cy="1380280"/>
        </a:xfrm>
        <a:custGeom>
          <a:avLst/>
          <a:gdLst/>
          <a:ahLst/>
          <a:cxnLst/>
          <a:rect l="0" t="0" r="0" b="0"/>
          <a:pathLst>
            <a:path>
              <a:moveTo>
                <a:pt x="0" y="1380280"/>
              </a:moveTo>
              <a:lnTo>
                <a:pt x="1120702" y="1380280"/>
              </a:lnTo>
              <a:lnTo>
                <a:pt x="1120702" y="0"/>
              </a:lnTo>
              <a:lnTo>
                <a:pt x="1206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F81AE-DFD3-4552-A9C6-0AB5D9E8602F}">
      <dsp:nvSpPr>
        <dsp:cNvPr id="0" name=""/>
        <dsp:cNvSpPr/>
      </dsp:nvSpPr>
      <dsp:spPr>
        <a:xfrm>
          <a:off x="2935349" y="1939937"/>
          <a:ext cx="172415" cy="370694"/>
        </a:xfrm>
        <a:custGeom>
          <a:avLst/>
          <a:gdLst/>
          <a:ahLst/>
          <a:cxnLst/>
          <a:rect l="0" t="0" r="0" b="0"/>
          <a:pathLst>
            <a:path>
              <a:moveTo>
                <a:pt x="0" y="0"/>
              </a:moveTo>
              <a:lnTo>
                <a:pt x="86207" y="0"/>
              </a:lnTo>
              <a:lnTo>
                <a:pt x="86207" y="370694"/>
              </a:lnTo>
              <a:lnTo>
                <a:pt x="172415" y="370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41A569-97C3-4B2F-B891-552975BE0B30}">
      <dsp:nvSpPr>
        <dsp:cNvPr id="0" name=""/>
        <dsp:cNvSpPr/>
      </dsp:nvSpPr>
      <dsp:spPr>
        <a:xfrm>
          <a:off x="2935349" y="1894217"/>
          <a:ext cx="172415" cy="91440"/>
        </a:xfrm>
        <a:custGeom>
          <a:avLst/>
          <a:gdLst/>
          <a:ahLst/>
          <a:cxnLst/>
          <a:rect l="0" t="0" r="0" b="0"/>
          <a:pathLst>
            <a:path>
              <a:moveTo>
                <a:pt x="0" y="45720"/>
              </a:moveTo>
              <a:lnTo>
                <a:pt x="1724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4DF34-FF74-41EE-94F4-B240FE8F3C01}">
      <dsp:nvSpPr>
        <dsp:cNvPr id="0" name=""/>
        <dsp:cNvSpPr/>
      </dsp:nvSpPr>
      <dsp:spPr>
        <a:xfrm>
          <a:off x="2935349" y="1569243"/>
          <a:ext cx="172415" cy="370694"/>
        </a:xfrm>
        <a:custGeom>
          <a:avLst/>
          <a:gdLst/>
          <a:ahLst/>
          <a:cxnLst/>
          <a:rect l="0" t="0" r="0" b="0"/>
          <a:pathLst>
            <a:path>
              <a:moveTo>
                <a:pt x="0" y="370694"/>
              </a:moveTo>
              <a:lnTo>
                <a:pt x="86207" y="370694"/>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67D7B-CBE3-4FB0-95AB-89A3E14CA711}">
      <dsp:nvSpPr>
        <dsp:cNvPr id="0" name=""/>
        <dsp:cNvSpPr/>
      </dsp:nvSpPr>
      <dsp:spPr>
        <a:xfrm>
          <a:off x="866359" y="1939937"/>
          <a:ext cx="1206910" cy="2121668"/>
        </a:xfrm>
        <a:custGeom>
          <a:avLst/>
          <a:gdLst/>
          <a:ahLst/>
          <a:cxnLst/>
          <a:rect l="0" t="0" r="0" b="0"/>
          <a:pathLst>
            <a:path>
              <a:moveTo>
                <a:pt x="0" y="2121668"/>
              </a:moveTo>
              <a:lnTo>
                <a:pt x="1120702" y="2121668"/>
              </a:lnTo>
              <a:lnTo>
                <a:pt x="1120702" y="0"/>
              </a:lnTo>
              <a:lnTo>
                <a:pt x="1206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584128-115B-4042-96FC-52D62D5BD899}">
      <dsp:nvSpPr>
        <dsp:cNvPr id="0" name=""/>
        <dsp:cNvSpPr/>
      </dsp:nvSpPr>
      <dsp:spPr>
        <a:xfrm>
          <a:off x="2935349" y="993558"/>
          <a:ext cx="172415" cy="204990"/>
        </a:xfrm>
        <a:custGeom>
          <a:avLst/>
          <a:gdLst/>
          <a:ahLst/>
          <a:cxnLst/>
          <a:rect l="0" t="0" r="0" b="0"/>
          <a:pathLst>
            <a:path>
              <a:moveTo>
                <a:pt x="0" y="0"/>
              </a:moveTo>
              <a:lnTo>
                <a:pt x="86207" y="0"/>
              </a:lnTo>
              <a:lnTo>
                <a:pt x="86207" y="204990"/>
              </a:lnTo>
              <a:lnTo>
                <a:pt x="172415" y="204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B0979-F0D0-4BFA-9126-162B68B65652}">
      <dsp:nvSpPr>
        <dsp:cNvPr id="0" name=""/>
        <dsp:cNvSpPr/>
      </dsp:nvSpPr>
      <dsp:spPr>
        <a:xfrm>
          <a:off x="2935349" y="808211"/>
          <a:ext cx="172415" cy="185347"/>
        </a:xfrm>
        <a:custGeom>
          <a:avLst/>
          <a:gdLst/>
          <a:ahLst/>
          <a:cxnLst/>
          <a:rect l="0" t="0" r="0" b="0"/>
          <a:pathLst>
            <a:path>
              <a:moveTo>
                <a:pt x="0" y="185347"/>
              </a:moveTo>
              <a:lnTo>
                <a:pt x="86207" y="185347"/>
              </a:lnTo>
              <a:lnTo>
                <a:pt x="86207" y="0"/>
              </a:lnTo>
              <a:lnTo>
                <a:pt x="1724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42622-5B8B-40B7-8CBC-BC7950C455A3}">
      <dsp:nvSpPr>
        <dsp:cNvPr id="0" name=""/>
        <dsp:cNvSpPr/>
      </dsp:nvSpPr>
      <dsp:spPr>
        <a:xfrm>
          <a:off x="866359" y="993558"/>
          <a:ext cx="1206910" cy="3068047"/>
        </a:xfrm>
        <a:custGeom>
          <a:avLst/>
          <a:gdLst/>
          <a:ahLst/>
          <a:cxnLst/>
          <a:rect l="0" t="0" r="0" b="0"/>
          <a:pathLst>
            <a:path>
              <a:moveTo>
                <a:pt x="0" y="3068047"/>
              </a:moveTo>
              <a:lnTo>
                <a:pt x="1120702" y="3068047"/>
              </a:lnTo>
              <a:lnTo>
                <a:pt x="1120702" y="0"/>
              </a:lnTo>
              <a:lnTo>
                <a:pt x="1206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F26C49-F927-49B7-BCB6-04CABAFF0725}">
      <dsp:nvSpPr>
        <dsp:cNvPr id="0" name=""/>
        <dsp:cNvSpPr/>
      </dsp:nvSpPr>
      <dsp:spPr>
        <a:xfrm>
          <a:off x="4279" y="3930139"/>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Algemene ledenvergadering</a:t>
          </a:r>
        </a:p>
      </dsp:txBody>
      <dsp:txXfrm>
        <a:off x="4279" y="3930139"/>
        <a:ext cx="862079" cy="262934"/>
      </dsp:txXfrm>
    </dsp:sp>
    <dsp:sp modelId="{C66ABAF8-4886-490B-8D5F-9AB9642BFF8D}">
      <dsp:nvSpPr>
        <dsp:cNvPr id="0" name=""/>
        <dsp:cNvSpPr/>
      </dsp:nvSpPr>
      <dsp:spPr>
        <a:xfrm>
          <a:off x="2073269" y="862091"/>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Voorzitter</a:t>
          </a:r>
        </a:p>
      </dsp:txBody>
      <dsp:txXfrm>
        <a:off x="2073269" y="862091"/>
        <a:ext cx="862079" cy="262934"/>
      </dsp:txXfrm>
    </dsp:sp>
    <dsp:sp modelId="{D1F317AA-56A0-4600-A0EB-1BBB5735B1A1}">
      <dsp:nvSpPr>
        <dsp:cNvPr id="0" name=""/>
        <dsp:cNvSpPr/>
      </dsp:nvSpPr>
      <dsp:spPr>
        <a:xfrm>
          <a:off x="3107764" y="657100"/>
          <a:ext cx="1055555" cy="3022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Externe zichtbaarheid (regio, KNLTB, etc)</a:t>
          </a:r>
        </a:p>
      </dsp:txBody>
      <dsp:txXfrm>
        <a:off x="3107764" y="657100"/>
        <a:ext cx="1055555" cy="302221"/>
      </dsp:txXfrm>
    </dsp:sp>
    <dsp:sp modelId="{BA3D5CD6-4A41-4ADC-8A44-A361E6A670EA}">
      <dsp:nvSpPr>
        <dsp:cNvPr id="0" name=""/>
        <dsp:cNvSpPr/>
      </dsp:nvSpPr>
      <dsp:spPr>
        <a:xfrm>
          <a:off x="3107764" y="1067082"/>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Verbinding</a:t>
          </a:r>
        </a:p>
      </dsp:txBody>
      <dsp:txXfrm>
        <a:off x="3107764" y="1067082"/>
        <a:ext cx="862079" cy="262934"/>
      </dsp:txXfrm>
    </dsp:sp>
    <dsp:sp modelId="{2B6FDF9B-8D16-43A2-BACF-C2B4AC242FD6}">
      <dsp:nvSpPr>
        <dsp:cNvPr id="0" name=""/>
        <dsp:cNvSpPr/>
      </dsp:nvSpPr>
      <dsp:spPr>
        <a:xfrm>
          <a:off x="2073269" y="1808470"/>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Secretaris</a:t>
          </a:r>
        </a:p>
      </dsp:txBody>
      <dsp:txXfrm>
        <a:off x="2073269" y="1808470"/>
        <a:ext cx="862079" cy="262934"/>
      </dsp:txXfrm>
    </dsp:sp>
    <dsp:sp modelId="{0A34B789-126A-459C-BA8B-655BCE678027}">
      <dsp:nvSpPr>
        <dsp:cNvPr id="0" name=""/>
        <dsp:cNvSpPr/>
      </dsp:nvSpPr>
      <dsp:spPr>
        <a:xfrm>
          <a:off x="3107764" y="1437776"/>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Lief en Leed</a:t>
          </a:r>
        </a:p>
      </dsp:txBody>
      <dsp:txXfrm>
        <a:off x="3107764" y="1437776"/>
        <a:ext cx="862079" cy="262934"/>
      </dsp:txXfrm>
    </dsp:sp>
    <dsp:sp modelId="{A85E44F8-9924-4061-8D24-DEE2B6CDD3B4}">
      <dsp:nvSpPr>
        <dsp:cNvPr id="0" name=""/>
        <dsp:cNvSpPr/>
      </dsp:nvSpPr>
      <dsp:spPr>
        <a:xfrm>
          <a:off x="3107764" y="1808470"/>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Ledenadministratie</a:t>
          </a:r>
        </a:p>
      </dsp:txBody>
      <dsp:txXfrm>
        <a:off x="3107764" y="1808470"/>
        <a:ext cx="862079" cy="262934"/>
      </dsp:txXfrm>
    </dsp:sp>
    <dsp:sp modelId="{8166CF55-C976-4D1A-98D6-94218865D22C}">
      <dsp:nvSpPr>
        <dsp:cNvPr id="0" name=""/>
        <dsp:cNvSpPr/>
      </dsp:nvSpPr>
      <dsp:spPr>
        <a:xfrm>
          <a:off x="3107764" y="2179164"/>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Bestuurscommunicatie en archief</a:t>
          </a:r>
        </a:p>
      </dsp:txBody>
      <dsp:txXfrm>
        <a:off x="3107764" y="2179164"/>
        <a:ext cx="862079" cy="262934"/>
      </dsp:txXfrm>
    </dsp:sp>
    <dsp:sp modelId="{C4DCC2AC-B16E-43DB-A128-6322BD9FA19B}">
      <dsp:nvSpPr>
        <dsp:cNvPr id="0" name=""/>
        <dsp:cNvSpPr/>
      </dsp:nvSpPr>
      <dsp:spPr>
        <a:xfrm>
          <a:off x="2073269" y="2549858"/>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Penningmeester</a:t>
          </a:r>
        </a:p>
      </dsp:txBody>
      <dsp:txXfrm>
        <a:off x="2073269" y="2549858"/>
        <a:ext cx="862079" cy="262934"/>
      </dsp:txXfrm>
    </dsp:sp>
    <dsp:sp modelId="{BFF6884C-5FE5-4137-80CE-3D30F7804652}">
      <dsp:nvSpPr>
        <dsp:cNvPr id="0" name=""/>
        <dsp:cNvSpPr/>
      </dsp:nvSpPr>
      <dsp:spPr>
        <a:xfrm>
          <a:off x="3107764" y="2549858"/>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Sponsorcommissie</a:t>
          </a:r>
        </a:p>
      </dsp:txBody>
      <dsp:txXfrm>
        <a:off x="3107764" y="2549858"/>
        <a:ext cx="862079" cy="262934"/>
      </dsp:txXfrm>
    </dsp:sp>
    <dsp:sp modelId="{3DDEBC31-5766-417F-AE92-26E10111C12A}">
      <dsp:nvSpPr>
        <dsp:cNvPr id="0" name=""/>
        <dsp:cNvSpPr/>
      </dsp:nvSpPr>
      <dsp:spPr>
        <a:xfrm>
          <a:off x="2073269" y="3476593"/>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Technische zaken</a:t>
          </a:r>
        </a:p>
      </dsp:txBody>
      <dsp:txXfrm>
        <a:off x="2073269" y="3476593"/>
        <a:ext cx="862079" cy="262934"/>
      </dsp:txXfrm>
    </dsp:sp>
    <dsp:sp modelId="{5F90D881-50CA-4087-B00F-17C2FE162A9F}">
      <dsp:nvSpPr>
        <dsp:cNvPr id="0" name=""/>
        <dsp:cNvSpPr/>
      </dsp:nvSpPr>
      <dsp:spPr>
        <a:xfrm>
          <a:off x="3107764" y="2920552"/>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Padelcommissie</a:t>
          </a:r>
        </a:p>
      </dsp:txBody>
      <dsp:txXfrm>
        <a:off x="3107764" y="2920552"/>
        <a:ext cx="862079" cy="262934"/>
      </dsp:txXfrm>
    </dsp:sp>
    <dsp:sp modelId="{09AEC918-0B22-4849-A555-6016000D91E6}">
      <dsp:nvSpPr>
        <dsp:cNvPr id="0" name=""/>
        <dsp:cNvSpPr/>
      </dsp:nvSpPr>
      <dsp:spPr>
        <a:xfrm>
          <a:off x="4142259" y="2549858"/>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Competitiecommissie</a:t>
          </a:r>
        </a:p>
      </dsp:txBody>
      <dsp:txXfrm>
        <a:off x="4142259" y="2549858"/>
        <a:ext cx="862079" cy="262934"/>
      </dsp:txXfrm>
    </dsp:sp>
    <dsp:sp modelId="{7BC48FE8-0837-4467-A66E-86CAAE5C97B9}">
      <dsp:nvSpPr>
        <dsp:cNvPr id="0" name=""/>
        <dsp:cNvSpPr/>
      </dsp:nvSpPr>
      <dsp:spPr>
        <a:xfrm>
          <a:off x="4142259" y="2920552"/>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Toernooicommissies</a:t>
          </a:r>
          <a:endParaRPr lang="nl-NL" sz="800" kern="1200"/>
        </a:p>
      </dsp:txBody>
      <dsp:txXfrm>
        <a:off x="4142259" y="2920552"/>
        <a:ext cx="862079" cy="262934"/>
      </dsp:txXfrm>
    </dsp:sp>
    <dsp:sp modelId="{8D13021A-6F92-4CEA-A91F-9CE4377CDC34}">
      <dsp:nvSpPr>
        <dsp:cNvPr id="0" name=""/>
        <dsp:cNvSpPr/>
      </dsp:nvSpPr>
      <dsp:spPr>
        <a:xfrm>
          <a:off x="4142259" y="3291246"/>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Contact met padelschool</a:t>
          </a:r>
        </a:p>
      </dsp:txBody>
      <dsp:txXfrm>
        <a:off x="4142259" y="3291246"/>
        <a:ext cx="862079" cy="262934"/>
      </dsp:txXfrm>
    </dsp:sp>
    <dsp:sp modelId="{CFCD609D-5D6E-47FD-B127-C7628A8D10B5}">
      <dsp:nvSpPr>
        <dsp:cNvPr id="0" name=""/>
        <dsp:cNvSpPr/>
      </dsp:nvSpPr>
      <dsp:spPr>
        <a:xfrm>
          <a:off x="3107764" y="4032634"/>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Tenniscommissie</a:t>
          </a:r>
        </a:p>
      </dsp:txBody>
      <dsp:txXfrm>
        <a:off x="3107764" y="4032634"/>
        <a:ext cx="862079" cy="262934"/>
      </dsp:txXfrm>
    </dsp:sp>
    <dsp:sp modelId="{C320CE39-CDFC-4F0A-BEC9-E5D43D998BEA}">
      <dsp:nvSpPr>
        <dsp:cNvPr id="0" name=""/>
        <dsp:cNvSpPr/>
      </dsp:nvSpPr>
      <dsp:spPr>
        <a:xfrm>
          <a:off x="4142259" y="3661940"/>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Competitiecommissie</a:t>
          </a:r>
        </a:p>
      </dsp:txBody>
      <dsp:txXfrm>
        <a:off x="4142259" y="3661940"/>
        <a:ext cx="862079" cy="262934"/>
      </dsp:txXfrm>
    </dsp:sp>
    <dsp:sp modelId="{7E80A496-4F45-47FC-9567-C31B866F5C12}">
      <dsp:nvSpPr>
        <dsp:cNvPr id="0" name=""/>
        <dsp:cNvSpPr/>
      </dsp:nvSpPr>
      <dsp:spPr>
        <a:xfrm>
          <a:off x="4142259" y="4032634"/>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Toernooicommissies</a:t>
          </a:r>
        </a:p>
      </dsp:txBody>
      <dsp:txXfrm>
        <a:off x="4142259" y="4032634"/>
        <a:ext cx="862079" cy="262934"/>
      </dsp:txXfrm>
    </dsp:sp>
    <dsp:sp modelId="{D3706BF0-A6CA-4E03-96E1-575A0673294D}">
      <dsp:nvSpPr>
        <dsp:cNvPr id="0" name=""/>
        <dsp:cNvSpPr/>
      </dsp:nvSpPr>
      <dsp:spPr>
        <a:xfrm>
          <a:off x="4142259" y="4403328"/>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Contact met tennisschool</a:t>
          </a:r>
        </a:p>
      </dsp:txBody>
      <dsp:txXfrm>
        <a:off x="4142259" y="4403328"/>
        <a:ext cx="862079" cy="262934"/>
      </dsp:txXfrm>
    </dsp:sp>
    <dsp:sp modelId="{24E95333-6590-4C27-987C-1DD06962F13D}">
      <dsp:nvSpPr>
        <dsp:cNvPr id="0" name=""/>
        <dsp:cNvSpPr/>
      </dsp:nvSpPr>
      <dsp:spPr>
        <a:xfrm>
          <a:off x="2073269" y="4588675"/>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Facilitaire zaken</a:t>
          </a:r>
        </a:p>
      </dsp:txBody>
      <dsp:txXfrm>
        <a:off x="2073269" y="4588675"/>
        <a:ext cx="862079" cy="262934"/>
      </dsp:txXfrm>
    </dsp:sp>
    <dsp:sp modelId="{375056CB-8199-4237-B9F2-82C5A4B658EB}">
      <dsp:nvSpPr>
        <dsp:cNvPr id="0" name=""/>
        <dsp:cNvSpPr/>
      </dsp:nvSpPr>
      <dsp:spPr>
        <a:xfrm>
          <a:off x="3107764" y="4403328"/>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Beheercommissie</a:t>
          </a:r>
        </a:p>
      </dsp:txBody>
      <dsp:txXfrm>
        <a:off x="3107764" y="4403328"/>
        <a:ext cx="862079" cy="262934"/>
      </dsp:txXfrm>
    </dsp:sp>
    <dsp:sp modelId="{CFD4FDE2-125C-49D6-8B95-A9B283E2A31E}">
      <dsp:nvSpPr>
        <dsp:cNvPr id="0" name=""/>
        <dsp:cNvSpPr/>
      </dsp:nvSpPr>
      <dsp:spPr>
        <a:xfrm>
          <a:off x="3107764" y="4774022"/>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Kantinecommissie</a:t>
          </a:r>
        </a:p>
      </dsp:txBody>
      <dsp:txXfrm>
        <a:off x="3107764" y="4774022"/>
        <a:ext cx="862079" cy="262934"/>
      </dsp:txXfrm>
    </dsp:sp>
    <dsp:sp modelId="{AF2ED4FC-5DA9-4117-A27C-4166B04F0CAD}">
      <dsp:nvSpPr>
        <dsp:cNvPr id="0" name=""/>
        <dsp:cNvSpPr/>
      </dsp:nvSpPr>
      <dsp:spPr>
        <a:xfrm>
          <a:off x="2073269" y="5700757"/>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Jeugdzaken</a:t>
          </a:r>
        </a:p>
      </dsp:txBody>
      <dsp:txXfrm>
        <a:off x="2073269" y="5700757"/>
        <a:ext cx="862079" cy="262934"/>
      </dsp:txXfrm>
    </dsp:sp>
    <dsp:sp modelId="{61D55EF8-F560-4D31-AE35-4565E61782B3}">
      <dsp:nvSpPr>
        <dsp:cNvPr id="0" name=""/>
        <dsp:cNvSpPr/>
      </dsp:nvSpPr>
      <dsp:spPr>
        <a:xfrm>
          <a:off x="3107764" y="5144716"/>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Jeugdcompetitie commissie</a:t>
          </a:r>
        </a:p>
      </dsp:txBody>
      <dsp:txXfrm>
        <a:off x="3107764" y="5144716"/>
        <a:ext cx="862079" cy="262934"/>
      </dsp:txXfrm>
    </dsp:sp>
    <dsp:sp modelId="{613A9454-7D75-4054-843B-91A4F8C99280}">
      <dsp:nvSpPr>
        <dsp:cNvPr id="0" name=""/>
        <dsp:cNvSpPr/>
      </dsp:nvSpPr>
      <dsp:spPr>
        <a:xfrm>
          <a:off x="3107764" y="5515410"/>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Jeugdactiviteiten commissie</a:t>
          </a:r>
        </a:p>
      </dsp:txBody>
      <dsp:txXfrm>
        <a:off x="3107764" y="5515410"/>
        <a:ext cx="862079" cy="262934"/>
      </dsp:txXfrm>
    </dsp:sp>
    <dsp:sp modelId="{A16FFE99-7770-4155-A1BC-C8A684CC32F1}">
      <dsp:nvSpPr>
        <dsp:cNvPr id="0" name=""/>
        <dsp:cNvSpPr/>
      </dsp:nvSpPr>
      <dsp:spPr>
        <a:xfrm>
          <a:off x="3107764" y="5886105"/>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Jeugdtoernooi commissie</a:t>
          </a:r>
        </a:p>
      </dsp:txBody>
      <dsp:txXfrm>
        <a:off x="3107764" y="5886105"/>
        <a:ext cx="862079" cy="262934"/>
      </dsp:txXfrm>
    </dsp:sp>
    <dsp:sp modelId="{9CAB2DDA-3C14-4B91-89FF-716477BE5B09}">
      <dsp:nvSpPr>
        <dsp:cNvPr id="0" name=""/>
        <dsp:cNvSpPr/>
      </dsp:nvSpPr>
      <dsp:spPr>
        <a:xfrm>
          <a:off x="3107764" y="6256799"/>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Contact met tennisschool</a:t>
          </a:r>
        </a:p>
      </dsp:txBody>
      <dsp:txXfrm>
        <a:off x="3107764" y="6256799"/>
        <a:ext cx="862079" cy="262934"/>
      </dsp:txXfrm>
    </dsp:sp>
    <dsp:sp modelId="{A3EB3F34-B7F3-44FA-BA89-CE9AD1EAC501}">
      <dsp:nvSpPr>
        <dsp:cNvPr id="0" name=""/>
        <dsp:cNvSpPr/>
      </dsp:nvSpPr>
      <dsp:spPr>
        <a:xfrm>
          <a:off x="2073269" y="6998187"/>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PR/Activiteiten zaken</a:t>
          </a:r>
        </a:p>
      </dsp:txBody>
      <dsp:txXfrm>
        <a:off x="2073269" y="6998187"/>
        <a:ext cx="862079" cy="262934"/>
      </dsp:txXfrm>
    </dsp:sp>
    <dsp:sp modelId="{E2109D11-A7D0-42C3-957B-E2B2DEEA25E6}">
      <dsp:nvSpPr>
        <dsp:cNvPr id="0" name=""/>
        <dsp:cNvSpPr/>
      </dsp:nvSpPr>
      <dsp:spPr>
        <a:xfrm>
          <a:off x="3107764" y="6627493"/>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PR- en communicatiecommissie</a:t>
          </a:r>
        </a:p>
      </dsp:txBody>
      <dsp:txXfrm>
        <a:off x="3107764" y="6627493"/>
        <a:ext cx="862079" cy="262934"/>
      </dsp:txXfrm>
    </dsp:sp>
    <dsp:sp modelId="{4AEC27A4-95E8-4095-B1C0-C73F5199E9E5}">
      <dsp:nvSpPr>
        <dsp:cNvPr id="0" name=""/>
        <dsp:cNvSpPr/>
      </dsp:nvSpPr>
      <dsp:spPr>
        <a:xfrm>
          <a:off x="3107764" y="6998187"/>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Activiteitencommissie</a:t>
          </a:r>
        </a:p>
      </dsp:txBody>
      <dsp:txXfrm>
        <a:off x="3107764" y="6998187"/>
        <a:ext cx="862079" cy="262934"/>
      </dsp:txXfrm>
    </dsp:sp>
    <dsp:sp modelId="{858FAA2A-9317-42E7-85BF-6F3925316029}">
      <dsp:nvSpPr>
        <dsp:cNvPr id="0" name=""/>
        <dsp:cNvSpPr/>
      </dsp:nvSpPr>
      <dsp:spPr>
        <a:xfrm>
          <a:off x="3107764" y="7368881"/>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Vrijwilligersco</a:t>
          </a:r>
          <a:r>
            <a:rPr lang="nl-NL" sz="600" kern="1200">
              <a:latin typeface="Times New Roman" panose="02020603050405020304" pitchFamily="18" charset="0"/>
              <a:cs typeface="Times New Roman" panose="02020603050405020304" pitchFamily="18" charset="0"/>
            </a:rPr>
            <a:t>ö</a:t>
          </a:r>
          <a:r>
            <a:rPr lang="nl-NL" sz="600" kern="1200"/>
            <a:t>rdiator - ledenwerving en -behoud</a:t>
          </a:r>
        </a:p>
      </dsp:txBody>
      <dsp:txXfrm>
        <a:off x="3107764" y="7368881"/>
        <a:ext cx="862079" cy="262934"/>
      </dsp:txXfrm>
    </dsp:sp>
    <dsp:sp modelId="{1D4F3B07-85A8-4045-8E97-018AE171EECE}">
      <dsp:nvSpPr>
        <dsp:cNvPr id="0" name=""/>
        <dsp:cNvSpPr/>
      </dsp:nvSpPr>
      <dsp:spPr>
        <a:xfrm>
          <a:off x="1038774" y="3744792"/>
          <a:ext cx="862079" cy="2629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Kascommissie</a:t>
          </a:r>
        </a:p>
      </dsp:txBody>
      <dsp:txXfrm>
        <a:off x="1038774" y="3744792"/>
        <a:ext cx="862079" cy="26293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F64A5-F6AD-4631-B349-EE9E4C8D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2</TotalTime>
  <Pages>19</Pages>
  <Words>5599</Words>
  <Characters>30799</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Beleidsplan TC De Weide 2017-2022</vt:lpstr>
      <vt:lpstr>Beleidsplan TC De Weide 2017-2022</vt:lpstr>
    </vt:vector>
  </TitlesOfParts>
  <Company>TC De Weide</Company>
  <LinksUpToDate>false</LinksUpToDate>
  <CharactersWithSpaces>36326</CharactersWithSpaces>
  <SharedDoc>false</SharedDoc>
  <HyperlinkBase/>
  <HLinks>
    <vt:vector size="6" baseType="variant">
      <vt:variant>
        <vt:i4>1179701</vt:i4>
      </vt:variant>
      <vt:variant>
        <vt:i4>2</vt:i4>
      </vt:variant>
      <vt:variant>
        <vt:i4>0</vt:i4>
      </vt:variant>
      <vt:variant>
        <vt:i4>5</vt:i4>
      </vt:variant>
      <vt:variant>
        <vt:lpwstr/>
      </vt:variant>
      <vt:variant>
        <vt:lpwstr>_Toc140038796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TC De Weide 2017-2022</dc:title>
  <dc:creator>Vincent Martijn</dc:creator>
  <cp:lastModifiedBy>André Nieuwhof</cp:lastModifiedBy>
  <cp:revision>2</cp:revision>
  <cp:lastPrinted>2022-01-17T20:49:00Z</cp:lastPrinted>
  <dcterms:created xsi:type="dcterms:W3CDTF">2023-05-17T11:53:00Z</dcterms:created>
  <dcterms:modified xsi:type="dcterms:W3CDTF">2023-05-17T11:53:00Z</dcterms:modified>
</cp:coreProperties>
</file>